
<file path=[Content_Types].xml><?xml version="1.0" encoding="utf-8"?>
<Types xmlns="http://schemas.openxmlformats.org/package/2006/content-types">
  <Override PartName="/word/charts/chart10.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footer2.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F15" w:rsidRDefault="00477F15" w:rsidP="00477F15">
      <w:pPr>
        <w:spacing w:line="276" w:lineRule="auto"/>
        <w:rPr>
          <w:sz w:val="26"/>
          <w:szCs w:val="26"/>
        </w:rPr>
      </w:pPr>
    </w:p>
    <w:p w:rsidR="00477F15" w:rsidRDefault="00477F15" w:rsidP="00477F15">
      <w:pPr>
        <w:spacing w:line="276" w:lineRule="auto"/>
        <w:ind w:left="-567" w:firstLine="567"/>
        <w:jc w:val="both"/>
        <w:rPr>
          <w:sz w:val="26"/>
          <w:szCs w:val="26"/>
        </w:rPr>
      </w:pPr>
      <w:r>
        <w:rPr>
          <w:sz w:val="26"/>
          <w:szCs w:val="26"/>
        </w:rPr>
        <w:t>Система образования лицея №2 отражает все процессы, которые происходят в образовательном пространстве Российской Федерации. В своем выступлении  Президент страны В.В. Путин отметил, что «Российская школа не должна быть ветхой и в прямом, и в переносном смысле». Эти слова касаются не только необходимости создания современной инфраструктуры, но и выдвигают новые принципы работы школ.</w:t>
      </w:r>
    </w:p>
    <w:p w:rsidR="00477F15" w:rsidRDefault="00477F15" w:rsidP="00477F15">
      <w:pPr>
        <w:spacing w:line="276" w:lineRule="auto"/>
        <w:ind w:left="-567" w:firstLine="567"/>
        <w:jc w:val="both"/>
        <w:rPr>
          <w:sz w:val="26"/>
          <w:szCs w:val="26"/>
        </w:rPr>
      </w:pPr>
      <w:r>
        <w:rPr>
          <w:sz w:val="26"/>
          <w:szCs w:val="26"/>
        </w:rPr>
        <w:t>Общий вектор развития современной российской школы задан в национальной образовательной инициативе «Наша нова школа» и основных направлениях модернизации системы образования.</w:t>
      </w:r>
    </w:p>
    <w:p w:rsidR="00477F15" w:rsidRDefault="00477F15" w:rsidP="00477F15">
      <w:pPr>
        <w:spacing w:line="276" w:lineRule="auto"/>
        <w:ind w:left="-567" w:firstLine="567"/>
        <w:jc w:val="both"/>
        <w:rPr>
          <w:sz w:val="26"/>
          <w:szCs w:val="26"/>
        </w:rPr>
      </w:pPr>
      <w:r>
        <w:rPr>
          <w:sz w:val="26"/>
          <w:szCs w:val="26"/>
        </w:rPr>
        <w:t>Муниципальное общеобразовательное учреждение лицей</w:t>
      </w:r>
      <w:r>
        <w:rPr>
          <w:sz w:val="26"/>
          <w:szCs w:val="26"/>
        </w:rPr>
        <w:tab/>
        <w:t xml:space="preserve"> №2 – одно из старейших учебных заведений в городе Сердобск.</w:t>
      </w:r>
    </w:p>
    <w:p w:rsidR="00477F15" w:rsidRDefault="00477F15" w:rsidP="00477F15">
      <w:pPr>
        <w:spacing w:line="276" w:lineRule="auto"/>
        <w:ind w:left="-567" w:firstLine="567"/>
        <w:jc w:val="both"/>
        <w:rPr>
          <w:sz w:val="26"/>
          <w:szCs w:val="26"/>
        </w:rPr>
      </w:pPr>
      <w:r>
        <w:rPr>
          <w:sz w:val="26"/>
          <w:szCs w:val="26"/>
        </w:rPr>
        <w:t>В стратегии развития системы образования Пензенской области модернизация определена как обновление в соответствии с требованиями современности для реализации планов по модернизации и в соответствии с «Концепцией развития лицея на период до 2014 года» разработана Программа развития МОУ лицей №2              г. Сердобска на 2004 – 2014 годы.</w:t>
      </w:r>
    </w:p>
    <w:p w:rsidR="00477F15" w:rsidRDefault="00477F15" w:rsidP="00477F15">
      <w:pPr>
        <w:spacing w:line="276" w:lineRule="auto"/>
        <w:ind w:left="-567" w:firstLine="567"/>
        <w:jc w:val="both"/>
        <w:rPr>
          <w:sz w:val="26"/>
          <w:szCs w:val="26"/>
        </w:rPr>
      </w:pPr>
      <w:r>
        <w:rPr>
          <w:sz w:val="26"/>
          <w:szCs w:val="26"/>
        </w:rPr>
        <w:t xml:space="preserve">2008 – 2014 годы – тритий этап активных действий реализации Программы. </w:t>
      </w:r>
    </w:p>
    <w:p w:rsidR="00477F15" w:rsidRDefault="00477F15" w:rsidP="00477F15">
      <w:pPr>
        <w:spacing w:line="276" w:lineRule="auto"/>
        <w:ind w:left="-567" w:firstLine="567"/>
        <w:jc w:val="both"/>
        <w:rPr>
          <w:sz w:val="26"/>
          <w:szCs w:val="26"/>
        </w:rPr>
      </w:pPr>
      <w:r>
        <w:rPr>
          <w:sz w:val="26"/>
          <w:szCs w:val="26"/>
        </w:rPr>
        <w:t>В ходе реализации данной Программы решаются следующие задачи</w:t>
      </w:r>
      <w:r w:rsidRPr="005A2459">
        <w:rPr>
          <w:sz w:val="26"/>
          <w:szCs w:val="26"/>
        </w:rPr>
        <w:t>:</w:t>
      </w:r>
    </w:p>
    <w:p w:rsidR="00477F15" w:rsidRPr="00576451" w:rsidRDefault="00477F15" w:rsidP="00477F15">
      <w:pPr>
        <w:pStyle w:val="a3"/>
        <w:numPr>
          <w:ilvl w:val="0"/>
          <w:numId w:val="1"/>
        </w:numPr>
        <w:spacing w:after="0"/>
        <w:ind w:left="567"/>
        <w:jc w:val="both"/>
        <w:rPr>
          <w:rFonts w:ascii="Times New Roman" w:hAnsi="Times New Roman"/>
          <w:sz w:val="26"/>
          <w:szCs w:val="26"/>
        </w:rPr>
      </w:pPr>
      <w:r w:rsidRPr="00576451">
        <w:rPr>
          <w:rFonts w:ascii="Times New Roman" w:hAnsi="Times New Roman"/>
          <w:sz w:val="26"/>
          <w:szCs w:val="26"/>
        </w:rPr>
        <w:t>создание условий для качественного и доступного образования;</w:t>
      </w:r>
    </w:p>
    <w:p w:rsidR="00477F15" w:rsidRPr="00576451" w:rsidRDefault="00477F15" w:rsidP="00477F15">
      <w:pPr>
        <w:pStyle w:val="a3"/>
        <w:numPr>
          <w:ilvl w:val="0"/>
          <w:numId w:val="1"/>
        </w:numPr>
        <w:spacing w:after="0"/>
        <w:ind w:left="567"/>
        <w:jc w:val="both"/>
        <w:rPr>
          <w:rFonts w:ascii="Times New Roman" w:hAnsi="Times New Roman"/>
          <w:sz w:val="26"/>
          <w:szCs w:val="26"/>
        </w:rPr>
      </w:pPr>
      <w:r w:rsidRPr="00576451">
        <w:rPr>
          <w:rFonts w:ascii="Times New Roman" w:hAnsi="Times New Roman"/>
          <w:sz w:val="26"/>
          <w:szCs w:val="26"/>
        </w:rPr>
        <w:t>развитие школьной инфраструктуры</w:t>
      </w:r>
      <w:r w:rsidRPr="00576451">
        <w:rPr>
          <w:rFonts w:ascii="Times New Roman" w:hAnsi="Times New Roman"/>
          <w:sz w:val="26"/>
          <w:szCs w:val="26"/>
          <w:lang w:val="en-US"/>
        </w:rPr>
        <w:t>;</w:t>
      </w:r>
    </w:p>
    <w:p w:rsidR="00477F15" w:rsidRPr="00576451" w:rsidRDefault="00477F15" w:rsidP="00477F15">
      <w:pPr>
        <w:pStyle w:val="a3"/>
        <w:numPr>
          <w:ilvl w:val="0"/>
          <w:numId w:val="1"/>
        </w:numPr>
        <w:spacing w:after="0"/>
        <w:ind w:left="567"/>
        <w:jc w:val="both"/>
        <w:rPr>
          <w:rFonts w:ascii="Times New Roman" w:hAnsi="Times New Roman"/>
          <w:sz w:val="26"/>
          <w:szCs w:val="26"/>
        </w:rPr>
      </w:pPr>
      <w:r w:rsidRPr="00576451">
        <w:rPr>
          <w:rFonts w:ascii="Times New Roman" w:hAnsi="Times New Roman"/>
          <w:sz w:val="26"/>
          <w:szCs w:val="26"/>
        </w:rPr>
        <w:t>совершенствование учительского корпуса;</w:t>
      </w:r>
    </w:p>
    <w:p w:rsidR="00477F15" w:rsidRPr="00576451" w:rsidRDefault="00477F15" w:rsidP="00477F15">
      <w:pPr>
        <w:pStyle w:val="a3"/>
        <w:numPr>
          <w:ilvl w:val="0"/>
          <w:numId w:val="1"/>
        </w:numPr>
        <w:spacing w:after="0"/>
        <w:ind w:left="567"/>
        <w:jc w:val="both"/>
        <w:rPr>
          <w:rFonts w:ascii="Times New Roman" w:hAnsi="Times New Roman"/>
          <w:sz w:val="26"/>
          <w:szCs w:val="26"/>
        </w:rPr>
      </w:pPr>
      <w:r w:rsidRPr="00576451">
        <w:rPr>
          <w:rFonts w:ascii="Times New Roman" w:hAnsi="Times New Roman"/>
          <w:sz w:val="26"/>
          <w:szCs w:val="26"/>
        </w:rPr>
        <w:t>работа по сохранению и укреплению здоровья;</w:t>
      </w:r>
    </w:p>
    <w:p w:rsidR="00477F15" w:rsidRPr="00576451" w:rsidRDefault="00477F15" w:rsidP="00477F15">
      <w:pPr>
        <w:pStyle w:val="a3"/>
        <w:numPr>
          <w:ilvl w:val="0"/>
          <w:numId w:val="1"/>
        </w:numPr>
        <w:spacing w:after="0"/>
        <w:ind w:left="567"/>
        <w:jc w:val="both"/>
        <w:rPr>
          <w:rFonts w:ascii="Times New Roman" w:hAnsi="Times New Roman"/>
          <w:sz w:val="26"/>
          <w:szCs w:val="26"/>
        </w:rPr>
      </w:pPr>
      <w:r w:rsidRPr="00576451">
        <w:rPr>
          <w:rFonts w:ascii="Times New Roman" w:hAnsi="Times New Roman"/>
          <w:sz w:val="26"/>
          <w:szCs w:val="26"/>
        </w:rPr>
        <w:t>развитие системы талантливых и одаренных детей.</w:t>
      </w:r>
    </w:p>
    <w:p w:rsidR="00477F15" w:rsidRDefault="00477F15" w:rsidP="00477F15">
      <w:pPr>
        <w:spacing w:line="276" w:lineRule="auto"/>
        <w:ind w:left="-567" w:firstLine="567"/>
        <w:jc w:val="both"/>
        <w:rPr>
          <w:sz w:val="26"/>
          <w:szCs w:val="26"/>
        </w:rPr>
      </w:pPr>
      <w:r>
        <w:rPr>
          <w:sz w:val="26"/>
          <w:szCs w:val="26"/>
        </w:rPr>
        <w:t>В современной школе в условиях новых требований к обучению детей, в рамках модернизации, при переходе на новые федеральные государственные образовательные стандарты нужен учитель, который, по словам Марка Твена, должен не только обладать суммой знаний и преподавать их детям, но и, умеющий «… исследовать, мечтать и открывать…».</w:t>
      </w:r>
    </w:p>
    <w:p w:rsidR="00477F15" w:rsidRDefault="00477F15" w:rsidP="00477F15">
      <w:pPr>
        <w:spacing w:line="276" w:lineRule="auto"/>
        <w:ind w:left="-567" w:firstLine="567"/>
        <w:jc w:val="both"/>
        <w:rPr>
          <w:sz w:val="26"/>
          <w:szCs w:val="26"/>
        </w:rPr>
      </w:pPr>
      <w:r>
        <w:rPr>
          <w:sz w:val="26"/>
          <w:szCs w:val="26"/>
        </w:rPr>
        <w:t>Хочется отметить, что в соответствии с новыми требованиями к обучению детей в  лицее заметно меняется не только социальный статус учителя, но и меняется сам учитель, его мышление, желание узнавать больше нового, освоить образовательные технологии, совершенствовать свое педагогическое мастерство. В лицее систематически проводится работа по повышению квалификации педагогических кадров</w:t>
      </w:r>
      <w:r w:rsidRPr="00676B13">
        <w:rPr>
          <w:sz w:val="26"/>
          <w:szCs w:val="26"/>
        </w:rPr>
        <w:t>:</w:t>
      </w:r>
      <w:r>
        <w:rPr>
          <w:sz w:val="26"/>
          <w:szCs w:val="26"/>
        </w:rPr>
        <w:t xml:space="preserve"> педагоги проходят курсы по новым информационным технологиям, по  ФГОС в начальной школе, проходили дистанционные курсы, повышают свое мастерство через методические объединения, семинары, заседания кафедр. Для обучения используется база ПИРО, ГАСИСа Московского государственного университета. Педагоги лицея участвуют в экспериментальной деятельности, представляют опыт освоения современных образовательных технологий на муниципальном, областном и федеральном уровне.</w:t>
      </w:r>
    </w:p>
    <w:p w:rsidR="00477F15" w:rsidRPr="00843EB8" w:rsidRDefault="00477F15" w:rsidP="00477F15">
      <w:pPr>
        <w:pStyle w:val="a3"/>
        <w:numPr>
          <w:ilvl w:val="0"/>
          <w:numId w:val="2"/>
        </w:numPr>
        <w:spacing w:after="0"/>
        <w:ind w:left="-567"/>
        <w:jc w:val="both"/>
        <w:rPr>
          <w:rFonts w:ascii="Times New Roman" w:hAnsi="Times New Roman"/>
          <w:sz w:val="26"/>
          <w:szCs w:val="26"/>
        </w:rPr>
      </w:pPr>
      <w:r w:rsidRPr="00843EB8">
        <w:rPr>
          <w:rFonts w:ascii="Times New Roman" w:hAnsi="Times New Roman"/>
          <w:sz w:val="26"/>
          <w:szCs w:val="26"/>
        </w:rPr>
        <w:t xml:space="preserve">Захарова Надежда Ивановна – участница </w:t>
      </w:r>
      <w:r>
        <w:rPr>
          <w:rFonts w:ascii="Times New Roman" w:hAnsi="Times New Roman"/>
          <w:sz w:val="26"/>
          <w:szCs w:val="26"/>
        </w:rPr>
        <w:t>национального проекта «Образование</w:t>
      </w:r>
      <w:r w:rsidRPr="00843EB8">
        <w:rPr>
          <w:rFonts w:ascii="Times New Roman" w:hAnsi="Times New Roman"/>
          <w:sz w:val="26"/>
          <w:szCs w:val="26"/>
        </w:rPr>
        <w:t>.</w:t>
      </w:r>
    </w:p>
    <w:p w:rsidR="00477F15" w:rsidRPr="00843EB8" w:rsidRDefault="00477F15" w:rsidP="00477F15">
      <w:pPr>
        <w:pStyle w:val="a3"/>
        <w:numPr>
          <w:ilvl w:val="0"/>
          <w:numId w:val="2"/>
        </w:numPr>
        <w:spacing w:after="0"/>
        <w:ind w:left="-567"/>
        <w:jc w:val="both"/>
        <w:rPr>
          <w:rFonts w:ascii="Times New Roman" w:hAnsi="Times New Roman"/>
          <w:sz w:val="26"/>
          <w:szCs w:val="26"/>
        </w:rPr>
      </w:pPr>
      <w:r w:rsidRPr="00843EB8">
        <w:rPr>
          <w:rFonts w:ascii="Times New Roman" w:hAnsi="Times New Roman"/>
          <w:sz w:val="26"/>
          <w:szCs w:val="26"/>
        </w:rPr>
        <w:lastRenderedPageBreak/>
        <w:t xml:space="preserve">Рогулева Марина Михайловна – участница Всероссийского педагогического форума молодых учителей, </w:t>
      </w:r>
      <w:r>
        <w:rPr>
          <w:rFonts w:ascii="Times New Roman" w:hAnsi="Times New Roman"/>
          <w:sz w:val="26"/>
          <w:szCs w:val="26"/>
        </w:rPr>
        <w:t xml:space="preserve">Всероссийского конкурса «Открытый урок», </w:t>
      </w:r>
      <w:r w:rsidRPr="00843EB8">
        <w:rPr>
          <w:rFonts w:ascii="Times New Roman" w:hAnsi="Times New Roman"/>
          <w:sz w:val="26"/>
          <w:szCs w:val="26"/>
        </w:rPr>
        <w:t>член Всероссийского педагогического собрания, участница регионального  форума молодых учителей,  участница языковых курсов молодых педагогов (Англия, Кембридж Хемертон колледж).</w:t>
      </w:r>
    </w:p>
    <w:p w:rsidR="00477F15" w:rsidRPr="00555B9D" w:rsidRDefault="00477F15" w:rsidP="00477F15">
      <w:pPr>
        <w:spacing w:line="276" w:lineRule="auto"/>
        <w:ind w:left="-567" w:hanging="1276"/>
        <w:jc w:val="both"/>
        <w:rPr>
          <w:sz w:val="26"/>
          <w:szCs w:val="26"/>
        </w:rPr>
      </w:pPr>
    </w:p>
    <w:p w:rsidR="00477F15" w:rsidRPr="00CF0369" w:rsidRDefault="00477F15" w:rsidP="00477F15">
      <w:pPr>
        <w:spacing w:line="276" w:lineRule="auto"/>
        <w:jc w:val="center"/>
        <w:rPr>
          <w:sz w:val="26"/>
          <w:szCs w:val="26"/>
        </w:rPr>
      </w:pPr>
      <w:r w:rsidRPr="00CF0369">
        <w:rPr>
          <w:b/>
          <w:sz w:val="26"/>
          <w:szCs w:val="26"/>
        </w:rPr>
        <w:t>Анализ деятельности, направленной на получение бесплатного начального, основного и среднего образования</w:t>
      </w:r>
      <w:r w:rsidRPr="00CF0369">
        <w:rPr>
          <w:sz w:val="26"/>
          <w:szCs w:val="26"/>
        </w:rPr>
        <w:t>.</w:t>
      </w:r>
    </w:p>
    <w:p w:rsidR="00477F15" w:rsidRPr="00CF0369" w:rsidRDefault="00477F15" w:rsidP="00477F15">
      <w:pPr>
        <w:spacing w:line="276" w:lineRule="auto"/>
        <w:ind w:left="-567" w:firstLine="567"/>
        <w:jc w:val="both"/>
        <w:rPr>
          <w:sz w:val="26"/>
          <w:szCs w:val="26"/>
        </w:rPr>
      </w:pPr>
      <w:proofErr w:type="gramStart"/>
      <w:r w:rsidRPr="00CF0369">
        <w:rPr>
          <w:sz w:val="26"/>
          <w:szCs w:val="26"/>
        </w:rPr>
        <w:t>Учебный план лицея № 2 на 2013-2014 учебный год разработан на основе федерального базисного учебного плана образовательных учреждений РФ, утверждённого приказом МО РФ от 09.03.2004 г. №1312 (в редакции приказов Министерства образования РФ от 20.08.2008г №241, от 30.08.2010г №889, от 3.06.2011г №1994, от 01.02.2012 №74), регионального базисного учебного плана и  примерных учебных планов для образовательных учреждений Пензенской области</w:t>
      </w:r>
      <w:proofErr w:type="gramEnd"/>
      <w:r w:rsidRPr="00CF0369">
        <w:rPr>
          <w:sz w:val="26"/>
          <w:szCs w:val="26"/>
        </w:rPr>
        <w:t xml:space="preserve">, </w:t>
      </w:r>
      <w:proofErr w:type="gramStart"/>
      <w:r w:rsidRPr="00CF0369">
        <w:rPr>
          <w:sz w:val="26"/>
          <w:szCs w:val="26"/>
        </w:rPr>
        <w:t>реализующих программы общего образования, утверждённого приказом Министерства образования и науки Пензенс</w:t>
      </w:r>
      <w:r>
        <w:rPr>
          <w:sz w:val="26"/>
          <w:szCs w:val="26"/>
        </w:rPr>
        <w:t>кой области от 19.01.2005г №3 (</w:t>
      </w:r>
      <w:r w:rsidRPr="00CF0369">
        <w:rPr>
          <w:sz w:val="26"/>
          <w:szCs w:val="26"/>
        </w:rPr>
        <w:t>в редакции приказов МО Пензенской области от 28.01.2009г №31/01-07, от 28.02.11г №113/01-07, от 30.08.2011г №473/01-07, от 05.03.2012 № 119/01-07), информационно-методического письма Министерства образования Пензенской области  от 01.03.2012г № 884 ин/01-26 о преподавании курса «Основы религиозных культур и</w:t>
      </w:r>
      <w:proofErr w:type="gramEnd"/>
      <w:r w:rsidRPr="00CF0369">
        <w:rPr>
          <w:sz w:val="26"/>
          <w:szCs w:val="26"/>
        </w:rPr>
        <w:t xml:space="preserve"> </w:t>
      </w:r>
      <w:proofErr w:type="gramStart"/>
      <w:r w:rsidRPr="00CF0369">
        <w:rPr>
          <w:sz w:val="26"/>
          <w:szCs w:val="26"/>
        </w:rPr>
        <w:t>светской этики в 2012/2013 учебном году», приказа Министерства образования и науки РФ от 06.10.2009 г. № 373 «Об утверждении введения в действия ФГОС начального общего образования» для учащихся 1-2 классов (в редакции приказов от 26.11.2010г №1241, от 22.09.2011г №2357), в соответствии с СанПиН, утвержденного постановлением Главного государственного санитарного врача РФ от 29.12.2010 № 189 «Об утверждении СанПиН 2.4.2.2821-10</w:t>
      </w:r>
      <w:proofErr w:type="gramEnd"/>
      <w:r w:rsidRPr="00CF0369">
        <w:rPr>
          <w:sz w:val="26"/>
          <w:szCs w:val="26"/>
        </w:rPr>
        <w:t xml:space="preserve"> "Санитарно-эпидемиологические требования к условиям и организации обучения в общеобразовательных учреждениях». Учебный план представлен федеральным компонентом, региональным компонентом, компонентом образовательного учреждения.</w:t>
      </w:r>
    </w:p>
    <w:p w:rsidR="00477F15" w:rsidRPr="00CF0369" w:rsidRDefault="00477F15" w:rsidP="00477F15">
      <w:pPr>
        <w:pStyle w:val="a3"/>
        <w:ind w:left="-567" w:firstLine="567"/>
        <w:jc w:val="both"/>
        <w:rPr>
          <w:rFonts w:ascii="Times New Roman" w:hAnsi="Times New Roman"/>
          <w:sz w:val="26"/>
          <w:szCs w:val="26"/>
        </w:rPr>
      </w:pPr>
      <w:r w:rsidRPr="00CF0369">
        <w:rPr>
          <w:rFonts w:ascii="Times New Roman" w:hAnsi="Times New Roman"/>
          <w:sz w:val="26"/>
          <w:szCs w:val="26"/>
        </w:rPr>
        <w:t xml:space="preserve">       И сохраняет в необходимом объеме содержание образования, являющегося обязательным на каждой ступени обучения. При составлении учебного плана соблюдалась преемственность между ступенями обучения и классами, сбалансированность между предметными циклами, отдельными предметами. Уровень недельной учебной нагрузки на ученика не превышает предельно допустимого. Учебный план  корректировался в зависимости от кадровой обеспеченности и запросов учащихся и их родителей. Школьный компонент был распределен на изучение предметов по базисному учебному плану, на индивидуальные и групповые занятия с целью углубления и корректировки знаний учащихся.</w:t>
      </w:r>
    </w:p>
    <w:p w:rsidR="00477F15" w:rsidRPr="00CF0369" w:rsidRDefault="00477F15" w:rsidP="00477F15">
      <w:pPr>
        <w:pStyle w:val="a3"/>
        <w:ind w:left="-567" w:firstLine="567"/>
        <w:jc w:val="both"/>
        <w:rPr>
          <w:rFonts w:ascii="Times New Roman" w:hAnsi="Times New Roman"/>
          <w:sz w:val="26"/>
          <w:szCs w:val="26"/>
        </w:rPr>
      </w:pPr>
      <w:r w:rsidRPr="00CF0369">
        <w:rPr>
          <w:rFonts w:ascii="Times New Roman" w:hAnsi="Times New Roman"/>
          <w:sz w:val="26"/>
          <w:szCs w:val="26"/>
        </w:rPr>
        <w:t xml:space="preserve">Образовательная программа лицея и учебный план лицея предусматривает выполнение государственной функции школы – обеспечение базового общего среднего образования, развитие ребенка  в процессе обучения. Главным условием для достижения этих  целей  </w:t>
      </w:r>
    </w:p>
    <w:p w:rsidR="00477F15" w:rsidRPr="00CF0369" w:rsidRDefault="00477F15" w:rsidP="00477F15">
      <w:pPr>
        <w:pStyle w:val="a3"/>
        <w:ind w:left="-567" w:firstLine="567"/>
        <w:jc w:val="both"/>
        <w:rPr>
          <w:rFonts w:ascii="Times New Roman" w:hAnsi="Times New Roman"/>
          <w:sz w:val="26"/>
          <w:szCs w:val="26"/>
        </w:rPr>
      </w:pPr>
      <w:r w:rsidRPr="00CF0369">
        <w:rPr>
          <w:rFonts w:ascii="Times New Roman" w:hAnsi="Times New Roman"/>
          <w:sz w:val="26"/>
          <w:szCs w:val="26"/>
        </w:rPr>
        <w:lastRenderedPageBreak/>
        <w:t>является включение каждого ребенка  на каждом учебном занятии в деятельность с целью его возможностей и способностей. Достижение указанных целей  обеспечивается поэтапным решением задач работы лицея на каждой ступени обучения.</w:t>
      </w:r>
    </w:p>
    <w:p w:rsidR="00477F15" w:rsidRPr="00CF0369" w:rsidRDefault="00477F15" w:rsidP="00477F15">
      <w:pPr>
        <w:pStyle w:val="a3"/>
        <w:ind w:left="-567" w:firstLine="567"/>
        <w:jc w:val="both"/>
        <w:rPr>
          <w:rFonts w:ascii="Times New Roman" w:hAnsi="Times New Roman"/>
          <w:sz w:val="26"/>
          <w:szCs w:val="26"/>
        </w:rPr>
      </w:pPr>
      <w:r w:rsidRPr="00CF0369">
        <w:rPr>
          <w:rFonts w:ascii="Times New Roman" w:hAnsi="Times New Roman"/>
          <w:sz w:val="26"/>
          <w:szCs w:val="26"/>
        </w:rPr>
        <w:t xml:space="preserve">В 2013-2014 учебном году лицей работал в режиме 6-дневной недели (1 классы – 5-дневной).  В начальной, основной и средней школе занимались 23 класса – комплекта, в которых </w:t>
      </w:r>
      <w:proofErr w:type="gramStart"/>
      <w:r w:rsidRPr="00CF0369">
        <w:rPr>
          <w:rFonts w:ascii="Times New Roman" w:hAnsi="Times New Roman"/>
          <w:sz w:val="26"/>
          <w:szCs w:val="26"/>
        </w:rPr>
        <w:t>на  конец</w:t>
      </w:r>
      <w:proofErr w:type="gramEnd"/>
      <w:r w:rsidRPr="00CF0369">
        <w:rPr>
          <w:rFonts w:ascii="Times New Roman" w:hAnsi="Times New Roman"/>
          <w:sz w:val="26"/>
          <w:szCs w:val="26"/>
        </w:rPr>
        <w:t xml:space="preserve">  2013-2</w:t>
      </w:r>
      <w:r>
        <w:rPr>
          <w:rFonts w:ascii="Times New Roman" w:hAnsi="Times New Roman"/>
          <w:sz w:val="26"/>
          <w:szCs w:val="26"/>
        </w:rPr>
        <w:t>014 учебного года  обучалось   5</w:t>
      </w:r>
      <w:r w:rsidRPr="00CF0369">
        <w:rPr>
          <w:rFonts w:ascii="Times New Roman" w:hAnsi="Times New Roman"/>
          <w:sz w:val="26"/>
          <w:szCs w:val="26"/>
        </w:rPr>
        <w:t>74 учащихся.</w:t>
      </w:r>
    </w:p>
    <w:p w:rsidR="00477F15" w:rsidRPr="00CF0369" w:rsidRDefault="00477F15" w:rsidP="00477F15">
      <w:pPr>
        <w:pStyle w:val="a3"/>
        <w:ind w:left="0" w:firstLine="708"/>
        <w:jc w:val="both"/>
        <w:rPr>
          <w:rFonts w:ascii="Times New Roman" w:hAnsi="Times New Roman"/>
          <w:sz w:val="26"/>
          <w:szCs w:val="26"/>
        </w:rPr>
      </w:pPr>
    </w:p>
    <w:p w:rsidR="00477F15" w:rsidRPr="00CF0369" w:rsidRDefault="00477F15" w:rsidP="00477F15">
      <w:pPr>
        <w:pStyle w:val="a3"/>
        <w:ind w:left="0"/>
        <w:jc w:val="center"/>
        <w:rPr>
          <w:rFonts w:ascii="Times New Roman" w:hAnsi="Times New Roman"/>
          <w:b/>
          <w:sz w:val="26"/>
          <w:szCs w:val="26"/>
        </w:rPr>
      </w:pPr>
      <w:r w:rsidRPr="00CF0369">
        <w:rPr>
          <w:rFonts w:ascii="Times New Roman" w:hAnsi="Times New Roman"/>
          <w:b/>
          <w:sz w:val="26"/>
          <w:szCs w:val="26"/>
        </w:rPr>
        <w:t>Первая ступень обучения (1-4 классы)</w:t>
      </w:r>
    </w:p>
    <w:p w:rsidR="00477F15" w:rsidRPr="00CF0369" w:rsidRDefault="00477F15" w:rsidP="00477F15">
      <w:pPr>
        <w:pStyle w:val="a3"/>
        <w:ind w:left="-567" w:firstLine="567"/>
        <w:jc w:val="both"/>
        <w:rPr>
          <w:rFonts w:ascii="Times New Roman" w:hAnsi="Times New Roman"/>
          <w:sz w:val="26"/>
          <w:szCs w:val="26"/>
        </w:rPr>
      </w:pPr>
      <w:r w:rsidRPr="00CF0369">
        <w:rPr>
          <w:rFonts w:ascii="Times New Roman" w:hAnsi="Times New Roman"/>
          <w:sz w:val="26"/>
          <w:szCs w:val="26"/>
        </w:rPr>
        <w:t>На первой ступени обучения (всего 10 классов, в которых в конце  2013-2014 учебного года, обучалось  245 учащихся) начиналось формирование познавательных интересов учащихся.</w:t>
      </w:r>
    </w:p>
    <w:p w:rsidR="00477F15" w:rsidRPr="00CF0369" w:rsidRDefault="00477F15" w:rsidP="00477F15">
      <w:pPr>
        <w:pStyle w:val="a3"/>
        <w:ind w:left="-567" w:firstLine="567"/>
        <w:jc w:val="both"/>
        <w:rPr>
          <w:rFonts w:ascii="Times New Roman" w:hAnsi="Times New Roman"/>
          <w:sz w:val="26"/>
          <w:szCs w:val="26"/>
        </w:rPr>
      </w:pPr>
      <w:r w:rsidRPr="00CF0369">
        <w:rPr>
          <w:rFonts w:ascii="Times New Roman" w:hAnsi="Times New Roman"/>
          <w:sz w:val="26"/>
          <w:szCs w:val="26"/>
        </w:rPr>
        <w:t xml:space="preserve">С начала учебного года в 1-3-ых классах продолжилась  работа </w:t>
      </w:r>
      <w:proofErr w:type="gramStart"/>
      <w:r w:rsidRPr="00CF0369">
        <w:rPr>
          <w:rFonts w:ascii="Times New Roman" w:hAnsi="Times New Roman"/>
          <w:sz w:val="26"/>
          <w:szCs w:val="26"/>
        </w:rPr>
        <w:t>по</w:t>
      </w:r>
      <w:proofErr w:type="gramEnd"/>
      <w:r w:rsidRPr="00CF0369">
        <w:rPr>
          <w:rFonts w:ascii="Times New Roman" w:hAnsi="Times New Roman"/>
          <w:sz w:val="26"/>
          <w:szCs w:val="26"/>
        </w:rPr>
        <w:t xml:space="preserve"> новым  ФГОС.</w:t>
      </w:r>
    </w:p>
    <w:p w:rsidR="00477F15" w:rsidRPr="00CF0369" w:rsidRDefault="00477F15" w:rsidP="00477F15">
      <w:pPr>
        <w:pStyle w:val="a3"/>
        <w:ind w:left="-567" w:firstLine="567"/>
        <w:jc w:val="both"/>
        <w:rPr>
          <w:rFonts w:ascii="Times New Roman" w:hAnsi="Times New Roman"/>
          <w:sz w:val="26"/>
          <w:szCs w:val="26"/>
        </w:rPr>
      </w:pPr>
      <w:r w:rsidRPr="00CF0369">
        <w:rPr>
          <w:rFonts w:ascii="Times New Roman" w:hAnsi="Times New Roman"/>
          <w:sz w:val="26"/>
          <w:szCs w:val="26"/>
        </w:rPr>
        <w:t>Педагогический коллектив работал над следующими задачами:</w:t>
      </w:r>
    </w:p>
    <w:p w:rsidR="00477F15" w:rsidRPr="00CF0369" w:rsidRDefault="00477F15" w:rsidP="00477F15">
      <w:pPr>
        <w:pStyle w:val="a3"/>
        <w:ind w:left="-567" w:firstLine="567"/>
        <w:jc w:val="both"/>
        <w:rPr>
          <w:rFonts w:ascii="Times New Roman" w:hAnsi="Times New Roman"/>
          <w:sz w:val="26"/>
          <w:szCs w:val="26"/>
        </w:rPr>
      </w:pPr>
      <w:r w:rsidRPr="00CF0369">
        <w:rPr>
          <w:rFonts w:ascii="Times New Roman" w:hAnsi="Times New Roman"/>
          <w:sz w:val="26"/>
          <w:szCs w:val="26"/>
        </w:rPr>
        <w:t>- закладывание фундамента общей образовательной подготовки школьников, необходимой для продолжения образования на второй ступени обучения;</w:t>
      </w:r>
    </w:p>
    <w:p w:rsidR="00477F15" w:rsidRPr="00CF0369" w:rsidRDefault="00477F15" w:rsidP="00477F15">
      <w:pPr>
        <w:pStyle w:val="a3"/>
        <w:ind w:left="-567" w:firstLine="567"/>
        <w:jc w:val="both"/>
        <w:rPr>
          <w:rFonts w:ascii="Times New Roman" w:hAnsi="Times New Roman"/>
          <w:sz w:val="26"/>
          <w:szCs w:val="26"/>
        </w:rPr>
      </w:pPr>
      <w:r w:rsidRPr="00CF0369">
        <w:rPr>
          <w:rFonts w:ascii="Times New Roman" w:hAnsi="Times New Roman"/>
          <w:sz w:val="26"/>
          <w:szCs w:val="26"/>
        </w:rPr>
        <w:t>- создание условий для самовыражения учащихся на учебных и внеучебных занятиях.</w:t>
      </w:r>
    </w:p>
    <w:p w:rsidR="00477F15" w:rsidRPr="00CF0369" w:rsidRDefault="00477F15" w:rsidP="00477F15">
      <w:pPr>
        <w:pStyle w:val="a3"/>
        <w:ind w:left="-567" w:firstLine="567"/>
        <w:jc w:val="both"/>
        <w:rPr>
          <w:rFonts w:ascii="Times New Roman" w:hAnsi="Times New Roman"/>
          <w:sz w:val="26"/>
          <w:szCs w:val="26"/>
        </w:rPr>
      </w:pPr>
      <w:r w:rsidRPr="00CF0369">
        <w:rPr>
          <w:rFonts w:ascii="Times New Roman" w:hAnsi="Times New Roman"/>
          <w:sz w:val="26"/>
          <w:szCs w:val="26"/>
        </w:rPr>
        <w:t xml:space="preserve"> С учетом этого на первой ступени обучения учебный план расширен введением следующих курсов:</w:t>
      </w:r>
    </w:p>
    <w:p w:rsidR="00477F15" w:rsidRPr="00CF0369" w:rsidRDefault="00477F15" w:rsidP="00477F15">
      <w:pPr>
        <w:pStyle w:val="a3"/>
        <w:ind w:left="-567" w:firstLine="567"/>
        <w:jc w:val="both"/>
        <w:rPr>
          <w:rFonts w:ascii="Times New Roman" w:hAnsi="Times New Roman"/>
          <w:sz w:val="26"/>
          <w:szCs w:val="26"/>
        </w:rPr>
      </w:pPr>
      <w:r w:rsidRPr="00CF0369">
        <w:rPr>
          <w:rFonts w:ascii="Times New Roman" w:hAnsi="Times New Roman"/>
          <w:sz w:val="26"/>
          <w:szCs w:val="26"/>
        </w:rPr>
        <w:t>- полезные навыки (1-4 классы);</w:t>
      </w:r>
    </w:p>
    <w:p w:rsidR="00477F15" w:rsidRPr="00CF0369" w:rsidRDefault="00477F15" w:rsidP="00477F15">
      <w:pPr>
        <w:pStyle w:val="a3"/>
        <w:ind w:left="-567" w:firstLine="567"/>
        <w:jc w:val="both"/>
        <w:rPr>
          <w:rFonts w:ascii="Times New Roman" w:hAnsi="Times New Roman"/>
          <w:sz w:val="26"/>
          <w:szCs w:val="26"/>
        </w:rPr>
      </w:pPr>
      <w:r w:rsidRPr="00CF0369">
        <w:rPr>
          <w:rFonts w:ascii="Times New Roman" w:hAnsi="Times New Roman"/>
          <w:sz w:val="26"/>
          <w:szCs w:val="26"/>
        </w:rPr>
        <w:t>- ТРИЗ – Технология инноваций (2-4 классы);</w:t>
      </w:r>
    </w:p>
    <w:p w:rsidR="00477F15" w:rsidRPr="00CF0369" w:rsidRDefault="00477F15" w:rsidP="00477F15">
      <w:pPr>
        <w:pStyle w:val="a3"/>
        <w:ind w:left="-567" w:firstLine="567"/>
        <w:jc w:val="both"/>
        <w:rPr>
          <w:rFonts w:ascii="Times New Roman" w:hAnsi="Times New Roman"/>
          <w:sz w:val="26"/>
          <w:szCs w:val="26"/>
        </w:rPr>
      </w:pPr>
      <w:r w:rsidRPr="00CF0369">
        <w:rPr>
          <w:rFonts w:ascii="Times New Roman" w:hAnsi="Times New Roman"/>
          <w:sz w:val="26"/>
          <w:szCs w:val="26"/>
        </w:rPr>
        <w:t>-развитие речи (2-4 классы).</w:t>
      </w:r>
    </w:p>
    <w:p w:rsidR="00477F15" w:rsidRPr="00CF0369" w:rsidRDefault="00477F15" w:rsidP="00477F15">
      <w:pPr>
        <w:pStyle w:val="a3"/>
        <w:ind w:left="-567" w:firstLine="567"/>
        <w:jc w:val="both"/>
        <w:rPr>
          <w:rFonts w:ascii="Times New Roman" w:hAnsi="Times New Roman"/>
          <w:sz w:val="26"/>
          <w:szCs w:val="26"/>
        </w:rPr>
      </w:pPr>
      <w:proofErr w:type="gramStart"/>
      <w:r w:rsidRPr="00CF0369">
        <w:rPr>
          <w:rFonts w:ascii="Times New Roman" w:hAnsi="Times New Roman"/>
          <w:sz w:val="26"/>
          <w:szCs w:val="26"/>
        </w:rPr>
        <w:t>В начальной школе в 4 классах для развития логик и творческого потенциала введены факультативные  по курсу «ТРИЗ – Технология инноваций».</w:t>
      </w:r>
      <w:proofErr w:type="gramEnd"/>
    </w:p>
    <w:p w:rsidR="00477F15" w:rsidRPr="00CF0369" w:rsidRDefault="00477F15" w:rsidP="00477F15">
      <w:pPr>
        <w:pStyle w:val="a3"/>
        <w:ind w:left="0"/>
        <w:jc w:val="both"/>
        <w:rPr>
          <w:rFonts w:ascii="Times New Roman" w:hAnsi="Times New Roman"/>
          <w:sz w:val="26"/>
          <w:szCs w:val="26"/>
        </w:rPr>
      </w:pPr>
    </w:p>
    <w:p w:rsidR="00477F15" w:rsidRPr="00CF0369" w:rsidRDefault="00477F15" w:rsidP="00477F15">
      <w:pPr>
        <w:pStyle w:val="a3"/>
        <w:ind w:left="0"/>
        <w:jc w:val="center"/>
        <w:rPr>
          <w:rFonts w:ascii="Times New Roman" w:hAnsi="Times New Roman"/>
          <w:b/>
          <w:sz w:val="26"/>
          <w:szCs w:val="26"/>
        </w:rPr>
      </w:pPr>
      <w:r w:rsidRPr="00CF0369">
        <w:rPr>
          <w:rFonts w:ascii="Times New Roman" w:hAnsi="Times New Roman"/>
          <w:b/>
          <w:sz w:val="26"/>
          <w:szCs w:val="26"/>
        </w:rPr>
        <w:t>Вторая ступень обучения (5-9 классы)</w:t>
      </w:r>
    </w:p>
    <w:p w:rsidR="00477F15" w:rsidRPr="00CF0369" w:rsidRDefault="00477F15" w:rsidP="00477F15">
      <w:pPr>
        <w:pStyle w:val="a3"/>
        <w:ind w:left="-567" w:firstLine="567"/>
        <w:jc w:val="both"/>
        <w:rPr>
          <w:rFonts w:ascii="Times New Roman" w:hAnsi="Times New Roman"/>
          <w:sz w:val="26"/>
          <w:szCs w:val="26"/>
        </w:rPr>
      </w:pPr>
      <w:r w:rsidRPr="00CF0369">
        <w:rPr>
          <w:rFonts w:ascii="Times New Roman" w:hAnsi="Times New Roman"/>
          <w:sz w:val="26"/>
          <w:szCs w:val="26"/>
        </w:rPr>
        <w:t>На второй ступени обучения (всего 10 классов, в которых,  в  конце  2013-2014 учебного года, обучалось  258 учащихся) продолжалось формирование познавательных интересов учащихся. Педагогический коллектив продолжал работать над следующими задачами:</w:t>
      </w:r>
    </w:p>
    <w:p w:rsidR="00477F15" w:rsidRPr="00CF0369" w:rsidRDefault="00477F15" w:rsidP="00477F15">
      <w:pPr>
        <w:pStyle w:val="a3"/>
        <w:ind w:left="-567" w:firstLine="567"/>
        <w:jc w:val="both"/>
        <w:rPr>
          <w:rFonts w:ascii="Times New Roman" w:hAnsi="Times New Roman"/>
          <w:sz w:val="26"/>
          <w:szCs w:val="26"/>
        </w:rPr>
      </w:pPr>
      <w:r w:rsidRPr="00CF0369">
        <w:rPr>
          <w:rFonts w:ascii="Times New Roman" w:hAnsi="Times New Roman"/>
          <w:sz w:val="26"/>
          <w:szCs w:val="26"/>
        </w:rPr>
        <w:t>- закладывать фундамент общей образовательной подготовки школьников, необходимой для продолжения образования на третьей ступени обучения;</w:t>
      </w:r>
    </w:p>
    <w:p w:rsidR="00477F15" w:rsidRPr="00CF0369" w:rsidRDefault="00477F15" w:rsidP="00477F15">
      <w:pPr>
        <w:pStyle w:val="a3"/>
        <w:ind w:left="-567" w:firstLine="567"/>
        <w:jc w:val="both"/>
        <w:rPr>
          <w:rFonts w:ascii="Times New Roman" w:hAnsi="Times New Roman"/>
          <w:sz w:val="26"/>
          <w:szCs w:val="26"/>
        </w:rPr>
      </w:pPr>
      <w:r w:rsidRPr="00CF0369">
        <w:rPr>
          <w:rFonts w:ascii="Times New Roman" w:hAnsi="Times New Roman"/>
          <w:sz w:val="26"/>
          <w:szCs w:val="26"/>
        </w:rPr>
        <w:t>- создавать условия для самовыражения учащихся  на учебных и внеучебных занятиях.  С учетом этого на второй ступени обучения был расширен и обогащен учебный план путем введения курсов:</w:t>
      </w:r>
    </w:p>
    <w:p w:rsidR="00477F15" w:rsidRPr="00CF0369" w:rsidRDefault="00477F15" w:rsidP="00477F15">
      <w:pPr>
        <w:pStyle w:val="a3"/>
        <w:ind w:left="-567" w:firstLine="567"/>
        <w:jc w:val="both"/>
        <w:rPr>
          <w:rFonts w:ascii="Times New Roman" w:hAnsi="Times New Roman"/>
          <w:sz w:val="26"/>
          <w:szCs w:val="26"/>
        </w:rPr>
      </w:pPr>
      <w:r w:rsidRPr="00CF0369">
        <w:rPr>
          <w:rFonts w:ascii="Times New Roman" w:hAnsi="Times New Roman"/>
          <w:sz w:val="26"/>
          <w:szCs w:val="26"/>
        </w:rPr>
        <w:t>- информатика и информационные технологии 5-а, 6-аб, 7-аб, 8-а классы;</w:t>
      </w:r>
    </w:p>
    <w:p w:rsidR="00477F15" w:rsidRPr="00CF0369" w:rsidRDefault="00477F15" w:rsidP="00477F15">
      <w:pPr>
        <w:pStyle w:val="a3"/>
        <w:ind w:left="-567" w:firstLine="567"/>
        <w:jc w:val="both"/>
        <w:rPr>
          <w:rFonts w:ascii="Times New Roman" w:hAnsi="Times New Roman"/>
          <w:sz w:val="26"/>
          <w:szCs w:val="26"/>
        </w:rPr>
      </w:pPr>
      <w:r w:rsidRPr="00CF0369">
        <w:rPr>
          <w:rFonts w:ascii="Times New Roman" w:hAnsi="Times New Roman"/>
          <w:sz w:val="26"/>
          <w:szCs w:val="26"/>
        </w:rPr>
        <w:t>- полезные навыки – 5-9 классы</w:t>
      </w:r>
    </w:p>
    <w:p w:rsidR="00477F15" w:rsidRPr="00CF0369" w:rsidRDefault="00477F15" w:rsidP="00477F15">
      <w:pPr>
        <w:pStyle w:val="a3"/>
        <w:ind w:left="-567" w:firstLine="567"/>
        <w:jc w:val="both"/>
        <w:rPr>
          <w:rFonts w:ascii="Times New Roman" w:hAnsi="Times New Roman"/>
          <w:sz w:val="26"/>
          <w:szCs w:val="26"/>
        </w:rPr>
      </w:pPr>
      <w:r w:rsidRPr="00CF0369">
        <w:rPr>
          <w:rFonts w:ascii="Times New Roman" w:hAnsi="Times New Roman"/>
          <w:sz w:val="26"/>
          <w:szCs w:val="26"/>
        </w:rPr>
        <w:t>-ОБЖ – 5б, 8б класс.</w:t>
      </w:r>
    </w:p>
    <w:p w:rsidR="00477F15" w:rsidRPr="00CF0369" w:rsidRDefault="00477F15" w:rsidP="00477F15">
      <w:pPr>
        <w:pStyle w:val="a3"/>
        <w:ind w:left="-567" w:firstLine="567"/>
        <w:jc w:val="both"/>
        <w:rPr>
          <w:rFonts w:ascii="Times New Roman" w:hAnsi="Times New Roman"/>
          <w:sz w:val="26"/>
          <w:szCs w:val="26"/>
        </w:rPr>
      </w:pPr>
      <w:r w:rsidRPr="00CF0369">
        <w:rPr>
          <w:rFonts w:ascii="Times New Roman" w:hAnsi="Times New Roman"/>
          <w:sz w:val="26"/>
          <w:szCs w:val="26"/>
        </w:rPr>
        <w:t xml:space="preserve">Учет индивидуальных и  личных особенностей учащихся второй ступени обучения реализовывался за счет индивидуальных и групповых  занятий по различным учебным областям (школьный компонент). </w:t>
      </w:r>
      <w:proofErr w:type="gramStart"/>
      <w:r w:rsidRPr="00CF0369">
        <w:rPr>
          <w:rFonts w:ascii="Times New Roman" w:hAnsi="Times New Roman"/>
          <w:sz w:val="26"/>
          <w:szCs w:val="26"/>
        </w:rPr>
        <w:t xml:space="preserve">Были введены часы для работы со слабоуспевающими (математика, русский язык), с одаренными детьми и для проведения научной и </w:t>
      </w:r>
      <w:r w:rsidRPr="00CF0369">
        <w:rPr>
          <w:rFonts w:ascii="Times New Roman" w:hAnsi="Times New Roman"/>
          <w:sz w:val="26"/>
          <w:szCs w:val="26"/>
        </w:rPr>
        <w:lastRenderedPageBreak/>
        <w:t>проектной работы (математика,  химия,  биология, информатика, география,  русский язык).</w:t>
      </w:r>
      <w:proofErr w:type="gramEnd"/>
    </w:p>
    <w:p w:rsidR="00477F15" w:rsidRPr="00CF0369" w:rsidRDefault="00477F15" w:rsidP="00477F15">
      <w:pPr>
        <w:pStyle w:val="a3"/>
        <w:ind w:left="-567" w:firstLine="567"/>
        <w:jc w:val="both"/>
        <w:rPr>
          <w:rFonts w:ascii="Times New Roman" w:hAnsi="Times New Roman"/>
          <w:sz w:val="26"/>
          <w:szCs w:val="26"/>
        </w:rPr>
      </w:pPr>
      <w:r w:rsidRPr="00CF0369">
        <w:rPr>
          <w:rFonts w:ascii="Times New Roman" w:hAnsi="Times New Roman"/>
          <w:sz w:val="26"/>
          <w:szCs w:val="26"/>
        </w:rPr>
        <w:t>В 2013-2014 учебном году продолжается преемственность в обучении учащихся.</w:t>
      </w:r>
    </w:p>
    <w:p w:rsidR="00477F15" w:rsidRPr="00CF0369" w:rsidRDefault="00477F15" w:rsidP="00477F15">
      <w:pPr>
        <w:pStyle w:val="a3"/>
        <w:ind w:left="0"/>
        <w:jc w:val="both"/>
        <w:rPr>
          <w:rFonts w:ascii="Times New Roman" w:hAnsi="Times New Roman"/>
          <w:sz w:val="26"/>
          <w:szCs w:val="26"/>
        </w:rPr>
      </w:pPr>
    </w:p>
    <w:p w:rsidR="00477F15" w:rsidRPr="00537B3A" w:rsidRDefault="00477F15" w:rsidP="00477F15">
      <w:pPr>
        <w:pStyle w:val="a3"/>
        <w:ind w:left="644"/>
        <w:jc w:val="center"/>
        <w:rPr>
          <w:rFonts w:ascii="Times New Roman" w:hAnsi="Times New Roman"/>
          <w:b/>
          <w:sz w:val="26"/>
          <w:szCs w:val="26"/>
        </w:rPr>
      </w:pPr>
    </w:p>
    <w:p w:rsidR="00477F15" w:rsidRPr="00537B3A" w:rsidRDefault="00477F15" w:rsidP="00477F15">
      <w:pPr>
        <w:pStyle w:val="a3"/>
        <w:ind w:left="644"/>
        <w:jc w:val="center"/>
        <w:rPr>
          <w:rFonts w:ascii="Times New Roman" w:hAnsi="Times New Roman"/>
          <w:b/>
          <w:sz w:val="26"/>
          <w:szCs w:val="26"/>
        </w:rPr>
      </w:pPr>
    </w:p>
    <w:p w:rsidR="00477F15" w:rsidRPr="00537B3A" w:rsidRDefault="00477F15" w:rsidP="00477F15">
      <w:pPr>
        <w:pStyle w:val="a3"/>
        <w:ind w:left="644"/>
        <w:jc w:val="center"/>
        <w:rPr>
          <w:rFonts w:ascii="Times New Roman" w:hAnsi="Times New Roman"/>
          <w:b/>
          <w:sz w:val="26"/>
          <w:szCs w:val="26"/>
        </w:rPr>
      </w:pPr>
    </w:p>
    <w:p w:rsidR="00477F15" w:rsidRPr="00CF0369" w:rsidRDefault="00477F15" w:rsidP="00477F15">
      <w:pPr>
        <w:pStyle w:val="a3"/>
        <w:ind w:left="644"/>
        <w:jc w:val="center"/>
        <w:rPr>
          <w:rFonts w:ascii="Times New Roman" w:hAnsi="Times New Roman"/>
          <w:sz w:val="26"/>
          <w:szCs w:val="26"/>
        </w:rPr>
      </w:pPr>
      <w:r w:rsidRPr="00CF0369">
        <w:rPr>
          <w:rFonts w:ascii="Times New Roman" w:hAnsi="Times New Roman"/>
          <w:b/>
          <w:sz w:val="26"/>
          <w:szCs w:val="26"/>
        </w:rPr>
        <w:t xml:space="preserve">Структура второй ступени обучения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84"/>
        <w:gridCol w:w="4284"/>
      </w:tblGrid>
      <w:tr w:rsidR="00477F15" w:rsidRPr="00CF0369" w:rsidTr="00E0438C">
        <w:trPr>
          <w:trHeight w:val="1571"/>
          <w:jc w:val="center"/>
        </w:trPr>
        <w:tc>
          <w:tcPr>
            <w:tcW w:w="4284" w:type="dxa"/>
            <w:tcBorders>
              <w:top w:val="single" w:sz="4" w:space="0" w:color="000000"/>
              <w:left w:val="single" w:sz="4" w:space="0" w:color="000000"/>
              <w:bottom w:val="single" w:sz="4" w:space="0" w:color="000000"/>
              <w:right w:val="single" w:sz="4" w:space="0" w:color="000000"/>
            </w:tcBorders>
            <w:hideMark/>
          </w:tcPr>
          <w:p w:rsidR="00477F15" w:rsidRPr="00CF0369" w:rsidRDefault="00477F15" w:rsidP="00E0438C">
            <w:pPr>
              <w:pStyle w:val="a3"/>
              <w:spacing w:line="240" w:lineRule="auto"/>
              <w:ind w:left="0"/>
              <w:rPr>
                <w:rFonts w:ascii="Times New Roman" w:hAnsi="Times New Roman"/>
                <w:sz w:val="26"/>
                <w:szCs w:val="26"/>
              </w:rPr>
            </w:pPr>
            <w:r w:rsidRPr="00CF0369">
              <w:rPr>
                <w:rFonts w:ascii="Times New Roman" w:hAnsi="Times New Roman"/>
                <w:sz w:val="26"/>
                <w:szCs w:val="26"/>
              </w:rPr>
              <w:t>5-а класс</w:t>
            </w:r>
          </w:p>
          <w:p w:rsidR="00477F15" w:rsidRPr="00CF0369" w:rsidRDefault="00477F15" w:rsidP="00E0438C">
            <w:pPr>
              <w:pStyle w:val="a3"/>
              <w:spacing w:line="240" w:lineRule="auto"/>
              <w:ind w:left="0"/>
              <w:rPr>
                <w:rFonts w:ascii="Times New Roman" w:hAnsi="Times New Roman"/>
                <w:sz w:val="26"/>
                <w:szCs w:val="26"/>
              </w:rPr>
            </w:pPr>
            <w:r w:rsidRPr="00CF0369">
              <w:rPr>
                <w:rFonts w:ascii="Times New Roman" w:hAnsi="Times New Roman"/>
                <w:sz w:val="26"/>
                <w:szCs w:val="26"/>
              </w:rPr>
              <w:t>Пролицейские</w:t>
            </w:r>
          </w:p>
          <w:p w:rsidR="00477F15" w:rsidRPr="00CF0369" w:rsidRDefault="00477F15" w:rsidP="00E0438C">
            <w:pPr>
              <w:pStyle w:val="a3"/>
              <w:spacing w:line="240" w:lineRule="auto"/>
              <w:ind w:left="0"/>
              <w:rPr>
                <w:rFonts w:ascii="Times New Roman" w:hAnsi="Times New Roman"/>
                <w:sz w:val="26"/>
                <w:szCs w:val="26"/>
              </w:rPr>
            </w:pPr>
            <w:r w:rsidRPr="00CF0369">
              <w:rPr>
                <w:rFonts w:ascii="Times New Roman" w:hAnsi="Times New Roman"/>
                <w:sz w:val="26"/>
                <w:szCs w:val="26"/>
              </w:rPr>
              <w:t>Информационно-технологические классы</w:t>
            </w:r>
          </w:p>
        </w:tc>
        <w:tc>
          <w:tcPr>
            <w:tcW w:w="4284" w:type="dxa"/>
            <w:tcBorders>
              <w:top w:val="single" w:sz="4" w:space="0" w:color="000000"/>
              <w:left w:val="single" w:sz="4" w:space="0" w:color="000000"/>
              <w:bottom w:val="single" w:sz="4" w:space="0" w:color="000000"/>
              <w:right w:val="single" w:sz="4" w:space="0" w:color="000000"/>
            </w:tcBorders>
            <w:hideMark/>
          </w:tcPr>
          <w:p w:rsidR="00477F15" w:rsidRPr="00CF0369" w:rsidRDefault="00477F15" w:rsidP="00E0438C">
            <w:pPr>
              <w:pStyle w:val="a3"/>
              <w:spacing w:line="240" w:lineRule="auto"/>
              <w:ind w:left="0"/>
              <w:rPr>
                <w:rFonts w:ascii="Times New Roman" w:hAnsi="Times New Roman"/>
                <w:sz w:val="26"/>
                <w:szCs w:val="26"/>
              </w:rPr>
            </w:pPr>
            <w:r w:rsidRPr="00CF0369">
              <w:rPr>
                <w:rFonts w:ascii="Times New Roman" w:hAnsi="Times New Roman"/>
                <w:sz w:val="26"/>
                <w:szCs w:val="26"/>
              </w:rPr>
              <w:t>5-б класс</w:t>
            </w:r>
          </w:p>
          <w:p w:rsidR="00477F15" w:rsidRPr="00CF0369" w:rsidRDefault="00477F15" w:rsidP="00E0438C">
            <w:pPr>
              <w:pStyle w:val="a3"/>
              <w:spacing w:line="240" w:lineRule="auto"/>
              <w:ind w:left="0"/>
              <w:rPr>
                <w:rFonts w:ascii="Times New Roman" w:hAnsi="Times New Roman"/>
                <w:sz w:val="26"/>
                <w:szCs w:val="26"/>
              </w:rPr>
            </w:pPr>
            <w:r w:rsidRPr="00CF0369">
              <w:rPr>
                <w:rFonts w:ascii="Times New Roman" w:hAnsi="Times New Roman"/>
                <w:sz w:val="26"/>
                <w:szCs w:val="26"/>
              </w:rPr>
              <w:t>Пролицейский</w:t>
            </w:r>
          </w:p>
          <w:p w:rsidR="00477F15" w:rsidRPr="00CF0369" w:rsidRDefault="00477F15" w:rsidP="00E0438C">
            <w:pPr>
              <w:pStyle w:val="a3"/>
              <w:spacing w:line="240" w:lineRule="auto"/>
              <w:ind w:left="0"/>
              <w:rPr>
                <w:rFonts w:ascii="Times New Roman" w:hAnsi="Times New Roman"/>
                <w:sz w:val="26"/>
                <w:szCs w:val="26"/>
              </w:rPr>
            </w:pPr>
            <w:r w:rsidRPr="00CF0369">
              <w:rPr>
                <w:rFonts w:ascii="Times New Roman" w:hAnsi="Times New Roman"/>
                <w:sz w:val="26"/>
                <w:szCs w:val="26"/>
              </w:rPr>
              <w:t>оборонно-спортивный класс</w:t>
            </w:r>
          </w:p>
        </w:tc>
      </w:tr>
      <w:tr w:rsidR="00477F15" w:rsidRPr="00CF0369" w:rsidTr="00E0438C">
        <w:trPr>
          <w:trHeight w:val="1384"/>
          <w:jc w:val="center"/>
        </w:trPr>
        <w:tc>
          <w:tcPr>
            <w:tcW w:w="4284" w:type="dxa"/>
            <w:tcBorders>
              <w:top w:val="single" w:sz="4" w:space="0" w:color="000000"/>
              <w:left w:val="single" w:sz="4" w:space="0" w:color="000000"/>
              <w:bottom w:val="single" w:sz="4" w:space="0" w:color="000000"/>
              <w:right w:val="single" w:sz="4" w:space="0" w:color="000000"/>
            </w:tcBorders>
            <w:hideMark/>
          </w:tcPr>
          <w:p w:rsidR="00477F15" w:rsidRPr="00CF0369" w:rsidRDefault="00477F15" w:rsidP="00E0438C">
            <w:pPr>
              <w:pStyle w:val="a3"/>
              <w:spacing w:line="240" w:lineRule="auto"/>
              <w:ind w:left="0"/>
              <w:jc w:val="both"/>
              <w:rPr>
                <w:rFonts w:ascii="Times New Roman" w:hAnsi="Times New Roman"/>
                <w:sz w:val="26"/>
                <w:szCs w:val="26"/>
              </w:rPr>
            </w:pPr>
            <w:r w:rsidRPr="00CF0369">
              <w:rPr>
                <w:rFonts w:ascii="Times New Roman" w:hAnsi="Times New Roman"/>
                <w:sz w:val="26"/>
                <w:szCs w:val="26"/>
              </w:rPr>
              <w:t>6-аб класс</w:t>
            </w:r>
          </w:p>
          <w:p w:rsidR="00477F15" w:rsidRPr="00CF0369" w:rsidRDefault="00477F15" w:rsidP="00E0438C">
            <w:pPr>
              <w:pStyle w:val="a3"/>
              <w:spacing w:line="240" w:lineRule="auto"/>
              <w:ind w:left="0"/>
              <w:jc w:val="both"/>
              <w:rPr>
                <w:rFonts w:ascii="Times New Roman" w:hAnsi="Times New Roman"/>
                <w:sz w:val="26"/>
                <w:szCs w:val="26"/>
              </w:rPr>
            </w:pPr>
            <w:r w:rsidRPr="00CF0369">
              <w:rPr>
                <w:rFonts w:ascii="Times New Roman" w:hAnsi="Times New Roman"/>
                <w:sz w:val="26"/>
                <w:szCs w:val="26"/>
              </w:rPr>
              <w:t>Пролицейские</w:t>
            </w:r>
          </w:p>
          <w:p w:rsidR="00477F15" w:rsidRPr="00CF0369" w:rsidRDefault="00477F15" w:rsidP="00E0438C">
            <w:pPr>
              <w:pStyle w:val="a3"/>
              <w:spacing w:line="240" w:lineRule="auto"/>
              <w:ind w:left="0"/>
              <w:jc w:val="both"/>
              <w:rPr>
                <w:rFonts w:ascii="Times New Roman" w:hAnsi="Times New Roman"/>
                <w:sz w:val="26"/>
                <w:szCs w:val="26"/>
              </w:rPr>
            </w:pPr>
            <w:r w:rsidRPr="00CF0369">
              <w:rPr>
                <w:rFonts w:ascii="Times New Roman" w:hAnsi="Times New Roman"/>
                <w:sz w:val="26"/>
                <w:szCs w:val="26"/>
              </w:rPr>
              <w:t xml:space="preserve"> информационно-технологические классы</w:t>
            </w:r>
          </w:p>
        </w:tc>
        <w:tc>
          <w:tcPr>
            <w:tcW w:w="4284" w:type="dxa"/>
            <w:tcBorders>
              <w:top w:val="single" w:sz="4" w:space="0" w:color="000000"/>
              <w:left w:val="single" w:sz="4" w:space="0" w:color="000000"/>
              <w:bottom w:val="single" w:sz="4" w:space="0" w:color="000000"/>
              <w:right w:val="single" w:sz="4" w:space="0" w:color="000000"/>
            </w:tcBorders>
            <w:hideMark/>
          </w:tcPr>
          <w:p w:rsidR="00477F15" w:rsidRPr="00CF0369" w:rsidRDefault="00477F15" w:rsidP="00E0438C">
            <w:pPr>
              <w:pStyle w:val="a3"/>
              <w:spacing w:line="240" w:lineRule="auto"/>
              <w:ind w:left="0"/>
              <w:jc w:val="both"/>
              <w:rPr>
                <w:rFonts w:ascii="Times New Roman" w:hAnsi="Times New Roman"/>
                <w:sz w:val="26"/>
                <w:szCs w:val="26"/>
              </w:rPr>
            </w:pPr>
          </w:p>
        </w:tc>
      </w:tr>
      <w:tr w:rsidR="00477F15" w:rsidRPr="00CF0369" w:rsidTr="00E0438C">
        <w:trPr>
          <w:trHeight w:val="1365"/>
          <w:jc w:val="center"/>
        </w:trPr>
        <w:tc>
          <w:tcPr>
            <w:tcW w:w="4284" w:type="dxa"/>
            <w:tcBorders>
              <w:top w:val="single" w:sz="4" w:space="0" w:color="000000"/>
              <w:left w:val="single" w:sz="4" w:space="0" w:color="000000"/>
              <w:bottom w:val="single" w:sz="4" w:space="0" w:color="000000"/>
              <w:right w:val="single" w:sz="4" w:space="0" w:color="000000"/>
            </w:tcBorders>
            <w:hideMark/>
          </w:tcPr>
          <w:p w:rsidR="00477F15" w:rsidRPr="00CF0369" w:rsidRDefault="00477F15" w:rsidP="00E0438C">
            <w:pPr>
              <w:pStyle w:val="a3"/>
              <w:spacing w:line="240" w:lineRule="auto"/>
              <w:ind w:left="0"/>
              <w:jc w:val="both"/>
              <w:rPr>
                <w:rFonts w:ascii="Times New Roman" w:hAnsi="Times New Roman"/>
                <w:sz w:val="26"/>
                <w:szCs w:val="26"/>
              </w:rPr>
            </w:pPr>
            <w:r w:rsidRPr="00CF0369">
              <w:rPr>
                <w:rFonts w:ascii="Times New Roman" w:hAnsi="Times New Roman"/>
                <w:sz w:val="26"/>
                <w:szCs w:val="26"/>
              </w:rPr>
              <w:t>7-аб  классы</w:t>
            </w:r>
          </w:p>
          <w:p w:rsidR="00477F15" w:rsidRPr="00CF0369" w:rsidRDefault="00477F15" w:rsidP="00E0438C">
            <w:pPr>
              <w:pStyle w:val="a3"/>
              <w:spacing w:line="240" w:lineRule="auto"/>
              <w:ind w:left="0"/>
              <w:jc w:val="both"/>
              <w:rPr>
                <w:rFonts w:ascii="Times New Roman" w:hAnsi="Times New Roman"/>
                <w:sz w:val="26"/>
                <w:szCs w:val="26"/>
              </w:rPr>
            </w:pPr>
            <w:r w:rsidRPr="00CF0369">
              <w:rPr>
                <w:rFonts w:ascii="Times New Roman" w:hAnsi="Times New Roman"/>
                <w:sz w:val="26"/>
                <w:szCs w:val="26"/>
              </w:rPr>
              <w:t>Пролицейский</w:t>
            </w:r>
          </w:p>
          <w:p w:rsidR="00477F15" w:rsidRPr="00CF0369" w:rsidRDefault="00477F15" w:rsidP="00E0438C">
            <w:pPr>
              <w:pStyle w:val="a3"/>
              <w:spacing w:line="240" w:lineRule="auto"/>
              <w:ind w:left="0"/>
              <w:jc w:val="both"/>
              <w:rPr>
                <w:rFonts w:ascii="Times New Roman" w:hAnsi="Times New Roman"/>
                <w:sz w:val="26"/>
                <w:szCs w:val="26"/>
              </w:rPr>
            </w:pPr>
            <w:r w:rsidRPr="00CF0369">
              <w:rPr>
                <w:rFonts w:ascii="Times New Roman" w:hAnsi="Times New Roman"/>
                <w:sz w:val="26"/>
                <w:szCs w:val="26"/>
              </w:rPr>
              <w:t>информационно-технологический класс</w:t>
            </w:r>
          </w:p>
        </w:tc>
        <w:tc>
          <w:tcPr>
            <w:tcW w:w="4284" w:type="dxa"/>
            <w:tcBorders>
              <w:top w:val="single" w:sz="4" w:space="0" w:color="000000"/>
              <w:left w:val="single" w:sz="4" w:space="0" w:color="000000"/>
              <w:bottom w:val="single" w:sz="4" w:space="0" w:color="000000"/>
              <w:right w:val="single" w:sz="4" w:space="0" w:color="000000"/>
            </w:tcBorders>
            <w:hideMark/>
          </w:tcPr>
          <w:p w:rsidR="00477F15" w:rsidRPr="00CF0369" w:rsidRDefault="00477F15" w:rsidP="00E0438C">
            <w:pPr>
              <w:pStyle w:val="a3"/>
              <w:spacing w:line="240" w:lineRule="auto"/>
              <w:ind w:left="0"/>
              <w:jc w:val="both"/>
              <w:rPr>
                <w:rFonts w:ascii="Times New Roman" w:hAnsi="Times New Roman"/>
                <w:sz w:val="26"/>
                <w:szCs w:val="26"/>
              </w:rPr>
            </w:pPr>
          </w:p>
        </w:tc>
      </w:tr>
      <w:tr w:rsidR="00477F15" w:rsidRPr="00CF0369" w:rsidTr="00E0438C">
        <w:trPr>
          <w:trHeight w:val="1571"/>
          <w:jc w:val="center"/>
        </w:trPr>
        <w:tc>
          <w:tcPr>
            <w:tcW w:w="4284" w:type="dxa"/>
            <w:tcBorders>
              <w:top w:val="single" w:sz="4" w:space="0" w:color="000000"/>
              <w:left w:val="single" w:sz="4" w:space="0" w:color="000000"/>
              <w:bottom w:val="single" w:sz="4" w:space="0" w:color="000000"/>
              <w:right w:val="single" w:sz="4" w:space="0" w:color="000000"/>
            </w:tcBorders>
            <w:hideMark/>
          </w:tcPr>
          <w:p w:rsidR="00477F15" w:rsidRPr="00CF0369" w:rsidRDefault="00477F15" w:rsidP="00E0438C">
            <w:pPr>
              <w:pStyle w:val="a3"/>
              <w:spacing w:line="240" w:lineRule="auto"/>
              <w:ind w:left="0"/>
              <w:jc w:val="both"/>
              <w:rPr>
                <w:rFonts w:ascii="Times New Roman" w:hAnsi="Times New Roman"/>
                <w:sz w:val="26"/>
                <w:szCs w:val="26"/>
              </w:rPr>
            </w:pPr>
            <w:r w:rsidRPr="00CF0369">
              <w:rPr>
                <w:rFonts w:ascii="Times New Roman" w:hAnsi="Times New Roman"/>
                <w:sz w:val="26"/>
                <w:szCs w:val="26"/>
              </w:rPr>
              <w:t>8-а класс</w:t>
            </w:r>
          </w:p>
          <w:p w:rsidR="00477F15" w:rsidRPr="00CF0369" w:rsidRDefault="00477F15" w:rsidP="00E0438C">
            <w:pPr>
              <w:pStyle w:val="a3"/>
              <w:spacing w:line="240" w:lineRule="auto"/>
              <w:ind w:left="0"/>
              <w:jc w:val="both"/>
              <w:rPr>
                <w:rFonts w:ascii="Times New Roman" w:hAnsi="Times New Roman"/>
                <w:sz w:val="26"/>
                <w:szCs w:val="26"/>
              </w:rPr>
            </w:pPr>
            <w:r w:rsidRPr="00CF0369">
              <w:rPr>
                <w:rFonts w:ascii="Times New Roman" w:hAnsi="Times New Roman"/>
                <w:sz w:val="26"/>
                <w:szCs w:val="26"/>
              </w:rPr>
              <w:t>Пролицейский</w:t>
            </w:r>
          </w:p>
          <w:p w:rsidR="00477F15" w:rsidRPr="00CF0369" w:rsidRDefault="00477F15" w:rsidP="00E0438C">
            <w:pPr>
              <w:pStyle w:val="a3"/>
              <w:spacing w:line="240" w:lineRule="auto"/>
              <w:ind w:left="0"/>
              <w:jc w:val="both"/>
              <w:rPr>
                <w:rFonts w:ascii="Times New Roman" w:hAnsi="Times New Roman"/>
                <w:sz w:val="26"/>
                <w:szCs w:val="26"/>
              </w:rPr>
            </w:pPr>
            <w:r w:rsidRPr="00CF0369">
              <w:rPr>
                <w:rFonts w:ascii="Times New Roman" w:hAnsi="Times New Roman"/>
                <w:sz w:val="26"/>
                <w:szCs w:val="26"/>
              </w:rPr>
              <w:t>информационно-технологический класс</w:t>
            </w:r>
          </w:p>
        </w:tc>
        <w:tc>
          <w:tcPr>
            <w:tcW w:w="4284" w:type="dxa"/>
            <w:tcBorders>
              <w:top w:val="single" w:sz="4" w:space="0" w:color="000000"/>
              <w:left w:val="single" w:sz="4" w:space="0" w:color="000000"/>
              <w:bottom w:val="single" w:sz="4" w:space="0" w:color="000000"/>
              <w:right w:val="single" w:sz="4" w:space="0" w:color="000000"/>
            </w:tcBorders>
            <w:hideMark/>
          </w:tcPr>
          <w:p w:rsidR="00477F15" w:rsidRPr="00CF0369" w:rsidRDefault="00477F15" w:rsidP="00E0438C">
            <w:pPr>
              <w:pStyle w:val="a3"/>
              <w:spacing w:line="240" w:lineRule="auto"/>
              <w:ind w:left="0"/>
              <w:jc w:val="both"/>
              <w:rPr>
                <w:rFonts w:ascii="Times New Roman" w:hAnsi="Times New Roman"/>
                <w:sz w:val="26"/>
                <w:szCs w:val="26"/>
              </w:rPr>
            </w:pPr>
            <w:r w:rsidRPr="00CF0369">
              <w:rPr>
                <w:rFonts w:ascii="Times New Roman" w:hAnsi="Times New Roman"/>
                <w:sz w:val="26"/>
                <w:szCs w:val="26"/>
              </w:rPr>
              <w:t xml:space="preserve">8-б класс </w:t>
            </w:r>
          </w:p>
          <w:p w:rsidR="00477F15" w:rsidRPr="00CF0369" w:rsidRDefault="00477F15" w:rsidP="00E0438C">
            <w:pPr>
              <w:pStyle w:val="a3"/>
              <w:spacing w:line="240" w:lineRule="auto"/>
              <w:ind w:left="0"/>
              <w:jc w:val="both"/>
              <w:rPr>
                <w:rFonts w:ascii="Times New Roman" w:hAnsi="Times New Roman"/>
                <w:sz w:val="26"/>
                <w:szCs w:val="26"/>
              </w:rPr>
            </w:pPr>
            <w:r w:rsidRPr="00CF0369">
              <w:rPr>
                <w:rFonts w:ascii="Times New Roman" w:hAnsi="Times New Roman"/>
                <w:sz w:val="26"/>
                <w:szCs w:val="26"/>
              </w:rPr>
              <w:t xml:space="preserve">Пролицейский </w:t>
            </w:r>
          </w:p>
          <w:p w:rsidR="00477F15" w:rsidRPr="00CF0369" w:rsidRDefault="00477F15" w:rsidP="00E0438C">
            <w:pPr>
              <w:pStyle w:val="a3"/>
              <w:spacing w:line="240" w:lineRule="auto"/>
              <w:ind w:left="0"/>
              <w:jc w:val="both"/>
              <w:rPr>
                <w:rFonts w:ascii="Times New Roman" w:hAnsi="Times New Roman"/>
                <w:sz w:val="26"/>
                <w:szCs w:val="26"/>
              </w:rPr>
            </w:pPr>
            <w:r w:rsidRPr="00CF0369">
              <w:rPr>
                <w:rFonts w:ascii="Times New Roman" w:hAnsi="Times New Roman"/>
                <w:sz w:val="26"/>
                <w:szCs w:val="26"/>
              </w:rPr>
              <w:t>оборонно-спортивный класс</w:t>
            </w:r>
          </w:p>
        </w:tc>
      </w:tr>
      <w:tr w:rsidR="00477F15" w:rsidRPr="00CF0369" w:rsidTr="00E0438C">
        <w:trPr>
          <w:trHeight w:val="1194"/>
          <w:jc w:val="center"/>
        </w:trPr>
        <w:tc>
          <w:tcPr>
            <w:tcW w:w="4284" w:type="dxa"/>
            <w:tcBorders>
              <w:top w:val="single" w:sz="4" w:space="0" w:color="000000"/>
              <w:left w:val="single" w:sz="4" w:space="0" w:color="000000"/>
              <w:bottom w:val="single" w:sz="4" w:space="0" w:color="000000"/>
              <w:right w:val="single" w:sz="4" w:space="0" w:color="000000"/>
            </w:tcBorders>
            <w:hideMark/>
          </w:tcPr>
          <w:p w:rsidR="00477F15" w:rsidRPr="00CF0369" w:rsidRDefault="00477F15" w:rsidP="00E0438C">
            <w:pPr>
              <w:pStyle w:val="a3"/>
              <w:spacing w:line="240" w:lineRule="auto"/>
              <w:ind w:left="0"/>
              <w:jc w:val="both"/>
              <w:rPr>
                <w:rFonts w:ascii="Times New Roman" w:hAnsi="Times New Roman"/>
                <w:sz w:val="26"/>
                <w:szCs w:val="26"/>
              </w:rPr>
            </w:pPr>
            <w:r w:rsidRPr="00CF0369">
              <w:rPr>
                <w:rFonts w:ascii="Times New Roman" w:hAnsi="Times New Roman"/>
                <w:sz w:val="26"/>
                <w:szCs w:val="26"/>
              </w:rPr>
              <w:t>9-а класс</w:t>
            </w:r>
          </w:p>
          <w:p w:rsidR="00477F15" w:rsidRPr="00CF0369" w:rsidRDefault="00477F15" w:rsidP="00E0438C">
            <w:pPr>
              <w:pStyle w:val="a3"/>
              <w:spacing w:line="240" w:lineRule="auto"/>
              <w:ind w:left="0"/>
              <w:jc w:val="both"/>
              <w:rPr>
                <w:rFonts w:ascii="Times New Roman" w:hAnsi="Times New Roman"/>
                <w:sz w:val="26"/>
                <w:szCs w:val="26"/>
              </w:rPr>
            </w:pPr>
            <w:r w:rsidRPr="00CF0369">
              <w:rPr>
                <w:rFonts w:ascii="Times New Roman" w:hAnsi="Times New Roman"/>
                <w:sz w:val="26"/>
                <w:szCs w:val="26"/>
              </w:rPr>
              <w:t xml:space="preserve">Предпрофильное обучение </w:t>
            </w:r>
          </w:p>
          <w:p w:rsidR="00477F15" w:rsidRPr="00CF0369" w:rsidRDefault="00477F15" w:rsidP="00E0438C">
            <w:pPr>
              <w:pStyle w:val="a3"/>
              <w:spacing w:line="240" w:lineRule="auto"/>
              <w:ind w:left="0"/>
              <w:jc w:val="both"/>
              <w:rPr>
                <w:rFonts w:ascii="Times New Roman" w:hAnsi="Times New Roman"/>
                <w:sz w:val="26"/>
                <w:szCs w:val="26"/>
              </w:rPr>
            </w:pPr>
            <w:r w:rsidRPr="00CF0369">
              <w:rPr>
                <w:rFonts w:ascii="Times New Roman" w:hAnsi="Times New Roman"/>
                <w:sz w:val="26"/>
                <w:szCs w:val="26"/>
              </w:rPr>
              <w:t>традиционное обучение</w:t>
            </w:r>
          </w:p>
        </w:tc>
        <w:tc>
          <w:tcPr>
            <w:tcW w:w="4284" w:type="dxa"/>
            <w:tcBorders>
              <w:top w:val="single" w:sz="4" w:space="0" w:color="000000"/>
              <w:left w:val="single" w:sz="4" w:space="0" w:color="000000"/>
              <w:bottom w:val="single" w:sz="4" w:space="0" w:color="000000"/>
              <w:right w:val="single" w:sz="4" w:space="0" w:color="000000"/>
            </w:tcBorders>
            <w:hideMark/>
          </w:tcPr>
          <w:p w:rsidR="00477F15" w:rsidRPr="00CF0369" w:rsidRDefault="00477F15" w:rsidP="00E0438C">
            <w:pPr>
              <w:pStyle w:val="a3"/>
              <w:spacing w:line="240" w:lineRule="auto"/>
              <w:ind w:left="0"/>
              <w:jc w:val="both"/>
              <w:rPr>
                <w:rFonts w:ascii="Times New Roman" w:hAnsi="Times New Roman"/>
                <w:sz w:val="26"/>
                <w:szCs w:val="26"/>
              </w:rPr>
            </w:pPr>
            <w:r w:rsidRPr="00CF0369">
              <w:rPr>
                <w:rFonts w:ascii="Times New Roman" w:hAnsi="Times New Roman"/>
                <w:sz w:val="26"/>
                <w:szCs w:val="26"/>
              </w:rPr>
              <w:t>9-б класс</w:t>
            </w:r>
          </w:p>
          <w:p w:rsidR="00477F15" w:rsidRPr="00CF0369" w:rsidRDefault="00477F15" w:rsidP="00E0438C">
            <w:pPr>
              <w:pStyle w:val="a3"/>
              <w:spacing w:line="240" w:lineRule="auto"/>
              <w:ind w:left="0"/>
              <w:jc w:val="both"/>
              <w:rPr>
                <w:rFonts w:ascii="Times New Roman" w:hAnsi="Times New Roman"/>
                <w:sz w:val="26"/>
                <w:szCs w:val="26"/>
              </w:rPr>
            </w:pPr>
            <w:r w:rsidRPr="00CF0369">
              <w:rPr>
                <w:rFonts w:ascii="Times New Roman" w:hAnsi="Times New Roman"/>
                <w:sz w:val="26"/>
                <w:szCs w:val="26"/>
              </w:rPr>
              <w:t xml:space="preserve">Предпрофильное обучение </w:t>
            </w:r>
          </w:p>
          <w:p w:rsidR="00477F15" w:rsidRPr="00CF0369" w:rsidRDefault="00477F15" w:rsidP="00E0438C">
            <w:pPr>
              <w:pStyle w:val="a3"/>
              <w:spacing w:line="240" w:lineRule="auto"/>
              <w:ind w:left="0"/>
              <w:jc w:val="both"/>
              <w:rPr>
                <w:rFonts w:ascii="Times New Roman" w:hAnsi="Times New Roman"/>
                <w:sz w:val="26"/>
                <w:szCs w:val="26"/>
              </w:rPr>
            </w:pPr>
            <w:r w:rsidRPr="00CF0369">
              <w:rPr>
                <w:rFonts w:ascii="Times New Roman" w:hAnsi="Times New Roman"/>
                <w:sz w:val="26"/>
                <w:szCs w:val="26"/>
              </w:rPr>
              <w:t>оборонно-спортивный класс</w:t>
            </w:r>
          </w:p>
        </w:tc>
      </w:tr>
    </w:tbl>
    <w:p w:rsidR="00477F15" w:rsidRPr="00CF0369" w:rsidRDefault="00477F15" w:rsidP="00477F15">
      <w:pPr>
        <w:pStyle w:val="a3"/>
        <w:ind w:left="644"/>
        <w:jc w:val="center"/>
        <w:rPr>
          <w:rFonts w:ascii="Times New Roman" w:hAnsi="Times New Roman"/>
          <w:b/>
          <w:sz w:val="26"/>
          <w:szCs w:val="26"/>
        </w:rPr>
      </w:pPr>
    </w:p>
    <w:p w:rsidR="00477F15" w:rsidRPr="00CF0369" w:rsidRDefault="00477F15" w:rsidP="00477F15">
      <w:pPr>
        <w:pStyle w:val="a3"/>
        <w:ind w:left="644"/>
        <w:jc w:val="center"/>
        <w:rPr>
          <w:rFonts w:ascii="Times New Roman" w:hAnsi="Times New Roman"/>
          <w:b/>
          <w:sz w:val="26"/>
          <w:szCs w:val="26"/>
        </w:rPr>
      </w:pPr>
      <w:r w:rsidRPr="00CF0369">
        <w:rPr>
          <w:rFonts w:ascii="Times New Roman" w:hAnsi="Times New Roman"/>
          <w:b/>
          <w:sz w:val="26"/>
          <w:szCs w:val="26"/>
        </w:rPr>
        <w:t>Третья ступень обучения (10-11 классы)</w:t>
      </w:r>
    </w:p>
    <w:p w:rsidR="00477F15" w:rsidRPr="00CF0369" w:rsidRDefault="00477F15" w:rsidP="00477F15">
      <w:pPr>
        <w:pStyle w:val="a3"/>
        <w:ind w:left="644"/>
        <w:jc w:val="center"/>
        <w:rPr>
          <w:rFonts w:ascii="Times New Roman" w:hAnsi="Times New Roman"/>
          <w:b/>
          <w:sz w:val="26"/>
          <w:szCs w:val="26"/>
        </w:rPr>
      </w:pPr>
    </w:p>
    <w:p w:rsidR="00477F15" w:rsidRPr="00CF0369" w:rsidRDefault="00477F15" w:rsidP="00477F15">
      <w:pPr>
        <w:pStyle w:val="a3"/>
        <w:ind w:left="-567" w:firstLine="567"/>
        <w:jc w:val="both"/>
        <w:rPr>
          <w:rFonts w:ascii="Times New Roman" w:hAnsi="Times New Roman"/>
          <w:sz w:val="26"/>
          <w:szCs w:val="26"/>
        </w:rPr>
      </w:pPr>
      <w:r w:rsidRPr="00CF0369">
        <w:rPr>
          <w:rFonts w:ascii="Times New Roman" w:hAnsi="Times New Roman"/>
          <w:sz w:val="26"/>
          <w:szCs w:val="26"/>
        </w:rPr>
        <w:t xml:space="preserve">На третьей ступени обучения (3  класса,  в  которых  в  конце  2013-2014 учебного года обучался </w:t>
      </w:r>
      <w:r w:rsidRPr="00CF0369">
        <w:rPr>
          <w:rFonts w:ascii="Times New Roman" w:hAnsi="Times New Roman"/>
          <w:sz w:val="26"/>
          <w:szCs w:val="26"/>
        </w:rPr>
        <w:softHyphen/>
      </w:r>
      <w:r w:rsidRPr="00CF0369">
        <w:rPr>
          <w:rFonts w:ascii="Times New Roman" w:hAnsi="Times New Roman"/>
          <w:sz w:val="26"/>
          <w:szCs w:val="26"/>
        </w:rPr>
        <w:softHyphen/>
      </w:r>
      <w:r w:rsidRPr="00CF0369">
        <w:rPr>
          <w:rFonts w:ascii="Times New Roman" w:hAnsi="Times New Roman"/>
          <w:sz w:val="26"/>
          <w:szCs w:val="26"/>
        </w:rPr>
        <w:softHyphen/>
      </w:r>
      <w:r w:rsidRPr="00CF0369">
        <w:rPr>
          <w:rFonts w:ascii="Times New Roman" w:hAnsi="Times New Roman"/>
          <w:sz w:val="26"/>
          <w:szCs w:val="26"/>
        </w:rPr>
        <w:softHyphen/>
      </w:r>
      <w:r w:rsidRPr="00CF0369">
        <w:rPr>
          <w:rFonts w:ascii="Times New Roman" w:hAnsi="Times New Roman"/>
          <w:sz w:val="26"/>
          <w:szCs w:val="26"/>
        </w:rPr>
        <w:softHyphen/>
      </w:r>
      <w:r w:rsidRPr="00CF0369">
        <w:rPr>
          <w:rFonts w:ascii="Times New Roman" w:hAnsi="Times New Roman"/>
          <w:sz w:val="26"/>
          <w:szCs w:val="26"/>
        </w:rPr>
        <w:softHyphen/>
      </w:r>
      <w:r w:rsidRPr="00CF0369">
        <w:rPr>
          <w:rFonts w:ascii="Times New Roman" w:hAnsi="Times New Roman"/>
          <w:sz w:val="26"/>
          <w:szCs w:val="26"/>
        </w:rPr>
        <w:softHyphen/>
      </w:r>
      <w:r w:rsidRPr="00CF0369">
        <w:rPr>
          <w:rFonts w:ascii="Times New Roman" w:hAnsi="Times New Roman"/>
          <w:sz w:val="26"/>
          <w:szCs w:val="26"/>
        </w:rPr>
        <w:softHyphen/>
      </w:r>
      <w:r w:rsidRPr="00CF0369">
        <w:rPr>
          <w:rFonts w:ascii="Times New Roman" w:hAnsi="Times New Roman"/>
          <w:sz w:val="26"/>
          <w:szCs w:val="26"/>
        </w:rPr>
        <w:softHyphen/>
      </w:r>
      <w:r w:rsidRPr="00CF0369">
        <w:rPr>
          <w:rFonts w:ascii="Times New Roman" w:hAnsi="Times New Roman"/>
          <w:sz w:val="26"/>
          <w:szCs w:val="26"/>
        </w:rPr>
        <w:softHyphen/>
      </w:r>
      <w:r w:rsidRPr="00CF0369">
        <w:rPr>
          <w:rFonts w:ascii="Times New Roman" w:hAnsi="Times New Roman"/>
          <w:sz w:val="26"/>
          <w:szCs w:val="26"/>
        </w:rPr>
        <w:softHyphen/>
      </w:r>
      <w:r w:rsidRPr="00CF0369">
        <w:rPr>
          <w:rFonts w:ascii="Times New Roman" w:hAnsi="Times New Roman"/>
          <w:sz w:val="26"/>
          <w:szCs w:val="26"/>
        </w:rPr>
        <w:softHyphen/>
      </w:r>
      <w:r w:rsidRPr="00CF0369">
        <w:rPr>
          <w:rFonts w:ascii="Times New Roman" w:hAnsi="Times New Roman"/>
          <w:sz w:val="26"/>
          <w:szCs w:val="26"/>
        </w:rPr>
        <w:softHyphen/>
      </w:r>
      <w:r w:rsidRPr="00CF0369">
        <w:rPr>
          <w:rFonts w:ascii="Times New Roman" w:hAnsi="Times New Roman"/>
          <w:sz w:val="26"/>
          <w:szCs w:val="26"/>
        </w:rPr>
        <w:softHyphen/>
      </w:r>
      <w:r w:rsidRPr="00CF0369">
        <w:rPr>
          <w:rFonts w:ascii="Times New Roman" w:hAnsi="Times New Roman"/>
          <w:sz w:val="26"/>
          <w:szCs w:val="26"/>
        </w:rPr>
        <w:softHyphen/>
      </w:r>
      <w:r w:rsidRPr="00CF0369">
        <w:rPr>
          <w:rFonts w:ascii="Times New Roman" w:hAnsi="Times New Roman"/>
          <w:sz w:val="26"/>
          <w:szCs w:val="26"/>
        </w:rPr>
        <w:softHyphen/>
      </w:r>
      <w:r w:rsidRPr="00CF0369">
        <w:rPr>
          <w:rFonts w:ascii="Times New Roman" w:hAnsi="Times New Roman"/>
          <w:sz w:val="26"/>
          <w:szCs w:val="26"/>
        </w:rPr>
        <w:softHyphen/>
      </w:r>
      <w:r w:rsidRPr="00CF0369">
        <w:rPr>
          <w:rFonts w:ascii="Times New Roman" w:hAnsi="Times New Roman"/>
          <w:sz w:val="26"/>
          <w:szCs w:val="26"/>
        </w:rPr>
        <w:softHyphen/>
      </w:r>
      <w:r w:rsidRPr="00CF0369">
        <w:rPr>
          <w:rFonts w:ascii="Times New Roman" w:hAnsi="Times New Roman"/>
          <w:sz w:val="26"/>
          <w:szCs w:val="26"/>
        </w:rPr>
        <w:softHyphen/>
      </w:r>
      <w:r w:rsidRPr="00CF0369">
        <w:rPr>
          <w:rFonts w:ascii="Times New Roman" w:hAnsi="Times New Roman"/>
          <w:sz w:val="26"/>
          <w:szCs w:val="26"/>
        </w:rPr>
        <w:softHyphen/>
      </w:r>
      <w:r w:rsidRPr="00CF0369">
        <w:rPr>
          <w:rFonts w:ascii="Times New Roman" w:hAnsi="Times New Roman"/>
          <w:sz w:val="26"/>
          <w:szCs w:val="26"/>
        </w:rPr>
        <w:softHyphen/>
      </w:r>
      <w:r w:rsidRPr="00CF0369">
        <w:rPr>
          <w:rFonts w:ascii="Times New Roman" w:hAnsi="Times New Roman"/>
          <w:sz w:val="26"/>
          <w:szCs w:val="26"/>
        </w:rPr>
        <w:softHyphen/>
        <w:t>71 учащийся) завершается образовательная подготовка учащихся. Лицей ставит перед собой задачу - достижение каждым выпускником функциональной грамотности,  подготовка  каждого  выпускника или к поступлению в вузы или к приобретению рабочей специальности. На третьей ступени обучения были введены следующие элективные курсы:</w:t>
      </w:r>
    </w:p>
    <w:p w:rsidR="00477F15" w:rsidRPr="00CF0369" w:rsidRDefault="00477F15" w:rsidP="00477F15">
      <w:pPr>
        <w:pStyle w:val="a3"/>
        <w:ind w:left="-567" w:firstLine="567"/>
        <w:jc w:val="both"/>
        <w:rPr>
          <w:rFonts w:ascii="Times New Roman" w:hAnsi="Times New Roman"/>
          <w:sz w:val="26"/>
          <w:szCs w:val="26"/>
        </w:rPr>
      </w:pPr>
      <w:proofErr w:type="gramStart"/>
      <w:r w:rsidRPr="00CF0369">
        <w:rPr>
          <w:rFonts w:ascii="Times New Roman" w:hAnsi="Times New Roman"/>
          <w:sz w:val="26"/>
          <w:szCs w:val="26"/>
        </w:rPr>
        <w:t>- по биологии («Основы цитологии и генетика» - 10 класс);</w:t>
      </w:r>
      <w:proofErr w:type="gramEnd"/>
    </w:p>
    <w:p w:rsidR="00477F15" w:rsidRPr="00CF0369" w:rsidRDefault="00477F15" w:rsidP="00477F15">
      <w:pPr>
        <w:pStyle w:val="a3"/>
        <w:ind w:left="-567" w:firstLine="567"/>
        <w:jc w:val="both"/>
        <w:rPr>
          <w:rFonts w:ascii="Times New Roman" w:hAnsi="Times New Roman"/>
          <w:sz w:val="26"/>
          <w:szCs w:val="26"/>
        </w:rPr>
      </w:pPr>
      <w:proofErr w:type="gramStart"/>
      <w:r w:rsidRPr="00CF0369">
        <w:rPr>
          <w:rFonts w:ascii="Times New Roman" w:hAnsi="Times New Roman"/>
          <w:sz w:val="26"/>
          <w:szCs w:val="26"/>
        </w:rPr>
        <w:t>- по информатике («Компьютерная графика:</w:t>
      </w:r>
      <w:proofErr w:type="gramEnd"/>
      <w:r w:rsidRPr="00CF0369">
        <w:rPr>
          <w:rFonts w:ascii="Times New Roman" w:hAnsi="Times New Roman"/>
          <w:sz w:val="26"/>
          <w:szCs w:val="26"/>
        </w:rPr>
        <w:t xml:space="preserve"> </w:t>
      </w:r>
      <w:r w:rsidRPr="00CF0369">
        <w:rPr>
          <w:rFonts w:ascii="Times New Roman" w:hAnsi="Times New Roman"/>
          <w:sz w:val="26"/>
          <w:szCs w:val="26"/>
          <w:lang w:val="en-US"/>
        </w:rPr>
        <w:t>WEB</w:t>
      </w:r>
      <w:r w:rsidRPr="00CF0369">
        <w:rPr>
          <w:rFonts w:ascii="Times New Roman" w:hAnsi="Times New Roman"/>
          <w:sz w:val="26"/>
          <w:szCs w:val="26"/>
        </w:rPr>
        <w:t>-дизайн» -10 класс, «Полезные навыки» - 11 класс);</w:t>
      </w:r>
    </w:p>
    <w:p w:rsidR="00477F15" w:rsidRPr="00CF0369" w:rsidRDefault="00477F15" w:rsidP="00477F15">
      <w:pPr>
        <w:pStyle w:val="a3"/>
        <w:ind w:left="-567" w:firstLine="567"/>
        <w:jc w:val="both"/>
        <w:rPr>
          <w:rFonts w:ascii="Times New Roman" w:hAnsi="Times New Roman"/>
          <w:sz w:val="26"/>
          <w:szCs w:val="26"/>
        </w:rPr>
      </w:pPr>
      <w:r w:rsidRPr="00CF0369">
        <w:rPr>
          <w:rFonts w:ascii="Times New Roman" w:hAnsi="Times New Roman"/>
          <w:sz w:val="26"/>
          <w:szCs w:val="26"/>
        </w:rPr>
        <w:t>-  по химии («Методика решения задач по химии» - 10 класс);</w:t>
      </w:r>
    </w:p>
    <w:p w:rsidR="00477F15" w:rsidRPr="00CF0369" w:rsidRDefault="00477F15" w:rsidP="00477F15">
      <w:pPr>
        <w:pStyle w:val="a3"/>
        <w:ind w:left="-567" w:firstLine="567"/>
        <w:jc w:val="both"/>
        <w:rPr>
          <w:rFonts w:ascii="Times New Roman" w:hAnsi="Times New Roman"/>
          <w:sz w:val="26"/>
          <w:szCs w:val="26"/>
        </w:rPr>
      </w:pPr>
      <w:r w:rsidRPr="00CF0369">
        <w:rPr>
          <w:rFonts w:ascii="Times New Roman" w:hAnsi="Times New Roman"/>
          <w:sz w:val="26"/>
          <w:szCs w:val="26"/>
        </w:rPr>
        <w:lastRenderedPageBreak/>
        <w:t>- по физике («Решение олимпиадных задач по физике» – 10 класс);</w:t>
      </w:r>
    </w:p>
    <w:p w:rsidR="00477F15" w:rsidRPr="00CF0369" w:rsidRDefault="00477F15" w:rsidP="00477F15">
      <w:pPr>
        <w:pStyle w:val="a3"/>
        <w:ind w:left="-567" w:firstLine="567"/>
        <w:jc w:val="both"/>
        <w:rPr>
          <w:rFonts w:ascii="Times New Roman" w:hAnsi="Times New Roman"/>
          <w:sz w:val="26"/>
          <w:szCs w:val="26"/>
        </w:rPr>
      </w:pPr>
      <w:r w:rsidRPr="00CF0369">
        <w:rPr>
          <w:rFonts w:ascii="Times New Roman" w:hAnsi="Times New Roman"/>
          <w:sz w:val="26"/>
          <w:szCs w:val="26"/>
        </w:rPr>
        <w:t>- по русскому языку («Основы культуры речи», «Говорим и пишем правильно» – 11  класс);</w:t>
      </w:r>
    </w:p>
    <w:p w:rsidR="00477F15" w:rsidRPr="00CF0369" w:rsidRDefault="00477F15" w:rsidP="00477F15">
      <w:pPr>
        <w:pStyle w:val="a3"/>
        <w:ind w:left="-567" w:firstLine="567"/>
        <w:jc w:val="both"/>
        <w:rPr>
          <w:rFonts w:ascii="Times New Roman" w:hAnsi="Times New Roman"/>
          <w:sz w:val="26"/>
          <w:szCs w:val="26"/>
        </w:rPr>
      </w:pPr>
      <w:r w:rsidRPr="00CF0369">
        <w:rPr>
          <w:rFonts w:ascii="Times New Roman" w:hAnsi="Times New Roman"/>
          <w:sz w:val="26"/>
          <w:szCs w:val="26"/>
        </w:rPr>
        <w:t>- по математике («Решение задач по математике» - 10 класс, «Решение задач повышенной сложности» - 11 класс).</w:t>
      </w:r>
    </w:p>
    <w:p w:rsidR="00477F15" w:rsidRPr="00CF0369" w:rsidRDefault="00477F15" w:rsidP="00477F15">
      <w:pPr>
        <w:pStyle w:val="a3"/>
        <w:ind w:left="0"/>
        <w:jc w:val="both"/>
        <w:rPr>
          <w:rFonts w:ascii="Times New Roman" w:hAnsi="Times New Roman"/>
          <w:sz w:val="26"/>
          <w:szCs w:val="26"/>
        </w:rPr>
      </w:pPr>
    </w:p>
    <w:p w:rsidR="00477F15" w:rsidRPr="00537B3A" w:rsidRDefault="00477F15" w:rsidP="00477F15">
      <w:pPr>
        <w:pStyle w:val="a3"/>
        <w:ind w:left="644"/>
        <w:jc w:val="center"/>
        <w:rPr>
          <w:rFonts w:ascii="Times New Roman" w:hAnsi="Times New Roman"/>
          <w:b/>
          <w:sz w:val="26"/>
          <w:szCs w:val="26"/>
        </w:rPr>
      </w:pPr>
    </w:p>
    <w:p w:rsidR="00477F15" w:rsidRPr="00CF0369" w:rsidRDefault="00477F15" w:rsidP="00477F15">
      <w:pPr>
        <w:pStyle w:val="a3"/>
        <w:ind w:left="644"/>
        <w:jc w:val="center"/>
        <w:rPr>
          <w:rFonts w:ascii="Times New Roman" w:hAnsi="Times New Roman"/>
          <w:b/>
          <w:sz w:val="26"/>
          <w:szCs w:val="26"/>
        </w:rPr>
      </w:pPr>
      <w:r w:rsidRPr="00CF0369">
        <w:rPr>
          <w:rFonts w:ascii="Times New Roman" w:hAnsi="Times New Roman"/>
          <w:b/>
          <w:sz w:val="26"/>
          <w:szCs w:val="26"/>
        </w:rPr>
        <w:t>Структура  третьей ступени обучения</w:t>
      </w:r>
    </w:p>
    <w:p w:rsidR="00477F15" w:rsidRPr="00CF0369" w:rsidRDefault="00477F15" w:rsidP="00477F15">
      <w:pPr>
        <w:pStyle w:val="a3"/>
        <w:ind w:left="644"/>
        <w:jc w:val="both"/>
        <w:rPr>
          <w:rFonts w:ascii="Times New Roman" w:hAnsi="Times New Roman"/>
          <w:b/>
          <w:sz w:val="26"/>
          <w:szCs w:val="26"/>
        </w:rPr>
      </w:pPr>
    </w:p>
    <w:tbl>
      <w:tblPr>
        <w:tblW w:w="864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20"/>
        <w:gridCol w:w="4320"/>
      </w:tblGrid>
      <w:tr w:rsidR="00477F15" w:rsidRPr="00CF0369" w:rsidTr="00E0438C">
        <w:trPr>
          <w:trHeight w:val="1068"/>
        </w:trPr>
        <w:tc>
          <w:tcPr>
            <w:tcW w:w="4320" w:type="dxa"/>
            <w:tcBorders>
              <w:top w:val="single" w:sz="4" w:space="0" w:color="000000"/>
              <w:left w:val="single" w:sz="4" w:space="0" w:color="000000"/>
              <w:bottom w:val="single" w:sz="4" w:space="0" w:color="000000"/>
              <w:right w:val="single" w:sz="4" w:space="0" w:color="000000"/>
            </w:tcBorders>
            <w:hideMark/>
          </w:tcPr>
          <w:p w:rsidR="00477F15" w:rsidRPr="00CF0369" w:rsidRDefault="00477F15" w:rsidP="00E0438C">
            <w:pPr>
              <w:pStyle w:val="a3"/>
              <w:spacing w:line="240" w:lineRule="auto"/>
              <w:ind w:left="0"/>
              <w:jc w:val="both"/>
              <w:rPr>
                <w:rFonts w:ascii="Times New Roman" w:hAnsi="Times New Roman"/>
                <w:sz w:val="26"/>
                <w:szCs w:val="26"/>
              </w:rPr>
            </w:pPr>
            <w:r w:rsidRPr="00CF0369">
              <w:rPr>
                <w:rFonts w:ascii="Times New Roman" w:hAnsi="Times New Roman"/>
                <w:sz w:val="26"/>
                <w:szCs w:val="26"/>
              </w:rPr>
              <w:t>10-а класс</w:t>
            </w:r>
          </w:p>
          <w:p w:rsidR="00477F15" w:rsidRPr="00CF0369" w:rsidRDefault="00477F15" w:rsidP="00E0438C">
            <w:pPr>
              <w:pStyle w:val="a3"/>
              <w:spacing w:line="240" w:lineRule="auto"/>
              <w:ind w:left="0"/>
              <w:jc w:val="both"/>
              <w:rPr>
                <w:rFonts w:ascii="Times New Roman" w:hAnsi="Times New Roman"/>
                <w:sz w:val="26"/>
                <w:szCs w:val="26"/>
              </w:rPr>
            </w:pPr>
            <w:r w:rsidRPr="00CF0369">
              <w:rPr>
                <w:rFonts w:ascii="Times New Roman" w:hAnsi="Times New Roman"/>
                <w:sz w:val="26"/>
                <w:szCs w:val="26"/>
              </w:rPr>
              <w:t>Профильный</w:t>
            </w:r>
          </w:p>
          <w:p w:rsidR="00477F15" w:rsidRPr="00CF0369" w:rsidRDefault="00477F15" w:rsidP="00E0438C">
            <w:pPr>
              <w:pStyle w:val="a3"/>
              <w:spacing w:line="240" w:lineRule="auto"/>
              <w:ind w:left="0"/>
              <w:jc w:val="both"/>
              <w:rPr>
                <w:rFonts w:ascii="Times New Roman" w:hAnsi="Times New Roman"/>
                <w:sz w:val="26"/>
                <w:szCs w:val="26"/>
              </w:rPr>
            </w:pPr>
            <w:r w:rsidRPr="00CF0369">
              <w:rPr>
                <w:rFonts w:ascii="Times New Roman" w:hAnsi="Times New Roman"/>
                <w:sz w:val="26"/>
                <w:szCs w:val="26"/>
              </w:rPr>
              <w:t>информационно-технологический</w:t>
            </w:r>
          </w:p>
        </w:tc>
        <w:tc>
          <w:tcPr>
            <w:tcW w:w="4320" w:type="dxa"/>
            <w:tcBorders>
              <w:top w:val="single" w:sz="4" w:space="0" w:color="000000"/>
              <w:left w:val="single" w:sz="4" w:space="0" w:color="000000"/>
              <w:bottom w:val="single" w:sz="4" w:space="0" w:color="000000"/>
              <w:right w:val="single" w:sz="4" w:space="0" w:color="000000"/>
            </w:tcBorders>
            <w:hideMark/>
          </w:tcPr>
          <w:p w:rsidR="00477F15" w:rsidRPr="00CF0369" w:rsidRDefault="00477F15" w:rsidP="00E0438C">
            <w:pPr>
              <w:pStyle w:val="a3"/>
              <w:spacing w:line="240" w:lineRule="auto"/>
              <w:ind w:left="0"/>
              <w:jc w:val="both"/>
              <w:rPr>
                <w:rFonts w:ascii="Times New Roman" w:hAnsi="Times New Roman"/>
                <w:sz w:val="26"/>
                <w:szCs w:val="26"/>
              </w:rPr>
            </w:pPr>
            <w:r w:rsidRPr="00CF0369">
              <w:rPr>
                <w:rFonts w:ascii="Times New Roman" w:hAnsi="Times New Roman"/>
                <w:sz w:val="26"/>
                <w:szCs w:val="26"/>
              </w:rPr>
              <w:t>10-б класс</w:t>
            </w:r>
          </w:p>
          <w:p w:rsidR="00477F15" w:rsidRPr="00CF0369" w:rsidRDefault="00477F15" w:rsidP="00E0438C">
            <w:pPr>
              <w:pStyle w:val="a3"/>
              <w:spacing w:line="240" w:lineRule="auto"/>
              <w:ind w:left="0"/>
              <w:jc w:val="both"/>
              <w:rPr>
                <w:rFonts w:ascii="Times New Roman" w:hAnsi="Times New Roman"/>
                <w:sz w:val="26"/>
                <w:szCs w:val="26"/>
              </w:rPr>
            </w:pPr>
            <w:r w:rsidRPr="00CF0369">
              <w:rPr>
                <w:rFonts w:ascii="Times New Roman" w:hAnsi="Times New Roman"/>
                <w:sz w:val="26"/>
                <w:szCs w:val="26"/>
              </w:rPr>
              <w:t>Универсальный класс</w:t>
            </w:r>
          </w:p>
        </w:tc>
      </w:tr>
      <w:tr w:rsidR="00477F15" w:rsidRPr="00CF0369" w:rsidTr="00E0438C">
        <w:tc>
          <w:tcPr>
            <w:tcW w:w="4320" w:type="dxa"/>
            <w:tcBorders>
              <w:top w:val="single" w:sz="4" w:space="0" w:color="000000"/>
              <w:left w:val="single" w:sz="4" w:space="0" w:color="000000"/>
              <w:bottom w:val="single" w:sz="4" w:space="0" w:color="000000"/>
              <w:right w:val="single" w:sz="4" w:space="0" w:color="000000"/>
            </w:tcBorders>
          </w:tcPr>
          <w:p w:rsidR="00477F15" w:rsidRPr="00CF0369" w:rsidRDefault="00477F15" w:rsidP="00E0438C">
            <w:pPr>
              <w:pStyle w:val="a3"/>
              <w:spacing w:line="240" w:lineRule="auto"/>
              <w:ind w:left="0"/>
              <w:jc w:val="both"/>
              <w:rPr>
                <w:rFonts w:ascii="Times New Roman" w:hAnsi="Times New Roman"/>
                <w:sz w:val="26"/>
                <w:szCs w:val="26"/>
              </w:rPr>
            </w:pPr>
            <w:r w:rsidRPr="00CF0369">
              <w:rPr>
                <w:rFonts w:ascii="Times New Roman" w:hAnsi="Times New Roman"/>
                <w:sz w:val="26"/>
                <w:szCs w:val="26"/>
              </w:rPr>
              <w:t>11-а класс</w:t>
            </w:r>
          </w:p>
          <w:p w:rsidR="00477F15" w:rsidRPr="00CF0369" w:rsidRDefault="00477F15" w:rsidP="00E0438C">
            <w:pPr>
              <w:pStyle w:val="a3"/>
              <w:spacing w:line="240" w:lineRule="auto"/>
              <w:ind w:left="0"/>
              <w:jc w:val="both"/>
              <w:rPr>
                <w:rFonts w:ascii="Times New Roman" w:hAnsi="Times New Roman"/>
                <w:sz w:val="26"/>
                <w:szCs w:val="26"/>
              </w:rPr>
            </w:pPr>
            <w:r w:rsidRPr="00CF0369">
              <w:rPr>
                <w:rFonts w:ascii="Times New Roman" w:hAnsi="Times New Roman"/>
                <w:sz w:val="26"/>
                <w:szCs w:val="26"/>
              </w:rPr>
              <w:t>Профильный</w:t>
            </w:r>
          </w:p>
          <w:p w:rsidR="00477F15" w:rsidRPr="00CF0369" w:rsidRDefault="00477F15" w:rsidP="00E0438C">
            <w:pPr>
              <w:pStyle w:val="a3"/>
              <w:spacing w:line="240" w:lineRule="auto"/>
              <w:ind w:left="0"/>
              <w:jc w:val="both"/>
              <w:rPr>
                <w:rFonts w:ascii="Times New Roman" w:hAnsi="Times New Roman"/>
                <w:sz w:val="26"/>
                <w:szCs w:val="26"/>
              </w:rPr>
            </w:pPr>
            <w:r w:rsidRPr="00CF0369">
              <w:rPr>
                <w:rFonts w:ascii="Times New Roman" w:hAnsi="Times New Roman"/>
                <w:sz w:val="26"/>
                <w:szCs w:val="26"/>
              </w:rPr>
              <w:t>информационно-технологический</w:t>
            </w:r>
          </w:p>
        </w:tc>
        <w:tc>
          <w:tcPr>
            <w:tcW w:w="4320" w:type="dxa"/>
            <w:tcBorders>
              <w:top w:val="single" w:sz="4" w:space="0" w:color="000000"/>
              <w:left w:val="single" w:sz="4" w:space="0" w:color="000000"/>
              <w:bottom w:val="single" w:sz="4" w:space="0" w:color="000000"/>
              <w:right w:val="single" w:sz="4" w:space="0" w:color="000000"/>
            </w:tcBorders>
            <w:hideMark/>
          </w:tcPr>
          <w:p w:rsidR="00477F15" w:rsidRPr="00CF0369" w:rsidRDefault="00477F15" w:rsidP="00E0438C">
            <w:pPr>
              <w:pStyle w:val="a3"/>
              <w:spacing w:line="240" w:lineRule="auto"/>
              <w:ind w:left="0"/>
              <w:jc w:val="both"/>
              <w:rPr>
                <w:rFonts w:ascii="Times New Roman" w:hAnsi="Times New Roman"/>
                <w:sz w:val="26"/>
                <w:szCs w:val="26"/>
              </w:rPr>
            </w:pPr>
            <w:r w:rsidRPr="00CF0369">
              <w:rPr>
                <w:rFonts w:ascii="Times New Roman" w:hAnsi="Times New Roman"/>
                <w:sz w:val="26"/>
                <w:szCs w:val="26"/>
              </w:rPr>
              <w:t>11-б класс</w:t>
            </w:r>
          </w:p>
          <w:p w:rsidR="00477F15" w:rsidRPr="00CF0369" w:rsidRDefault="00477F15" w:rsidP="00E0438C">
            <w:pPr>
              <w:pStyle w:val="a3"/>
              <w:spacing w:line="240" w:lineRule="auto"/>
              <w:ind w:left="0"/>
              <w:jc w:val="both"/>
              <w:rPr>
                <w:rFonts w:ascii="Times New Roman" w:hAnsi="Times New Roman"/>
                <w:sz w:val="26"/>
                <w:szCs w:val="26"/>
              </w:rPr>
            </w:pPr>
            <w:r w:rsidRPr="00CF0369">
              <w:rPr>
                <w:rFonts w:ascii="Times New Roman" w:hAnsi="Times New Roman"/>
                <w:sz w:val="26"/>
                <w:szCs w:val="26"/>
              </w:rPr>
              <w:t>Универсальный класс</w:t>
            </w:r>
          </w:p>
        </w:tc>
      </w:tr>
    </w:tbl>
    <w:p w:rsidR="00477F15" w:rsidRPr="00CF0369" w:rsidRDefault="00477F15" w:rsidP="00477F15">
      <w:pPr>
        <w:pStyle w:val="a3"/>
        <w:ind w:left="644"/>
        <w:jc w:val="both"/>
        <w:rPr>
          <w:rFonts w:ascii="Times New Roman" w:hAnsi="Times New Roman"/>
          <w:b/>
          <w:sz w:val="26"/>
          <w:szCs w:val="26"/>
        </w:rPr>
      </w:pPr>
    </w:p>
    <w:p w:rsidR="00477F15" w:rsidRPr="00CF0369" w:rsidRDefault="00477F15" w:rsidP="00477F15">
      <w:pPr>
        <w:pStyle w:val="a3"/>
        <w:ind w:left="644"/>
        <w:jc w:val="both"/>
        <w:rPr>
          <w:rFonts w:ascii="Times New Roman" w:hAnsi="Times New Roman"/>
          <w:b/>
          <w:sz w:val="26"/>
          <w:szCs w:val="26"/>
        </w:rPr>
      </w:pPr>
    </w:p>
    <w:p w:rsidR="00477F15" w:rsidRPr="00CF0369" w:rsidRDefault="00477F15" w:rsidP="00477F15">
      <w:pPr>
        <w:pStyle w:val="a3"/>
        <w:ind w:left="0"/>
        <w:jc w:val="center"/>
        <w:rPr>
          <w:rFonts w:ascii="Times New Roman" w:hAnsi="Times New Roman"/>
          <w:b/>
          <w:sz w:val="26"/>
          <w:szCs w:val="26"/>
        </w:rPr>
      </w:pPr>
      <w:r w:rsidRPr="00CF0369">
        <w:rPr>
          <w:rFonts w:ascii="Times New Roman" w:hAnsi="Times New Roman"/>
          <w:b/>
          <w:sz w:val="26"/>
          <w:szCs w:val="26"/>
        </w:rPr>
        <w:t>Статистика</w:t>
      </w:r>
    </w:p>
    <w:p w:rsidR="00477F15" w:rsidRPr="00CF0369" w:rsidRDefault="00477F15" w:rsidP="00477F15">
      <w:pPr>
        <w:pStyle w:val="a3"/>
        <w:ind w:left="644"/>
        <w:jc w:val="center"/>
        <w:rPr>
          <w:rFonts w:ascii="Times New Roman" w:hAnsi="Times New Roman"/>
          <w:sz w:val="26"/>
          <w:szCs w:val="26"/>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45"/>
        <w:gridCol w:w="1897"/>
        <w:gridCol w:w="1897"/>
        <w:gridCol w:w="1897"/>
      </w:tblGrid>
      <w:tr w:rsidR="00477F15" w:rsidRPr="00CF0369" w:rsidTr="00E0438C">
        <w:trPr>
          <w:trHeight w:val="628"/>
        </w:trPr>
        <w:tc>
          <w:tcPr>
            <w:tcW w:w="3545" w:type="dxa"/>
            <w:tcBorders>
              <w:top w:val="single" w:sz="4" w:space="0" w:color="000000"/>
              <w:left w:val="single" w:sz="4" w:space="0" w:color="000000"/>
              <w:bottom w:val="single" w:sz="4" w:space="0" w:color="000000"/>
              <w:right w:val="single" w:sz="4" w:space="0" w:color="000000"/>
            </w:tcBorders>
            <w:hideMark/>
          </w:tcPr>
          <w:p w:rsidR="00477F15" w:rsidRPr="00CF0369" w:rsidRDefault="00477F15" w:rsidP="00E0438C">
            <w:pPr>
              <w:pStyle w:val="a3"/>
              <w:spacing w:line="240" w:lineRule="auto"/>
              <w:ind w:left="0" w:firstLine="459"/>
              <w:jc w:val="both"/>
              <w:rPr>
                <w:rFonts w:ascii="Times New Roman" w:hAnsi="Times New Roman"/>
                <w:b/>
                <w:sz w:val="26"/>
                <w:szCs w:val="26"/>
              </w:rPr>
            </w:pPr>
            <w:r w:rsidRPr="00CF0369">
              <w:rPr>
                <w:rFonts w:ascii="Times New Roman" w:hAnsi="Times New Roman"/>
                <w:b/>
                <w:sz w:val="26"/>
                <w:szCs w:val="26"/>
              </w:rPr>
              <w:t>Параметры статистики</w:t>
            </w:r>
          </w:p>
        </w:tc>
        <w:tc>
          <w:tcPr>
            <w:tcW w:w="1897" w:type="dxa"/>
            <w:tcBorders>
              <w:top w:val="single" w:sz="4" w:space="0" w:color="000000"/>
              <w:left w:val="single" w:sz="4" w:space="0" w:color="000000"/>
              <w:bottom w:val="single" w:sz="4" w:space="0" w:color="000000"/>
              <w:right w:val="single" w:sz="4" w:space="0" w:color="000000"/>
            </w:tcBorders>
          </w:tcPr>
          <w:p w:rsidR="00477F15" w:rsidRPr="00CF0369" w:rsidRDefault="00477F15" w:rsidP="00E0438C">
            <w:pPr>
              <w:pStyle w:val="a3"/>
              <w:spacing w:line="240" w:lineRule="auto"/>
              <w:ind w:left="0"/>
              <w:jc w:val="center"/>
              <w:rPr>
                <w:rFonts w:ascii="Times New Roman" w:hAnsi="Times New Roman"/>
                <w:b/>
                <w:sz w:val="26"/>
                <w:szCs w:val="26"/>
              </w:rPr>
            </w:pPr>
            <w:r w:rsidRPr="00CF0369">
              <w:rPr>
                <w:rFonts w:ascii="Times New Roman" w:hAnsi="Times New Roman"/>
                <w:b/>
                <w:sz w:val="26"/>
                <w:szCs w:val="26"/>
              </w:rPr>
              <w:t>2011-2012</w:t>
            </w:r>
          </w:p>
          <w:p w:rsidR="00477F15" w:rsidRPr="00CF0369" w:rsidRDefault="00477F15" w:rsidP="00E0438C">
            <w:pPr>
              <w:pStyle w:val="a3"/>
              <w:spacing w:line="240" w:lineRule="auto"/>
              <w:ind w:left="0"/>
              <w:jc w:val="center"/>
              <w:rPr>
                <w:rFonts w:ascii="Times New Roman" w:hAnsi="Times New Roman"/>
                <w:b/>
                <w:sz w:val="26"/>
                <w:szCs w:val="26"/>
              </w:rPr>
            </w:pPr>
            <w:r w:rsidRPr="00CF0369">
              <w:rPr>
                <w:rFonts w:ascii="Times New Roman" w:hAnsi="Times New Roman"/>
                <w:b/>
                <w:sz w:val="26"/>
                <w:szCs w:val="26"/>
              </w:rPr>
              <w:t>учебный год</w:t>
            </w:r>
          </w:p>
        </w:tc>
        <w:tc>
          <w:tcPr>
            <w:tcW w:w="1897" w:type="dxa"/>
            <w:tcBorders>
              <w:top w:val="single" w:sz="4" w:space="0" w:color="000000"/>
              <w:left w:val="single" w:sz="4" w:space="0" w:color="000000"/>
              <w:bottom w:val="single" w:sz="4" w:space="0" w:color="000000"/>
              <w:right w:val="single" w:sz="4" w:space="0" w:color="000000"/>
            </w:tcBorders>
          </w:tcPr>
          <w:p w:rsidR="00477F15" w:rsidRPr="00CF0369" w:rsidRDefault="00477F15" w:rsidP="00E0438C">
            <w:pPr>
              <w:pStyle w:val="a3"/>
              <w:spacing w:line="240" w:lineRule="auto"/>
              <w:ind w:left="0"/>
              <w:jc w:val="center"/>
              <w:rPr>
                <w:rFonts w:ascii="Times New Roman" w:hAnsi="Times New Roman"/>
                <w:b/>
                <w:sz w:val="26"/>
                <w:szCs w:val="26"/>
              </w:rPr>
            </w:pPr>
            <w:r w:rsidRPr="00CF0369">
              <w:rPr>
                <w:rFonts w:ascii="Times New Roman" w:hAnsi="Times New Roman"/>
                <w:b/>
                <w:sz w:val="26"/>
                <w:szCs w:val="26"/>
              </w:rPr>
              <w:t>2012-2013 учебный год</w:t>
            </w:r>
          </w:p>
        </w:tc>
        <w:tc>
          <w:tcPr>
            <w:tcW w:w="1897" w:type="dxa"/>
            <w:tcBorders>
              <w:top w:val="single" w:sz="4" w:space="0" w:color="000000"/>
              <w:left w:val="single" w:sz="4" w:space="0" w:color="000000"/>
              <w:bottom w:val="single" w:sz="4" w:space="0" w:color="000000"/>
              <w:right w:val="single" w:sz="4" w:space="0" w:color="000000"/>
            </w:tcBorders>
          </w:tcPr>
          <w:p w:rsidR="00477F15" w:rsidRPr="00CF0369" w:rsidRDefault="00477F15" w:rsidP="00E0438C">
            <w:pPr>
              <w:pStyle w:val="a3"/>
              <w:spacing w:line="240" w:lineRule="auto"/>
              <w:ind w:left="0"/>
              <w:jc w:val="center"/>
              <w:rPr>
                <w:rFonts w:ascii="Times New Roman" w:hAnsi="Times New Roman"/>
                <w:b/>
                <w:sz w:val="26"/>
                <w:szCs w:val="26"/>
              </w:rPr>
            </w:pPr>
            <w:r w:rsidRPr="00CF0369">
              <w:rPr>
                <w:rFonts w:ascii="Times New Roman" w:hAnsi="Times New Roman"/>
                <w:b/>
                <w:sz w:val="26"/>
                <w:szCs w:val="26"/>
              </w:rPr>
              <w:t>2013-2014 учебный год</w:t>
            </w:r>
          </w:p>
        </w:tc>
      </w:tr>
      <w:tr w:rsidR="00477F15" w:rsidRPr="00CF0369" w:rsidTr="00E0438C">
        <w:tc>
          <w:tcPr>
            <w:tcW w:w="3545" w:type="dxa"/>
            <w:tcBorders>
              <w:top w:val="single" w:sz="4" w:space="0" w:color="000000"/>
              <w:left w:val="single" w:sz="4" w:space="0" w:color="000000"/>
              <w:bottom w:val="single" w:sz="4" w:space="0" w:color="000000"/>
              <w:right w:val="single" w:sz="4" w:space="0" w:color="000000"/>
            </w:tcBorders>
            <w:hideMark/>
          </w:tcPr>
          <w:p w:rsidR="00477F15" w:rsidRPr="00CF0369" w:rsidRDefault="00477F15" w:rsidP="00477F15">
            <w:pPr>
              <w:pStyle w:val="a3"/>
              <w:numPr>
                <w:ilvl w:val="0"/>
                <w:numId w:val="3"/>
              </w:numPr>
              <w:spacing w:line="240" w:lineRule="auto"/>
              <w:ind w:left="176" w:firstLine="0"/>
              <w:jc w:val="both"/>
              <w:rPr>
                <w:rFonts w:ascii="Times New Roman" w:hAnsi="Times New Roman"/>
                <w:sz w:val="26"/>
                <w:szCs w:val="26"/>
              </w:rPr>
            </w:pPr>
            <w:r w:rsidRPr="00CF0369">
              <w:rPr>
                <w:rFonts w:ascii="Times New Roman" w:hAnsi="Times New Roman"/>
                <w:sz w:val="26"/>
                <w:szCs w:val="26"/>
              </w:rPr>
              <w:t>Количество учащихся, обучавшихся на конец учебного года</w:t>
            </w:r>
          </w:p>
        </w:tc>
        <w:tc>
          <w:tcPr>
            <w:tcW w:w="1897" w:type="dxa"/>
            <w:tcBorders>
              <w:top w:val="single" w:sz="4" w:space="0" w:color="000000"/>
              <w:left w:val="single" w:sz="4" w:space="0" w:color="000000"/>
              <w:bottom w:val="single" w:sz="4" w:space="0" w:color="000000"/>
              <w:right w:val="single" w:sz="4" w:space="0" w:color="000000"/>
            </w:tcBorders>
          </w:tcPr>
          <w:p w:rsidR="00477F15" w:rsidRPr="00CF0369" w:rsidRDefault="00477F15" w:rsidP="00E0438C">
            <w:pPr>
              <w:pStyle w:val="a3"/>
              <w:spacing w:line="240" w:lineRule="auto"/>
              <w:ind w:left="0"/>
              <w:jc w:val="center"/>
              <w:rPr>
                <w:rFonts w:ascii="Times New Roman" w:hAnsi="Times New Roman"/>
                <w:sz w:val="26"/>
                <w:szCs w:val="26"/>
              </w:rPr>
            </w:pPr>
            <w:r w:rsidRPr="00CF0369">
              <w:rPr>
                <w:rFonts w:ascii="Times New Roman" w:hAnsi="Times New Roman"/>
                <w:sz w:val="26"/>
                <w:szCs w:val="26"/>
              </w:rPr>
              <w:t>627</w:t>
            </w:r>
          </w:p>
        </w:tc>
        <w:tc>
          <w:tcPr>
            <w:tcW w:w="1897" w:type="dxa"/>
            <w:tcBorders>
              <w:top w:val="single" w:sz="4" w:space="0" w:color="000000"/>
              <w:left w:val="single" w:sz="4" w:space="0" w:color="000000"/>
              <w:bottom w:val="single" w:sz="4" w:space="0" w:color="000000"/>
              <w:right w:val="single" w:sz="4" w:space="0" w:color="000000"/>
            </w:tcBorders>
          </w:tcPr>
          <w:p w:rsidR="00477F15" w:rsidRPr="00CF0369" w:rsidRDefault="00477F15" w:rsidP="00E0438C">
            <w:pPr>
              <w:pStyle w:val="a3"/>
              <w:spacing w:line="240" w:lineRule="auto"/>
              <w:ind w:left="0"/>
              <w:jc w:val="center"/>
              <w:rPr>
                <w:rFonts w:ascii="Times New Roman" w:hAnsi="Times New Roman"/>
                <w:sz w:val="26"/>
                <w:szCs w:val="26"/>
              </w:rPr>
            </w:pPr>
            <w:r w:rsidRPr="00CF0369">
              <w:rPr>
                <w:rFonts w:ascii="Times New Roman" w:hAnsi="Times New Roman"/>
                <w:sz w:val="26"/>
                <w:szCs w:val="26"/>
              </w:rPr>
              <w:t>609</w:t>
            </w:r>
          </w:p>
        </w:tc>
        <w:tc>
          <w:tcPr>
            <w:tcW w:w="1897" w:type="dxa"/>
            <w:tcBorders>
              <w:top w:val="single" w:sz="4" w:space="0" w:color="000000"/>
              <w:left w:val="single" w:sz="4" w:space="0" w:color="000000"/>
              <w:bottom w:val="single" w:sz="4" w:space="0" w:color="000000"/>
              <w:right w:val="single" w:sz="4" w:space="0" w:color="000000"/>
            </w:tcBorders>
          </w:tcPr>
          <w:p w:rsidR="00477F15" w:rsidRPr="00CF0369" w:rsidRDefault="00477F15" w:rsidP="00E0438C">
            <w:pPr>
              <w:pStyle w:val="a3"/>
              <w:spacing w:line="240" w:lineRule="auto"/>
              <w:ind w:left="0"/>
              <w:jc w:val="center"/>
              <w:rPr>
                <w:rFonts w:ascii="Times New Roman" w:hAnsi="Times New Roman"/>
                <w:sz w:val="26"/>
                <w:szCs w:val="26"/>
              </w:rPr>
            </w:pPr>
            <w:r w:rsidRPr="00CF0369">
              <w:rPr>
                <w:rFonts w:ascii="Times New Roman" w:hAnsi="Times New Roman"/>
                <w:sz w:val="26"/>
                <w:szCs w:val="26"/>
              </w:rPr>
              <w:t>574</w:t>
            </w:r>
          </w:p>
        </w:tc>
      </w:tr>
      <w:tr w:rsidR="00477F15" w:rsidRPr="00CF0369" w:rsidTr="00E0438C">
        <w:tc>
          <w:tcPr>
            <w:tcW w:w="3545" w:type="dxa"/>
            <w:tcBorders>
              <w:top w:val="single" w:sz="4" w:space="0" w:color="000000"/>
              <w:left w:val="single" w:sz="4" w:space="0" w:color="000000"/>
              <w:bottom w:val="single" w:sz="4" w:space="0" w:color="000000"/>
              <w:right w:val="single" w:sz="4" w:space="0" w:color="000000"/>
            </w:tcBorders>
            <w:hideMark/>
          </w:tcPr>
          <w:p w:rsidR="00477F15" w:rsidRPr="00CF0369" w:rsidRDefault="00477F15" w:rsidP="00477F15">
            <w:pPr>
              <w:pStyle w:val="a3"/>
              <w:numPr>
                <w:ilvl w:val="0"/>
                <w:numId w:val="3"/>
              </w:numPr>
              <w:spacing w:line="240" w:lineRule="auto"/>
              <w:ind w:hanging="544"/>
              <w:jc w:val="both"/>
              <w:rPr>
                <w:rFonts w:ascii="Times New Roman" w:hAnsi="Times New Roman"/>
                <w:sz w:val="26"/>
                <w:szCs w:val="26"/>
              </w:rPr>
            </w:pPr>
            <w:r w:rsidRPr="00CF0369">
              <w:rPr>
                <w:rFonts w:ascii="Times New Roman" w:hAnsi="Times New Roman"/>
                <w:sz w:val="26"/>
                <w:szCs w:val="26"/>
              </w:rPr>
              <w:t xml:space="preserve">Количество учеников, выбывших из лицея в течение года </w:t>
            </w:r>
          </w:p>
        </w:tc>
        <w:tc>
          <w:tcPr>
            <w:tcW w:w="1897" w:type="dxa"/>
            <w:tcBorders>
              <w:top w:val="single" w:sz="4" w:space="0" w:color="000000"/>
              <w:left w:val="single" w:sz="4" w:space="0" w:color="000000"/>
              <w:bottom w:val="single" w:sz="4" w:space="0" w:color="000000"/>
              <w:right w:val="single" w:sz="4" w:space="0" w:color="000000"/>
            </w:tcBorders>
          </w:tcPr>
          <w:p w:rsidR="00477F15" w:rsidRPr="00CF0369" w:rsidRDefault="00477F15" w:rsidP="00E0438C">
            <w:pPr>
              <w:pStyle w:val="a3"/>
              <w:spacing w:line="240" w:lineRule="auto"/>
              <w:ind w:left="0"/>
              <w:jc w:val="center"/>
              <w:rPr>
                <w:rFonts w:ascii="Times New Roman" w:hAnsi="Times New Roman"/>
                <w:sz w:val="26"/>
                <w:szCs w:val="26"/>
              </w:rPr>
            </w:pPr>
            <w:r w:rsidRPr="00CF0369">
              <w:rPr>
                <w:rFonts w:ascii="Times New Roman" w:hAnsi="Times New Roman"/>
                <w:sz w:val="26"/>
                <w:szCs w:val="26"/>
              </w:rPr>
              <w:t>16</w:t>
            </w:r>
          </w:p>
        </w:tc>
        <w:tc>
          <w:tcPr>
            <w:tcW w:w="1897" w:type="dxa"/>
            <w:tcBorders>
              <w:top w:val="single" w:sz="4" w:space="0" w:color="000000"/>
              <w:left w:val="single" w:sz="4" w:space="0" w:color="000000"/>
              <w:bottom w:val="single" w:sz="4" w:space="0" w:color="000000"/>
              <w:right w:val="single" w:sz="4" w:space="0" w:color="000000"/>
            </w:tcBorders>
          </w:tcPr>
          <w:p w:rsidR="00477F15" w:rsidRPr="00CF0369" w:rsidRDefault="00477F15" w:rsidP="00E0438C">
            <w:pPr>
              <w:pStyle w:val="a3"/>
              <w:spacing w:line="240" w:lineRule="auto"/>
              <w:ind w:left="0"/>
              <w:jc w:val="center"/>
              <w:rPr>
                <w:rFonts w:ascii="Times New Roman" w:hAnsi="Times New Roman"/>
                <w:sz w:val="26"/>
                <w:szCs w:val="26"/>
              </w:rPr>
            </w:pPr>
            <w:r w:rsidRPr="00CF0369">
              <w:rPr>
                <w:rFonts w:ascii="Times New Roman" w:hAnsi="Times New Roman"/>
                <w:sz w:val="26"/>
                <w:szCs w:val="26"/>
              </w:rPr>
              <w:t>13</w:t>
            </w:r>
          </w:p>
        </w:tc>
        <w:tc>
          <w:tcPr>
            <w:tcW w:w="1897" w:type="dxa"/>
            <w:tcBorders>
              <w:top w:val="single" w:sz="4" w:space="0" w:color="000000"/>
              <w:left w:val="single" w:sz="4" w:space="0" w:color="000000"/>
              <w:bottom w:val="single" w:sz="4" w:space="0" w:color="000000"/>
              <w:right w:val="single" w:sz="4" w:space="0" w:color="000000"/>
            </w:tcBorders>
          </w:tcPr>
          <w:p w:rsidR="00477F15" w:rsidRPr="00CF0369" w:rsidRDefault="00477F15" w:rsidP="00E0438C">
            <w:pPr>
              <w:pStyle w:val="a3"/>
              <w:spacing w:line="240" w:lineRule="auto"/>
              <w:ind w:left="0"/>
              <w:jc w:val="center"/>
              <w:rPr>
                <w:rFonts w:ascii="Times New Roman" w:hAnsi="Times New Roman"/>
                <w:sz w:val="26"/>
                <w:szCs w:val="26"/>
              </w:rPr>
            </w:pPr>
            <w:r w:rsidRPr="00CF0369">
              <w:rPr>
                <w:rFonts w:ascii="Times New Roman" w:hAnsi="Times New Roman"/>
                <w:sz w:val="26"/>
                <w:szCs w:val="26"/>
              </w:rPr>
              <w:t>8</w:t>
            </w:r>
          </w:p>
        </w:tc>
      </w:tr>
      <w:tr w:rsidR="00477F15" w:rsidRPr="00CF0369" w:rsidTr="00E0438C">
        <w:tc>
          <w:tcPr>
            <w:tcW w:w="3545" w:type="dxa"/>
            <w:tcBorders>
              <w:top w:val="single" w:sz="4" w:space="0" w:color="000000"/>
              <w:left w:val="single" w:sz="4" w:space="0" w:color="000000"/>
              <w:bottom w:val="single" w:sz="4" w:space="0" w:color="000000"/>
              <w:right w:val="single" w:sz="4" w:space="0" w:color="000000"/>
            </w:tcBorders>
            <w:hideMark/>
          </w:tcPr>
          <w:p w:rsidR="00477F15" w:rsidRPr="00CF0369" w:rsidRDefault="00477F15" w:rsidP="00477F15">
            <w:pPr>
              <w:pStyle w:val="a3"/>
              <w:numPr>
                <w:ilvl w:val="0"/>
                <w:numId w:val="3"/>
              </w:numPr>
              <w:spacing w:line="240" w:lineRule="auto"/>
              <w:ind w:left="34"/>
              <w:jc w:val="both"/>
              <w:rPr>
                <w:rFonts w:ascii="Times New Roman" w:hAnsi="Times New Roman"/>
                <w:sz w:val="26"/>
                <w:szCs w:val="26"/>
              </w:rPr>
            </w:pPr>
            <w:r w:rsidRPr="00CF0369">
              <w:rPr>
                <w:rFonts w:ascii="Times New Roman" w:hAnsi="Times New Roman"/>
                <w:sz w:val="26"/>
                <w:szCs w:val="26"/>
              </w:rPr>
              <w:t>3. Количество учеников, прибывших в лицей в течение года</w:t>
            </w:r>
          </w:p>
        </w:tc>
        <w:tc>
          <w:tcPr>
            <w:tcW w:w="1897" w:type="dxa"/>
            <w:tcBorders>
              <w:top w:val="single" w:sz="4" w:space="0" w:color="000000"/>
              <w:left w:val="single" w:sz="4" w:space="0" w:color="000000"/>
              <w:bottom w:val="single" w:sz="4" w:space="0" w:color="000000"/>
              <w:right w:val="single" w:sz="4" w:space="0" w:color="000000"/>
            </w:tcBorders>
          </w:tcPr>
          <w:p w:rsidR="00477F15" w:rsidRPr="00CF0369" w:rsidRDefault="00477F15" w:rsidP="00E0438C">
            <w:pPr>
              <w:pStyle w:val="a3"/>
              <w:spacing w:line="240" w:lineRule="auto"/>
              <w:ind w:left="0"/>
              <w:jc w:val="center"/>
              <w:rPr>
                <w:rFonts w:ascii="Times New Roman" w:hAnsi="Times New Roman"/>
                <w:sz w:val="26"/>
                <w:szCs w:val="26"/>
              </w:rPr>
            </w:pPr>
            <w:r w:rsidRPr="00CF0369">
              <w:rPr>
                <w:rFonts w:ascii="Times New Roman" w:hAnsi="Times New Roman"/>
                <w:sz w:val="26"/>
                <w:szCs w:val="26"/>
              </w:rPr>
              <w:t>4</w:t>
            </w:r>
          </w:p>
        </w:tc>
        <w:tc>
          <w:tcPr>
            <w:tcW w:w="1897" w:type="dxa"/>
            <w:tcBorders>
              <w:top w:val="single" w:sz="4" w:space="0" w:color="000000"/>
              <w:left w:val="single" w:sz="4" w:space="0" w:color="000000"/>
              <w:bottom w:val="single" w:sz="4" w:space="0" w:color="000000"/>
              <w:right w:val="single" w:sz="4" w:space="0" w:color="000000"/>
            </w:tcBorders>
          </w:tcPr>
          <w:p w:rsidR="00477F15" w:rsidRPr="00CF0369" w:rsidRDefault="00477F15" w:rsidP="00E0438C">
            <w:pPr>
              <w:pStyle w:val="a3"/>
              <w:spacing w:line="240" w:lineRule="auto"/>
              <w:ind w:left="0"/>
              <w:jc w:val="center"/>
              <w:rPr>
                <w:rFonts w:ascii="Times New Roman" w:hAnsi="Times New Roman"/>
                <w:sz w:val="26"/>
                <w:szCs w:val="26"/>
              </w:rPr>
            </w:pPr>
            <w:r w:rsidRPr="00CF0369">
              <w:rPr>
                <w:rFonts w:ascii="Times New Roman" w:hAnsi="Times New Roman"/>
                <w:sz w:val="26"/>
                <w:szCs w:val="26"/>
              </w:rPr>
              <w:t>11</w:t>
            </w:r>
          </w:p>
        </w:tc>
        <w:tc>
          <w:tcPr>
            <w:tcW w:w="1897" w:type="dxa"/>
            <w:tcBorders>
              <w:top w:val="single" w:sz="4" w:space="0" w:color="000000"/>
              <w:left w:val="single" w:sz="4" w:space="0" w:color="000000"/>
              <w:bottom w:val="single" w:sz="4" w:space="0" w:color="000000"/>
              <w:right w:val="single" w:sz="4" w:space="0" w:color="000000"/>
            </w:tcBorders>
          </w:tcPr>
          <w:p w:rsidR="00477F15" w:rsidRPr="00CF0369" w:rsidRDefault="00477F15" w:rsidP="00E0438C">
            <w:pPr>
              <w:pStyle w:val="a3"/>
              <w:spacing w:line="240" w:lineRule="auto"/>
              <w:ind w:left="0"/>
              <w:jc w:val="center"/>
              <w:rPr>
                <w:rFonts w:ascii="Times New Roman" w:hAnsi="Times New Roman"/>
                <w:sz w:val="26"/>
                <w:szCs w:val="26"/>
              </w:rPr>
            </w:pPr>
            <w:r w:rsidRPr="00CF0369">
              <w:rPr>
                <w:rFonts w:ascii="Times New Roman" w:hAnsi="Times New Roman"/>
                <w:sz w:val="26"/>
                <w:szCs w:val="26"/>
              </w:rPr>
              <w:t>8</w:t>
            </w:r>
          </w:p>
        </w:tc>
      </w:tr>
      <w:tr w:rsidR="00477F15" w:rsidRPr="00CF0369" w:rsidTr="00E0438C">
        <w:tc>
          <w:tcPr>
            <w:tcW w:w="3545" w:type="dxa"/>
            <w:tcBorders>
              <w:top w:val="single" w:sz="4" w:space="0" w:color="000000"/>
              <w:left w:val="single" w:sz="4" w:space="0" w:color="000000"/>
              <w:bottom w:val="single" w:sz="4" w:space="0" w:color="000000"/>
              <w:right w:val="single" w:sz="4" w:space="0" w:color="000000"/>
            </w:tcBorders>
            <w:hideMark/>
          </w:tcPr>
          <w:p w:rsidR="00477F15" w:rsidRPr="00CF0369" w:rsidRDefault="00477F15" w:rsidP="00477F15">
            <w:pPr>
              <w:pStyle w:val="a3"/>
              <w:numPr>
                <w:ilvl w:val="0"/>
                <w:numId w:val="3"/>
              </w:numPr>
              <w:spacing w:line="240" w:lineRule="auto"/>
              <w:ind w:left="460"/>
              <w:jc w:val="both"/>
              <w:rPr>
                <w:rFonts w:ascii="Times New Roman" w:hAnsi="Times New Roman"/>
                <w:sz w:val="26"/>
                <w:szCs w:val="26"/>
              </w:rPr>
            </w:pPr>
            <w:r w:rsidRPr="00CF0369">
              <w:rPr>
                <w:rFonts w:ascii="Times New Roman" w:hAnsi="Times New Roman"/>
                <w:sz w:val="26"/>
                <w:szCs w:val="26"/>
              </w:rPr>
              <w:t>Не получили аттестата</w:t>
            </w:r>
          </w:p>
          <w:p w:rsidR="00477F15" w:rsidRPr="00CF0369" w:rsidRDefault="00477F15" w:rsidP="00477F15">
            <w:pPr>
              <w:pStyle w:val="a3"/>
              <w:numPr>
                <w:ilvl w:val="1"/>
                <w:numId w:val="3"/>
              </w:numPr>
              <w:spacing w:line="240" w:lineRule="auto"/>
              <w:ind w:left="460"/>
              <w:jc w:val="both"/>
              <w:rPr>
                <w:rFonts w:ascii="Times New Roman" w:hAnsi="Times New Roman"/>
                <w:sz w:val="26"/>
                <w:szCs w:val="26"/>
              </w:rPr>
            </w:pPr>
            <w:r w:rsidRPr="00CF0369">
              <w:rPr>
                <w:rFonts w:ascii="Times New Roman" w:hAnsi="Times New Roman"/>
                <w:sz w:val="26"/>
                <w:szCs w:val="26"/>
              </w:rPr>
              <w:t>об основном образовании</w:t>
            </w:r>
          </w:p>
          <w:p w:rsidR="00477F15" w:rsidRPr="00CF0369" w:rsidRDefault="00477F15" w:rsidP="00477F15">
            <w:pPr>
              <w:pStyle w:val="a3"/>
              <w:numPr>
                <w:ilvl w:val="1"/>
                <w:numId w:val="3"/>
              </w:numPr>
              <w:spacing w:line="240" w:lineRule="auto"/>
              <w:ind w:left="460"/>
              <w:jc w:val="both"/>
              <w:rPr>
                <w:rFonts w:ascii="Times New Roman" w:hAnsi="Times New Roman"/>
                <w:sz w:val="26"/>
                <w:szCs w:val="26"/>
              </w:rPr>
            </w:pPr>
            <w:r w:rsidRPr="00CF0369">
              <w:rPr>
                <w:rFonts w:ascii="Times New Roman" w:hAnsi="Times New Roman"/>
                <w:sz w:val="26"/>
                <w:szCs w:val="26"/>
              </w:rPr>
              <w:t>о среднем образовании</w:t>
            </w:r>
          </w:p>
        </w:tc>
        <w:tc>
          <w:tcPr>
            <w:tcW w:w="1897" w:type="dxa"/>
            <w:tcBorders>
              <w:top w:val="single" w:sz="4" w:space="0" w:color="000000"/>
              <w:left w:val="single" w:sz="4" w:space="0" w:color="000000"/>
              <w:bottom w:val="single" w:sz="4" w:space="0" w:color="000000"/>
              <w:right w:val="single" w:sz="4" w:space="0" w:color="000000"/>
            </w:tcBorders>
          </w:tcPr>
          <w:p w:rsidR="00477F15" w:rsidRPr="00CF0369" w:rsidRDefault="00477F15" w:rsidP="00E0438C">
            <w:pPr>
              <w:pStyle w:val="a3"/>
              <w:spacing w:line="240" w:lineRule="auto"/>
              <w:ind w:left="0"/>
              <w:jc w:val="center"/>
              <w:rPr>
                <w:rFonts w:ascii="Times New Roman" w:hAnsi="Times New Roman"/>
                <w:sz w:val="26"/>
                <w:szCs w:val="26"/>
              </w:rPr>
            </w:pPr>
          </w:p>
          <w:p w:rsidR="00477F15" w:rsidRPr="00CF0369" w:rsidRDefault="00477F15" w:rsidP="00E0438C">
            <w:pPr>
              <w:pStyle w:val="a3"/>
              <w:spacing w:line="240" w:lineRule="auto"/>
              <w:ind w:left="0"/>
              <w:jc w:val="center"/>
              <w:rPr>
                <w:rFonts w:ascii="Times New Roman" w:hAnsi="Times New Roman"/>
                <w:sz w:val="26"/>
                <w:szCs w:val="26"/>
              </w:rPr>
            </w:pPr>
            <w:r w:rsidRPr="00CF0369">
              <w:rPr>
                <w:rFonts w:ascii="Times New Roman" w:hAnsi="Times New Roman"/>
                <w:sz w:val="26"/>
                <w:szCs w:val="26"/>
              </w:rPr>
              <w:t>-</w:t>
            </w:r>
          </w:p>
          <w:p w:rsidR="00477F15" w:rsidRPr="00CF0369" w:rsidRDefault="00477F15" w:rsidP="00E0438C">
            <w:pPr>
              <w:pStyle w:val="a3"/>
              <w:spacing w:line="240" w:lineRule="auto"/>
              <w:ind w:left="0"/>
              <w:jc w:val="center"/>
              <w:rPr>
                <w:rFonts w:ascii="Times New Roman" w:hAnsi="Times New Roman"/>
                <w:sz w:val="26"/>
                <w:szCs w:val="26"/>
              </w:rPr>
            </w:pPr>
            <w:r w:rsidRPr="00CF0369">
              <w:rPr>
                <w:rFonts w:ascii="Times New Roman" w:hAnsi="Times New Roman"/>
                <w:sz w:val="26"/>
                <w:szCs w:val="26"/>
              </w:rPr>
              <w:t>-</w:t>
            </w:r>
          </w:p>
          <w:p w:rsidR="00477F15" w:rsidRPr="00CF0369" w:rsidRDefault="00477F15" w:rsidP="00E0438C">
            <w:pPr>
              <w:pStyle w:val="a3"/>
              <w:spacing w:line="240" w:lineRule="auto"/>
              <w:ind w:left="0"/>
              <w:jc w:val="center"/>
              <w:rPr>
                <w:rFonts w:ascii="Times New Roman" w:hAnsi="Times New Roman"/>
                <w:sz w:val="26"/>
                <w:szCs w:val="26"/>
              </w:rPr>
            </w:pPr>
            <w:r w:rsidRPr="00CF0369">
              <w:rPr>
                <w:rFonts w:ascii="Times New Roman" w:hAnsi="Times New Roman"/>
                <w:sz w:val="26"/>
                <w:szCs w:val="26"/>
              </w:rPr>
              <w:t>-</w:t>
            </w:r>
          </w:p>
        </w:tc>
        <w:tc>
          <w:tcPr>
            <w:tcW w:w="1897" w:type="dxa"/>
            <w:tcBorders>
              <w:top w:val="single" w:sz="4" w:space="0" w:color="000000"/>
              <w:left w:val="single" w:sz="4" w:space="0" w:color="000000"/>
              <w:bottom w:val="single" w:sz="4" w:space="0" w:color="000000"/>
              <w:right w:val="single" w:sz="4" w:space="0" w:color="000000"/>
            </w:tcBorders>
          </w:tcPr>
          <w:p w:rsidR="00477F15" w:rsidRPr="00CF0369" w:rsidRDefault="00477F15" w:rsidP="00E0438C">
            <w:pPr>
              <w:pStyle w:val="a3"/>
              <w:spacing w:line="240" w:lineRule="auto"/>
              <w:ind w:left="0"/>
              <w:jc w:val="center"/>
              <w:rPr>
                <w:rFonts w:ascii="Times New Roman" w:hAnsi="Times New Roman"/>
                <w:sz w:val="26"/>
                <w:szCs w:val="26"/>
              </w:rPr>
            </w:pPr>
          </w:p>
          <w:p w:rsidR="00477F15" w:rsidRPr="00CF0369" w:rsidRDefault="00477F15" w:rsidP="00E0438C">
            <w:pPr>
              <w:pStyle w:val="a3"/>
              <w:spacing w:line="240" w:lineRule="auto"/>
              <w:ind w:left="0"/>
              <w:jc w:val="center"/>
              <w:rPr>
                <w:rFonts w:ascii="Times New Roman" w:hAnsi="Times New Roman"/>
                <w:sz w:val="26"/>
                <w:szCs w:val="26"/>
              </w:rPr>
            </w:pPr>
            <w:r w:rsidRPr="00CF0369">
              <w:rPr>
                <w:rFonts w:ascii="Times New Roman" w:hAnsi="Times New Roman"/>
                <w:sz w:val="26"/>
                <w:szCs w:val="26"/>
              </w:rPr>
              <w:t>-</w:t>
            </w:r>
          </w:p>
          <w:p w:rsidR="00477F15" w:rsidRPr="00CF0369" w:rsidRDefault="00477F15" w:rsidP="00E0438C">
            <w:pPr>
              <w:pStyle w:val="a3"/>
              <w:spacing w:line="240" w:lineRule="auto"/>
              <w:ind w:left="0"/>
              <w:jc w:val="center"/>
              <w:rPr>
                <w:rFonts w:ascii="Times New Roman" w:hAnsi="Times New Roman"/>
                <w:sz w:val="26"/>
                <w:szCs w:val="26"/>
              </w:rPr>
            </w:pPr>
          </w:p>
          <w:p w:rsidR="00477F15" w:rsidRPr="00CF0369" w:rsidRDefault="00477F15" w:rsidP="00E0438C">
            <w:pPr>
              <w:pStyle w:val="a3"/>
              <w:spacing w:line="240" w:lineRule="auto"/>
              <w:ind w:left="0"/>
              <w:jc w:val="center"/>
              <w:rPr>
                <w:rFonts w:ascii="Times New Roman" w:hAnsi="Times New Roman"/>
                <w:sz w:val="26"/>
                <w:szCs w:val="26"/>
              </w:rPr>
            </w:pPr>
            <w:r w:rsidRPr="00CF0369">
              <w:rPr>
                <w:rFonts w:ascii="Times New Roman" w:hAnsi="Times New Roman"/>
                <w:sz w:val="26"/>
                <w:szCs w:val="26"/>
              </w:rPr>
              <w:t>-</w:t>
            </w:r>
          </w:p>
        </w:tc>
        <w:tc>
          <w:tcPr>
            <w:tcW w:w="1897" w:type="dxa"/>
            <w:tcBorders>
              <w:top w:val="single" w:sz="4" w:space="0" w:color="000000"/>
              <w:left w:val="single" w:sz="4" w:space="0" w:color="000000"/>
              <w:bottom w:val="single" w:sz="4" w:space="0" w:color="000000"/>
              <w:right w:val="single" w:sz="4" w:space="0" w:color="000000"/>
            </w:tcBorders>
          </w:tcPr>
          <w:p w:rsidR="00477F15" w:rsidRPr="00CF0369" w:rsidRDefault="00477F15" w:rsidP="00E0438C">
            <w:pPr>
              <w:pStyle w:val="a3"/>
              <w:spacing w:line="240" w:lineRule="auto"/>
              <w:ind w:left="0"/>
              <w:jc w:val="center"/>
              <w:rPr>
                <w:rFonts w:ascii="Times New Roman" w:hAnsi="Times New Roman"/>
                <w:sz w:val="26"/>
                <w:szCs w:val="26"/>
              </w:rPr>
            </w:pPr>
          </w:p>
          <w:p w:rsidR="00477F15" w:rsidRPr="00CF0369" w:rsidRDefault="00477F15" w:rsidP="00E0438C">
            <w:pPr>
              <w:pStyle w:val="a3"/>
              <w:spacing w:line="240" w:lineRule="auto"/>
              <w:ind w:left="0"/>
              <w:jc w:val="center"/>
              <w:rPr>
                <w:rFonts w:ascii="Times New Roman" w:hAnsi="Times New Roman"/>
                <w:sz w:val="26"/>
                <w:szCs w:val="26"/>
              </w:rPr>
            </w:pPr>
            <w:r w:rsidRPr="00CF0369">
              <w:rPr>
                <w:rFonts w:ascii="Times New Roman" w:hAnsi="Times New Roman"/>
                <w:sz w:val="26"/>
                <w:szCs w:val="26"/>
              </w:rPr>
              <w:t>-</w:t>
            </w:r>
          </w:p>
          <w:p w:rsidR="00477F15" w:rsidRPr="00CF0369" w:rsidRDefault="00477F15" w:rsidP="00E0438C">
            <w:pPr>
              <w:pStyle w:val="a3"/>
              <w:spacing w:line="240" w:lineRule="auto"/>
              <w:ind w:left="0"/>
              <w:jc w:val="center"/>
              <w:rPr>
                <w:rFonts w:ascii="Times New Roman" w:hAnsi="Times New Roman"/>
                <w:sz w:val="26"/>
                <w:szCs w:val="26"/>
              </w:rPr>
            </w:pPr>
          </w:p>
          <w:p w:rsidR="00477F15" w:rsidRPr="00CF0369" w:rsidRDefault="00477F15" w:rsidP="00E0438C">
            <w:pPr>
              <w:pStyle w:val="a3"/>
              <w:spacing w:line="240" w:lineRule="auto"/>
              <w:ind w:left="0"/>
              <w:jc w:val="center"/>
              <w:rPr>
                <w:rFonts w:ascii="Times New Roman" w:hAnsi="Times New Roman"/>
                <w:sz w:val="26"/>
                <w:szCs w:val="26"/>
              </w:rPr>
            </w:pPr>
            <w:r w:rsidRPr="00CF0369">
              <w:rPr>
                <w:rFonts w:ascii="Times New Roman" w:hAnsi="Times New Roman"/>
                <w:sz w:val="26"/>
                <w:szCs w:val="26"/>
              </w:rPr>
              <w:t>-</w:t>
            </w:r>
          </w:p>
        </w:tc>
      </w:tr>
      <w:tr w:rsidR="00477F15" w:rsidRPr="00CF0369" w:rsidTr="00E0438C">
        <w:tc>
          <w:tcPr>
            <w:tcW w:w="3545" w:type="dxa"/>
            <w:tcBorders>
              <w:top w:val="single" w:sz="4" w:space="0" w:color="000000"/>
              <w:left w:val="single" w:sz="4" w:space="0" w:color="000000"/>
              <w:bottom w:val="single" w:sz="4" w:space="0" w:color="000000"/>
              <w:right w:val="single" w:sz="4" w:space="0" w:color="000000"/>
            </w:tcBorders>
            <w:hideMark/>
          </w:tcPr>
          <w:p w:rsidR="00477F15" w:rsidRPr="00CF0369" w:rsidRDefault="00477F15" w:rsidP="00477F15">
            <w:pPr>
              <w:pStyle w:val="a3"/>
              <w:numPr>
                <w:ilvl w:val="0"/>
                <w:numId w:val="3"/>
              </w:numPr>
              <w:spacing w:line="240" w:lineRule="auto"/>
              <w:ind w:left="176" w:firstLine="184"/>
              <w:jc w:val="both"/>
              <w:rPr>
                <w:rFonts w:ascii="Times New Roman" w:hAnsi="Times New Roman"/>
                <w:sz w:val="26"/>
                <w:szCs w:val="26"/>
              </w:rPr>
            </w:pPr>
            <w:r w:rsidRPr="00CF0369">
              <w:rPr>
                <w:rFonts w:ascii="Times New Roman" w:hAnsi="Times New Roman"/>
                <w:sz w:val="26"/>
                <w:szCs w:val="26"/>
              </w:rPr>
              <w:t>Количество учеников, оставленных на повторный год обучения</w:t>
            </w:r>
          </w:p>
          <w:p w:rsidR="00477F15" w:rsidRPr="00CF0369" w:rsidRDefault="00477F15" w:rsidP="00477F15">
            <w:pPr>
              <w:pStyle w:val="a3"/>
              <w:numPr>
                <w:ilvl w:val="1"/>
                <w:numId w:val="3"/>
              </w:numPr>
              <w:spacing w:line="240" w:lineRule="auto"/>
              <w:jc w:val="both"/>
              <w:rPr>
                <w:rFonts w:ascii="Times New Roman" w:hAnsi="Times New Roman"/>
                <w:sz w:val="26"/>
                <w:szCs w:val="26"/>
              </w:rPr>
            </w:pPr>
            <w:r w:rsidRPr="00CF0369">
              <w:rPr>
                <w:rFonts w:ascii="Times New Roman" w:hAnsi="Times New Roman"/>
                <w:sz w:val="26"/>
                <w:szCs w:val="26"/>
              </w:rPr>
              <w:t>в начальной школе</w:t>
            </w:r>
          </w:p>
          <w:p w:rsidR="00477F15" w:rsidRPr="00CF0369" w:rsidRDefault="00477F15" w:rsidP="00477F15">
            <w:pPr>
              <w:pStyle w:val="a3"/>
              <w:numPr>
                <w:ilvl w:val="1"/>
                <w:numId w:val="3"/>
              </w:numPr>
              <w:spacing w:line="240" w:lineRule="auto"/>
              <w:jc w:val="both"/>
              <w:rPr>
                <w:rFonts w:ascii="Times New Roman" w:hAnsi="Times New Roman"/>
                <w:sz w:val="26"/>
                <w:szCs w:val="26"/>
              </w:rPr>
            </w:pPr>
            <w:r w:rsidRPr="00CF0369">
              <w:rPr>
                <w:rFonts w:ascii="Times New Roman" w:hAnsi="Times New Roman"/>
                <w:sz w:val="26"/>
                <w:szCs w:val="26"/>
              </w:rPr>
              <w:t>в основной школе</w:t>
            </w:r>
          </w:p>
          <w:p w:rsidR="00477F15" w:rsidRPr="00CF0369" w:rsidRDefault="00477F15" w:rsidP="00477F15">
            <w:pPr>
              <w:pStyle w:val="a3"/>
              <w:numPr>
                <w:ilvl w:val="1"/>
                <w:numId w:val="3"/>
              </w:numPr>
              <w:spacing w:line="240" w:lineRule="auto"/>
              <w:jc w:val="both"/>
              <w:rPr>
                <w:rFonts w:ascii="Times New Roman" w:hAnsi="Times New Roman"/>
                <w:sz w:val="26"/>
                <w:szCs w:val="26"/>
              </w:rPr>
            </w:pPr>
            <w:r w:rsidRPr="00CF0369">
              <w:rPr>
                <w:rFonts w:ascii="Times New Roman" w:hAnsi="Times New Roman"/>
                <w:sz w:val="26"/>
                <w:szCs w:val="26"/>
              </w:rPr>
              <w:t xml:space="preserve"> в средней школе</w:t>
            </w:r>
          </w:p>
        </w:tc>
        <w:tc>
          <w:tcPr>
            <w:tcW w:w="1897" w:type="dxa"/>
            <w:tcBorders>
              <w:top w:val="single" w:sz="4" w:space="0" w:color="000000"/>
              <w:left w:val="single" w:sz="4" w:space="0" w:color="000000"/>
              <w:bottom w:val="single" w:sz="4" w:space="0" w:color="000000"/>
              <w:right w:val="single" w:sz="4" w:space="0" w:color="000000"/>
            </w:tcBorders>
          </w:tcPr>
          <w:p w:rsidR="00477F15" w:rsidRPr="00CF0369" w:rsidRDefault="00477F15" w:rsidP="00E0438C">
            <w:pPr>
              <w:pStyle w:val="a3"/>
              <w:spacing w:line="240" w:lineRule="auto"/>
              <w:ind w:left="0"/>
              <w:jc w:val="center"/>
              <w:rPr>
                <w:rFonts w:ascii="Times New Roman" w:hAnsi="Times New Roman"/>
                <w:sz w:val="26"/>
                <w:szCs w:val="26"/>
              </w:rPr>
            </w:pPr>
          </w:p>
          <w:p w:rsidR="00477F15" w:rsidRPr="00CF0369" w:rsidRDefault="00477F15" w:rsidP="00E0438C">
            <w:pPr>
              <w:pStyle w:val="a3"/>
              <w:spacing w:line="240" w:lineRule="auto"/>
              <w:ind w:left="0"/>
              <w:jc w:val="center"/>
              <w:rPr>
                <w:rFonts w:ascii="Times New Roman" w:hAnsi="Times New Roman"/>
                <w:sz w:val="26"/>
                <w:szCs w:val="26"/>
              </w:rPr>
            </w:pPr>
          </w:p>
          <w:p w:rsidR="00477F15" w:rsidRPr="00CF0369" w:rsidRDefault="00477F15" w:rsidP="00E0438C">
            <w:pPr>
              <w:pStyle w:val="a3"/>
              <w:spacing w:line="240" w:lineRule="auto"/>
              <w:ind w:left="0"/>
              <w:jc w:val="center"/>
              <w:rPr>
                <w:rFonts w:ascii="Times New Roman" w:hAnsi="Times New Roman"/>
                <w:sz w:val="26"/>
                <w:szCs w:val="26"/>
              </w:rPr>
            </w:pPr>
            <w:r w:rsidRPr="00CF0369">
              <w:rPr>
                <w:rFonts w:ascii="Times New Roman" w:hAnsi="Times New Roman"/>
                <w:sz w:val="26"/>
                <w:szCs w:val="26"/>
              </w:rPr>
              <w:t>-</w:t>
            </w:r>
          </w:p>
          <w:p w:rsidR="00477F15" w:rsidRPr="00CF0369" w:rsidRDefault="00477F15" w:rsidP="00E0438C">
            <w:pPr>
              <w:pStyle w:val="a3"/>
              <w:spacing w:line="240" w:lineRule="auto"/>
              <w:ind w:left="0"/>
              <w:jc w:val="center"/>
              <w:rPr>
                <w:rFonts w:ascii="Times New Roman" w:hAnsi="Times New Roman"/>
                <w:sz w:val="26"/>
                <w:szCs w:val="26"/>
              </w:rPr>
            </w:pPr>
            <w:r w:rsidRPr="00CF0369">
              <w:rPr>
                <w:rFonts w:ascii="Times New Roman" w:hAnsi="Times New Roman"/>
                <w:sz w:val="26"/>
                <w:szCs w:val="26"/>
              </w:rPr>
              <w:t>-</w:t>
            </w:r>
          </w:p>
          <w:p w:rsidR="00477F15" w:rsidRPr="00CF0369" w:rsidRDefault="00477F15" w:rsidP="00E0438C">
            <w:pPr>
              <w:pStyle w:val="a3"/>
              <w:spacing w:line="240" w:lineRule="auto"/>
              <w:ind w:left="0"/>
              <w:jc w:val="center"/>
              <w:rPr>
                <w:rFonts w:ascii="Times New Roman" w:hAnsi="Times New Roman"/>
                <w:sz w:val="26"/>
                <w:szCs w:val="26"/>
              </w:rPr>
            </w:pPr>
            <w:r w:rsidRPr="00CF0369">
              <w:rPr>
                <w:rFonts w:ascii="Times New Roman" w:hAnsi="Times New Roman"/>
                <w:sz w:val="26"/>
                <w:szCs w:val="26"/>
              </w:rPr>
              <w:t>-</w:t>
            </w:r>
          </w:p>
          <w:p w:rsidR="00477F15" w:rsidRPr="00CF0369" w:rsidRDefault="00477F15" w:rsidP="00E0438C">
            <w:pPr>
              <w:pStyle w:val="a3"/>
              <w:spacing w:line="240" w:lineRule="auto"/>
              <w:ind w:left="0"/>
              <w:jc w:val="center"/>
              <w:rPr>
                <w:rFonts w:ascii="Times New Roman" w:hAnsi="Times New Roman"/>
                <w:sz w:val="26"/>
                <w:szCs w:val="26"/>
              </w:rPr>
            </w:pPr>
            <w:r w:rsidRPr="00CF0369">
              <w:rPr>
                <w:rFonts w:ascii="Times New Roman" w:hAnsi="Times New Roman"/>
                <w:sz w:val="26"/>
                <w:szCs w:val="26"/>
              </w:rPr>
              <w:t>-</w:t>
            </w:r>
          </w:p>
        </w:tc>
        <w:tc>
          <w:tcPr>
            <w:tcW w:w="1897" w:type="dxa"/>
            <w:tcBorders>
              <w:top w:val="single" w:sz="4" w:space="0" w:color="000000"/>
              <w:left w:val="single" w:sz="4" w:space="0" w:color="000000"/>
              <w:bottom w:val="single" w:sz="4" w:space="0" w:color="000000"/>
              <w:right w:val="single" w:sz="4" w:space="0" w:color="000000"/>
            </w:tcBorders>
          </w:tcPr>
          <w:p w:rsidR="00477F15" w:rsidRPr="00CF0369" w:rsidRDefault="00477F15" w:rsidP="00E0438C">
            <w:pPr>
              <w:pStyle w:val="a3"/>
              <w:spacing w:line="240" w:lineRule="auto"/>
              <w:ind w:left="0"/>
              <w:jc w:val="center"/>
              <w:rPr>
                <w:rFonts w:ascii="Times New Roman" w:hAnsi="Times New Roman"/>
                <w:sz w:val="26"/>
                <w:szCs w:val="26"/>
              </w:rPr>
            </w:pPr>
          </w:p>
          <w:p w:rsidR="00477F15" w:rsidRPr="00CF0369" w:rsidRDefault="00477F15" w:rsidP="00E0438C">
            <w:pPr>
              <w:pStyle w:val="a3"/>
              <w:spacing w:line="240" w:lineRule="auto"/>
              <w:ind w:left="0"/>
              <w:jc w:val="center"/>
              <w:rPr>
                <w:rFonts w:ascii="Times New Roman" w:hAnsi="Times New Roman"/>
                <w:sz w:val="26"/>
                <w:szCs w:val="26"/>
              </w:rPr>
            </w:pPr>
          </w:p>
          <w:p w:rsidR="00477F15" w:rsidRPr="00CF0369" w:rsidRDefault="00477F15" w:rsidP="00E0438C">
            <w:pPr>
              <w:pStyle w:val="a3"/>
              <w:spacing w:line="240" w:lineRule="auto"/>
              <w:ind w:left="0"/>
              <w:jc w:val="center"/>
              <w:rPr>
                <w:rFonts w:ascii="Times New Roman" w:hAnsi="Times New Roman"/>
                <w:sz w:val="26"/>
                <w:szCs w:val="26"/>
              </w:rPr>
            </w:pPr>
            <w:r w:rsidRPr="00CF0369">
              <w:rPr>
                <w:rFonts w:ascii="Times New Roman" w:hAnsi="Times New Roman"/>
                <w:sz w:val="26"/>
                <w:szCs w:val="26"/>
              </w:rPr>
              <w:t>-</w:t>
            </w:r>
          </w:p>
          <w:p w:rsidR="00477F15" w:rsidRPr="00CF0369" w:rsidRDefault="00477F15" w:rsidP="00E0438C">
            <w:pPr>
              <w:pStyle w:val="a3"/>
              <w:spacing w:line="240" w:lineRule="auto"/>
              <w:ind w:left="0"/>
              <w:jc w:val="center"/>
              <w:rPr>
                <w:rFonts w:ascii="Times New Roman" w:hAnsi="Times New Roman"/>
                <w:sz w:val="26"/>
                <w:szCs w:val="26"/>
              </w:rPr>
            </w:pPr>
            <w:r w:rsidRPr="00CF0369">
              <w:rPr>
                <w:rFonts w:ascii="Times New Roman" w:hAnsi="Times New Roman"/>
                <w:sz w:val="26"/>
                <w:szCs w:val="26"/>
              </w:rPr>
              <w:t>-</w:t>
            </w:r>
          </w:p>
          <w:p w:rsidR="00477F15" w:rsidRPr="00CF0369" w:rsidRDefault="00477F15" w:rsidP="00E0438C">
            <w:pPr>
              <w:pStyle w:val="a3"/>
              <w:spacing w:line="240" w:lineRule="auto"/>
              <w:ind w:left="0"/>
              <w:jc w:val="center"/>
              <w:rPr>
                <w:rFonts w:ascii="Times New Roman" w:hAnsi="Times New Roman"/>
                <w:sz w:val="26"/>
                <w:szCs w:val="26"/>
              </w:rPr>
            </w:pPr>
            <w:r w:rsidRPr="00CF0369">
              <w:rPr>
                <w:rFonts w:ascii="Times New Roman" w:hAnsi="Times New Roman"/>
                <w:sz w:val="26"/>
                <w:szCs w:val="26"/>
              </w:rPr>
              <w:t>-</w:t>
            </w:r>
          </w:p>
          <w:p w:rsidR="00477F15" w:rsidRPr="00CF0369" w:rsidRDefault="00477F15" w:rsidP="00E0438C">
            <w:pPr>
              <w:pStyle w:val="a3"/>
              <w:spacing w:line="240" w:lineRule="auto"/>
              <w:ind w:left="0"/>
              <w:jc w:val="center"/>
              <w:rPr>
                <w:rFonts w:ascii="Times New Roman" w:hAnsi="Times New Roman"/>
                <w:sz w:val="26"/>
                <w:szCs w:val="26"/>
              </w:rPr>
            </w:pPr>
            <w:r w:rsidRPr="00CF0369">
              <w:rPr>
                <w:rFonts w:ascii="Times New Roman" w:hAnsi="Times New Roman"/>
                <w:sz w:val="26"/>
                <w:szCs w:val="26"/>
              </w:rPr>
              <w:t>-</w:t>
            </w:r>
          </w:p>
        </w:tc>
        <w:tc>
          <w:tcPr>
            <w:tcW w:w="1897" w:type="dxa"/>
            <w:tcBorders>
              <w:top w:val="single" w:sz="4" w:space="0" w:color="000000"/>
              <w:left w:val="single" w:sz="4" w:space="0" w:color="000000"/>
              <w:bottom w:val="single" w:sz="4" w:space="0" w:color="000000"/>
              <w:right w:val="single" w:sz="4" w:space="0" w:color="000000"/>
            </w:tcBorders>
          </w:tcPr>
          <w:p w:rsidR="00477F15" w:rsidRPr="00CF0369" w:rsidRDefault="00477F15" w:rsidP="00E0438C">
            <w:pPr>
              <w:pStyle w:val="a3"/>
              <w:spacing w:line="240" w:lineRule="auto"/>
              <w:ind w:left="0"/>
              <w:jc w:val="center"/>
              <w:rPr>
                <w:rFonts w:ascii="Times New Roman" w:hAnsi="Times New Roman"/>
                <w:sz w:val="26"/>
                <w:szCs w:val="26"/>
              </w:rPr>
            </w:pPr>
          </w:p>
          <w:p w:rsidR="00477F15" w:rsidRPr="00CF0369" w:rsidRDefault="00477F15" w:rsidP="00E0438C">
            <w:pPr>
              <w:pStyle w:val="a3"/>
              <w:spacing w:line="240" w:lineRule="auto"/>
              <w:ind w:left="0"/>
              <w:jc w:val="center"/>
              <w:rPr>
                <w:rFonts w:ascii="Times New Roman" w:hAnsi="Times New Roman"/>
                <w:sz w:val="26"/>
                <w:szCs w:val="26"/>
              </w:rPr>
            </w:pPr>
            <w:r w:rsidRPr="00CF0369">
              <w:rPr>
                <w:rFonts w:ascii="Times New Roman" w:hAnsi="Times New Roman"/>
                <w:sz w:val="26"/>
                <w:szCs w:val="26"/>
              </w:rPr>
              <w:t>-</w:t>
            </w:r>
          </w:p>
          <w:p w:rsidR="00477F15" w:rsidRPr="00CF0369" w:rsidRDefault="00477F15" w:rsidP="00E0438C">
            <w:pPr>
              <w:pStyle w:val="a3"/>
              <w:spacing w:line="240" w:lineRule="auto"/>
              <w:ind w:left="0"/>
              <w:jc w:val="center"/>
              <w:rPr>
                <w:rFonts w:ascii="Times New Roman" w:hAnsi="Times New Roman"/>
                <w:sz w:val="26"/>
                <w:szCs w:val="26"/>
              </w:rPr>
            </w:pPr>
            <w:r w:rsidRPr="00CF0369">
              <w:rPr>
                <w:rFonts w:ascii="Times New Roman" w:hAnsi="Times New Roman"/>
                <w:sz w:val="26"/>
                <w:szCs w:val="26"/>
              </w:rPr>
              <w:t>-</w:t>
            </w:r>
          </w:p>
          <w:p w:rsidR="00477F15" w:rsidRPr="00CF0369" w:rsidRDefault="00477F15" w:rsidP="00E0438C">
            <w:pPr>
              <w:pStyle w:val="a3"/>
              <w:spacing w:line="240" w:lineRule="auto"/>
              <w:ind w:left="0"/>
              <w:jc w:val="center"/>
              <w:rPr>
                <w:rFonts w:ascii="Times New Roman" w:hAnsi="Times New Roman"/>
                <w:sz w:val="26"/>
                <w:szCs w:val="26"/>
              </w:rPr>
            </w:pPr>
            <w:r w:rsidRPr="00CF0369">
              <w:rPr>
                <w:rFonts w:ascii="Times New Roman" w:hAnsi="Times New Roman"/>
                <w:sz w:val="26"/>
                <w:szCs w:val="26"/>
              </w:rPr>
              <w:t>-</w:t>
            </w:r>
          </w:p>
          <w:p w:rsidR="00477F15" w:rsidRPr="00CF0369" w:rsidRDefault="00477F15" w:rsidP="00E0438C">
            <w:pPr>
              <w:pStyle w:val="a3"/>
              <w:spacing w:line="240" w:lineRule="auto"/>
              <w:ind w:left="0"/>
              <w:jc w:val="center"/>
              <w:rPr>
                <w:rFonts w:ascii="Times New Roman" w:hAnsi="Times New Roman"/>
                <w:sz w:val="26"/>
                <w:szCs w:val="26"/>
              </w:rPr>
            </w:pPr>
            <w:r w:rsidRPr="00CF0369">
              <w:rPr>
                <w:rFonts w:ascii="Times New Roman" w:hAnsi="Times New Roman"/>
                <w:sz w:val="26"/>
                <w:szCs w:val="26"/>
              </w:rPr>
              <w:t>-</w:t>
            </w:r>
          </w:p>
          <w:p w:rsidR="00477F15" w:rsidRPr="00CF0369" w:rsidRDefault="00477F15" w:rsidP="00E0438C">
            <w:pPr>
              <w:pStyle w:val="a3"/>
              <w:spacing w:line="240" w:lineRule="auto"/>
              <w:ind w:left="0"/>
              <w:jc w:val="center"/>
              <w:rPr>
                <w:rFonts w:ascii="Times New Roman" w:hAnsi="Times New Roman"/>
                <w:sz w:val="26"/>
                <w:szCs w:val="26"/>
              </w:rPr>
            </w:pPr>
            <w:r w:rsidRPr="00CF0369">
              <w:rPr>
                <w:rFonts w:ascii="Times New Roman" w:hAnsi="Times New Roman"/>
                <w:sz w:val="26"/>
                <w:szCs w:val="26"/>
              </w:rPr>
              <w:t>-</w:t>
            </w:r>
          </w:p>
        </w:tc>
      </w:tr>
      <w:tr w:rsidR="00477F15" w:rsidRPr="00CF0369" w:rsidTr="00E0438C">
        <w:tc>
          <w:tcPr>
            <w:tcW w:w="3545" w:type="dxa"/>
            <w:tcBorders>
              <w:top w:val="single" w:sz="4" w:space="0" w:color="000000"/>
              <w:left w:val="single" w:sz="4" w:space="0" w:color="000000"/>
              <w:bottom w:val="single" w:sz="4" w:space="0" w:color="000000"/>
              <w:right w:val="single" w:sz="4" w:space="0" w:color="000000"/>
            </w:tcBorders>
            <w:hideMark/>
          </w:tcPr>
          <w:p w:rsidR="00477F15" w:rsidRPr="00CF0369" w:rsidRDefault="00477F15" w:rsidP="00477F15">
            <w:pPr>
              <w:pStyle w:val="a3"/>
              <w:numPr>
                <w:ilvl w:val="0"/>
                <w:numId w:val="3"/>
              </w:numPr>
              <w:spacing w:line="240" w:lineRule="auto"/>
              <w:ind w:left="176" w:firstLine="0"/>
              <w:jc w:val="both"/>
              <w:rPr>
                <w:rFonts w:ascii="Times New Roman" w:hAnsi="Times New Roman"/>
                <w:color w:val="FF0000"/>
                <w:sz w:val="26"/>
                <w:szCs w:val="26"/>
              </w:rPr>
            </w:pPr>
            <w:r w:rsidRPr="00CF0369">
              <w:rPr>
                <w:rFonts w:ascii="Times New Roman" w:hAnsi="Times New Roman"/>
                <w:color w:val="FF0000"/>
                <w:sz w:val="26"/>
                <w:szCs w:val="26"/>
              </w:rPr>
              <w:t>Количество учеников, окончивших школу с аттестатом особого образца</w:t>
            </w:r>
          </w:p>
          <w:p w:rsidR="00477F15" w:rsidRPr="00CF0369" w:rsidRDefault="00477F15" w:rsidP="00477F15">
            <w:pPr>
              <w:pStyle w:val="a3"/>
              <w:numPr>
                <w:ilvl w:val="1"/>
                <w:numId w:val="3"/>
              </w:numPr>
              <w:spacing w:line="240" w:lineRule="auto"/>
              <w:jc w:val="both"/>
              <w:rPr>
                <w:rFonts w:ascii="Times New Roman" w:hAnsi="Times New Roman"/>
                <w:color w:val="FF0000"/>
                <w:sz w:val="26"/>
                <w:szCs w:val="26"/>
              </w:rPr>
            </w:pPr>
            <w:r w:rsidRPr="00CF0369">
              <w:rPr>
                <w:rFonts w:ascii="Times New Roman" w:hAnsi="Times New Roman"/>
                <w:color w:val="FF0000"/>
                <w:sz w:val="26"/>
                <w:szCs w:val="26"/>
              </w:rPr>
              <w:lastRenderedPageBreak/>
              <w:t>в основной школе</w:t>
            </w:r>
          </w:p>
          <w:p w:rsidR="00477F15" w:rsidRPr="00CF0369" w:rsidRDefault="00477F15" w:rsidP="00477F15">
            <w:pPr>
              <w:pStyle w:val="a3"/>
              <w:numPr>
                <w:ilvl w:val="1"/>
                <w:numId w:val="3"/>
              </w:numPr>
              <w:spacing w:line="240" w:lineRule="auto"/>
              <w:jc w:val="both"/>
              <w:rPr>
                <w:rFonts w:ascii="Times New Roman" w:hAnsi="Times New Roman"/>
                <w:color w:val="FF0000"/>
                <w:sz w:val="26"/>
                <w:szCs w:val="26"/>
              </w:rPr>
            </w:pPr>
            <w:r w:rsidRPr="00CF0369">
              <w:rPr>
                <w:rFonts w:ascii="Times New Roman" w:hAnsi="Times New Roman"/>
                <w:color w:val="FF0000"/>
                <w:sz w:val="26"/>
                <w:szCs w:val="26"/>
              </w:rPr>
              <w:t>в средней школе</w:t>
            </w:r>
          </w:p>
        </w:tc>
        <w:tc>
          <w:tcPr>
            <w:tcW w:w="1897" w:type="dxa"/>
            <w:tcBorders>
              <w:top w:val="single" w:sz="4" w:space="0" w:color="000000"/>
              <w:left w:val="single" w:sz="4" w:space="0" w:color="000000"/>
              <w:bottom w:val="single" w:sz="4" w:space="0" w:color="000000"/>
              <w:right w:val="single" w:sz="4" w:space="0" w:color="000000"/>
            </w:tcBorders>
          </w:tcPr>
          <w:p w:rsidR="00477F15" w:rsidRPr="00CF0369" w:rsidRDefault="00477F15" w:rsidP="00E0438C">
            <w:pPr>
              <w:pStyle w:val="a3"/>
              <w:spacing w:line="240" w:lineRule="auto"/>
              <w:ind w:left="0"/>
              <w:jc w:val="center"/>
              <w:rPr>
                <w:rFonts w:ascii="Times New Roman" w:hAnsi="Times New Roman"/>
                <w:color w:val="FF0000"/>
                <w:sz w:val="26"/>
                <w:szCs w:val="26"/>
              </w:rPr>
            </w:pPr>
          </w:p>
          <w:p w:rsidR="00477F15" w:rsidRPr="00CF0369" w:rsidRDefault="00477F15" w:rsidP="00E0438C">
            <w:pPr>
              <w:pStyle w:val="a3"/>
              <w:spacing w:line="240" w:lineRule="auto"/>
              <w:ind w:left="0"/>
              <w:jc w:val="center"/>
              <w:rPr>
                <w:rFonts w:ascii="Times New Roman" w:hAnsi="Times New Roman"/>
                <w:color w:val="FF0000"/>
                <w:sz w:val="26"/>
                <w:szCs w:val="26"/>
              </w:rPr>
            </w:pPr>
          </w:p>
          <w:p w:rsidR="00477F15" w:rsidRPr="00CF0369" w:rsidRDefault="00477F15" w:rsidP="00E0438C">
            <w:pPr>
              <w:pStyle w:val="a3"/>
              <w:spacing w:line="240" w:lineRule="auto"/>
              <w:ind w:left="0"/>
              <w:jc w:val="center"/>
              <w:rPr>
                <w:rFonts w:ascii="Times New Roman" w:hAnsi="Times New Roman"/>
                <w:color w:val="FF0000"/>
                <w:sz w:val="26"/>
                <w:szCs w:val="26"/>
              </w:rPr>
            </w:pPr>
            <w:r w:rsidRPr="00CF0369">
              <w:rPr>
                <w:rFonts w:ascii="Times New Roman" w:hAnsi="Times New Roman"/>
                <w:color w:val="FF0000"/>
                <w:sz w:val="26"/>
                <w:szCs w:val="26"/>
              </w:rPr>
              <w:t>14</w:t>
            </w:r>
          </w:p>
          <w:p w:rsidR="00477F15" w:rsidRPr="00CF0369" w:rsidRDefault="00477F15" w:rsidP="00E0438C">
            <w:pPr>
              <w:pStyle w:val="a3"/>
              <w:spacing w:line="240" w:lineRule="auto"/>
              <w:ind w:left="0"/>
              <w:jc w:val="center"/>
              <w:rPr>
                <w:rFonts w:ascii="Times New Roman" w:hAnsi="Times New Roman"/>
                <w:color w:val="FF0000"/>
                <w:sz w:val="26"/>
                <w:szCs w:val="26"/>
              </w:rPr>
            </w:pPr>
            <w:r w:rsidRPr="00CF0369">
              <w:rPr>
                <w:rFonts w:ascii="Times New Roman" w:hAnsi="Times New Roman"/>
                <w:color w:val="FF0000"/>
                <w:sz w:val="26"/>
                <w:szCs w:val="26"/>
              </w:rPr>
              <w:lastRenderedPageBreak/>
              <w:t>8</w:t>
            </w:r>
          </w:p>
          <w:p w:rsidR="00477F15" w:rsidRPr="00CF0369" w:rsidRDefault="00477F15" w:rsidP="00E0438C">
            <w:pPr>
              <w:pStyle w:val="a3"/>
              <w:spacing w:line="240" w:lineRule="auto"/>
              <w:ind w:left="0"/>
              <w:jc w:val="center"/>
              <w:rPr>
                <w:rFonts w:ascii="Times New Roman" w:hAnsi="Times New Roman"/>
                <w:color w:val="FF0000"/>
                <w:sz w:val="26"/>
                <w:szCs w:val="26"/>
              </w:rPr>
            </w:pPr>
            <w:r w:rsidRPr="00CF0369">
              <w:rPr>
                <w:rFonts w:ascii="Times New Roman" w:hAnsi="Times New Roman"/>
                <w:color w:val="FF0000"/>
                <w:sz w:val="26"/>
                <w:szCs w:val="26"/>
              </w:rPr>
              <w:t>6</w:t>
            </w:r>
          </w:p>
        </w:tc>
        <w:tc>
          <w:tcPr>
            <w:tcW w:w="1897" w:type="dxa"/>
            <w:tcBorders>
              <w:top w:val="single" w:sz="4" w:space="0" w:color="000000"/>
              <w:left w:val="single" w:sz="4" w:space="0" w:color="000000"/>
              <w:bottom w:val="single" w:sz="4" w:space="0" w:color="000000"/>
              <w:right w:val="single" w:sz="4" w:space="0" w:color="000000"/>
            </w:tcBorders>
          </w:tcPr>
          <w:p w:rsidR="00477F15" w:rsidRPr="00CF0369" w:rsidRDefault="00477F15" w:rsidP="00E0438C">
            <w:pPr>
              <w:pStyle w:val="a3"/>
              <w:spacing w:line="240" w:lineRule="auto"/>
              <w:ind w:left="0"/>
              <w:jc w:val="center"/>
              <w:rPr>
                <w:rFonts w:ascii="Times New Roman" w:hAnsi="Times New Roman"/>
                <w:color w:val="FF0000"/>
                <w:sz w:val="26"/>
                <w:szCs w:val="26"/>
              </w:rPr>
            </w:pPr>
          </w:p>
          <w:p w:rsidR="00477F15" w:rsidRPr="00CF0369" w:rsidRDefault="00477F15" w:rsidP="00E0438C">
            <w:pPr>
              <w:pStyle w:val="a3"/>
              <w:spacing w:line="240" w:lineRule="auto"/>
              <w:ind w:left="0"/>
              <w:jc w:val="center"/>
              <w:rPr>
                <w:rFonts w:ascii="Times New Roman" w:hAnsi="Times New Roman"/>
                <w:color w:val="FF0000"/>
                <w:sz w:val="26"/>
                <w:szCs w:val="26"/>
              </w:rPr>
            </w:pPr>
          </w:p>
          <w:p w:rsidR="00477F15" w:rsidRPr="00CF0369" w:rsidRDefault="00477F15" w:rsidP="00E0438C">
            <w:pPr>
              <w:pStyle w:val="a3"/>
              <w:spacing w:line="240" w:lineRule="auto"/>
              <w:ind w:left="0"/>
              <w:jc w:val="center"/>
              <w:rPr>
                <w:rFonts w:ascii="Times New Roman" w:hAnsi="Times New Roman"/>
                <w:color w:val="FF0000"/>
                <w:sz w:val="26"/>
                <w:szCs w:val="26"/>
              </w:rPr>
            </w:pPr>
            <w:r w:rsidRPr="00CF0369">
              <w:rPr>
                <w:rFonts w:ascii="Times New Roman" w:hAnsi="Times New Roman"/>
                <w:color w:val="FF0000"/>
                <w:sz w:val="26"/>
                <w:szCs w:val="26"/>
              </w:rPr>
              <w:t>17</w:t>
            </w:r>
          </w:p>
          <w:p w:rsidR="00477F15" w:rsidRPr="00CF0369" w:rsidRDefault="00477F15" w:rsidP="00E0438C">
            <w:pPr>
              <w:pStyle w:val="a3"/>
              <w:spacing w:line="240" w:lineRule="auto"/>
              <w:ind w:left="0"/>
              <w:jc w:val="center"/>
              <w:rPr>
                <w:rFonts w:ascii="Times New Roman" w:hAnsi="Times New Roman"/>
                <w:color w:val="FF0000"/>
                <w:sz w:val="26"/>
                <w:szCs w:val="26"/>
              </w:rPr>
            </w:pPr>
            <w:r w:rsidRPr="00CF0369">
              <w:rPr>
                <w:rFonts w:ascii="Times New Roman" w:hAnsi="Times New Roman"/>
                <w:color w:val="FF0000"/>
                <w:sz w:val="26"/>
                <w:szCs w:val="26"/>
              </w:rPr>
              <w:lastRenderedPageBreak/>
              <w:t>6</w:t>
            </w:r>
          </w:p>
          <w:p w:rsidR="00477F15" w:rsidRPr="00CF0369" w:rsidRDefault="00477F15" w:rsidP="00E0438C">
            <w:pPr>
              <w:pStyle w:val="a3"/>
              <w:spacing w:line="240" w:lineRule="auto"/>
              <w:ind w:left="0"/>
              <w:jc w:val="center"/>
              <w:rPr>
                <w:rFonts w:ascii="Times New Roman" w:hAnsi="Times New Roman"/>
                <w:color w:val="FF0000"/>
                <w:sz w:val="26"/>
                <w:szCs w:val="26"/>
              </w:rPr>
            </w:pPr>
            <w:r w:rsidRPr="00CF0369">
              <w:rPr>
                <w:rFonts w:ascii="Times New Roman" w:hAnsi="Times New Roman"/>
                <w:color w:val="FF0000"/>
                <w:sz w:val="26"/>
                <w:szCs w:val="26"/>
              </w:rPr>
              <w:t>11</w:t>
            </w:r>
          </w:p>
        </w:tc>
        <w:tc>
          <w:tcPr>
            <w:tcW w:w="1897" w:type="dxa"/>
            <w:tcBorders>
              <w:top w:val="single" w:sz="4" w:space="0" w:color="000000"/>
              <w:left w:val="single" w:sz="4" w:space="0" w:color="000000"/>
              <w:bottom w:val="single" w:sz="4" w:space="0" w:color="000000"/>
              <w:right w:val="single" w:sz="4" w:space="0" w:color="000000"/>
            </w:tcBorders>
          </w:tcPr>
          <w:p w:rsidR="00477F15" w:rsidRPr="00CF0369" w:rsidRDefault="00477F15" w:rsidP="00E0438C">
            <w:pPr>
              <w:pStyle w:val="a3"/>
              <w:spacing w:line="240" w:lineRule="auto"/>
              <w:ind w:left="0"/>
              <w:jc w:val="center"/>
              <w:rPr>
                <w:rFonts w:ascii="Times New Roman" w:hAnsi="Times New Roman"/>
                <w:color w:val="FF0000"/>
                <w:sz w:val="26"/>
                <w:szCs w:val="26"/>
              </w:rPr>
            </w:pPr>
          </w:p>
          <w:p w:rsidR="00477F15" w:rsidRPr="00CF0369" w:rsidRDefault="00477F15" w:rsidP="00E0438C">
            <w:pPr>
              <w:pStyle w:val="a3"/>
              <w:spacing w:line="240" w:lineRule="auto"/>
              <w:ind w:left="0"/>
              <w:jc w:val="center"/>
              <w:rPr>
                <w:rFonts w:ascii="Times New Roman" w:hAnsi="Times New Roman"/>
                <w:color w:val="FF0000"/>
                <w:sz w:val="26"/>
                <w:szCs w:val="26"/>
              </w:rPr>
            </w:pPr>
          </w:p>
          <w:p w:rsidR="00477F15" w:rsidRPr="00CF0369" w:rsidRDefault="00477F15" w:rsidP="00E0438C">
            <w:pPr>
              <w:pStyle w:val="a3"/>
              <w:spacing w:line="240" w:lineRule="auto"/>
              <w:ind w:left="0"/>
              <w:jc w:val="center"/>
              <w:rPr>
                <w:rFonts w:ascii="Times New Roman" w:hAnsi="Times New Roman"/>
                <w:color w:val="FF0000"/>
                <w:sz w:val="26"/>
                <w:szCs w:val="26"/>
              </w:rPr>
            </w:pPr>
            <w:r w:rsidRPr="00CF0369">
              <w:rPr>
                <w:rFonts w:ascii="Times New Roman" w:hAnsi="Times New Roman"/>
                <w:color w:val="FF0000"/>
                <w:sz w:val="26"/>
                <w:szCs w:val="26"/>
              </w:rPr>
              <w:t>14</w:t>
            </w:r>
          </w:p>
          <w:p w:rsidR="00477F15" w:rsidRPr="00CF0369" w:rsidRDefault="00477F15" w:rsidP="00E0438C">
            <w:pPr>
              <w:pStyle w:val="a3"/>
              <w:spacing w:line="240" w:lineRule="auto"/>
              <w:ind w:left="0"/>
              <w:jc w:val="center"/>
              <w:rPr>
                <w:rFonts w:ascii="Times New Roman" w:hAnsi="Times New Roman"/>
                <w:color w:val="FF0000"/>
                <w:sz w:val="26"/>
                <w:szCs w:val="26"/>
              </w:rPr>
            </w:pPr>
            <w:r w:rsidRPr="00CF0369">
              <w:rPr>
                <w:rFonts w:ascii="Times New Roman" w:hAnsi="Times New Roman"/>
                <w:color w:val="FF0000"/>
                <w:sz w:val="26"/>
                <w:szCs w:val="26"/>
              </w:rPr>
              <w:lastRenderedPageBreak/>
              <w:t>3</w:t>
            </w:r>
          </w:p>
          <w:p w:rsidR="00477F15" w:rsidRPr="00CF0369" w:rsidRDefault="00477F15" w:rsidP="00E0438C">
            <w:pPr>
              <w:pStyle w:val="a3"/>
              <w:spacing w:line="240" w:lineRule="auto"/>
              <w:ind w:left="0"/>
              <w:jc w:val="center"/>
              <w:rPr>
                <w:rFonts w:ascii="Times New Roman" w:hAnsi="Times New Roman"/>
                <w:color w:val="FF0000"/>
                <w:sz w:val="26"/>
                <w:szCs w:val="26"/>
              </w:rPr>
            </w:pPr>
            <w:r w:rsidRPr="00CF0369">
              <w:rPr>
                <w:rFonts w:ascii="Times New Roman" w:hAnsi="Times New Roman"/>
                <w:color w:val="FF0000"/>
                <w:sz w:val="26"/>
                <w:szCs w:val="26"/>
              </w:rPr>
              <w:t>11</w:t>
            </w:r>
          </w:p>
        </w:tc>
      </w:tr>
      <w:tr w:rsidR="00477F15" w:rsidRPr="00CF0369" w:rsidTr="00E0438C">
        <w:trPr>
          <w:trHeight w:val="1219"/>
        </w:trPr>
        <w:tc>
          <w:tcPr>
            <w:tcW w:w="3545" w:type="dxa"/>
            <w:tcBorders>
              <w:top w:val="single" w:sz="4" w:space="0" w:color="000000"/>
              <w:left w:val="single" w:sz="4" w:space="0" w:color="000000"/>
              <w:bottom w:val="single" w:sz="4" w:space="0" w:color="000000"/>
              <w:right w:val="single" w:sz="4" w:space="0" w:color="000000"/>
            </w:tcBorders>
            <w:hideMark/>
          </w:tcPr>
          <w:p w:rsidR="00477F15" w:rsidRPr="00CF0369" w:rsidRDefault="00477F15" w:rsidP="00477F15">
            <w:pPr>
              <w:pStyle w:val="a3"/>
              <w:numPr>
                <w:ilvl w:val="0"/>
                <w:numId w:val="3"/>
              </w:numPr>
              <w:spacing w:line="240" w:lineRule="auto"/>
              <w:ind w:left="317" w:firstLine="43"/>
              <w:jc w:val="both"/>
              <w:rPr>
                <w:rFonts w:ascii="Times New Roman" w:hAnsi="Times New Roman"/>
                <w:color w:val="FF0000"/>
                <w:sz w:val="26"/>
                <w:szCs w:val="26"/>
              </w:rPr>
            </w:pPr>
            <w:r w:rsidRPr="00CF0369">
              <w:rPr>
                <w:rFonts w:ascii="Times New Roman" w:hAnsi="Times New Roman"/>
                <w:color w:val="FF0000"/>
                <w:sz w:val="26"/>
                <w:szCs w:val="26"/>
              </w:rPr>
              <w:lastRenderedPageBreak/>
              <w:t>Количество учеников, поступивших в техникумы</w:t>
            </w:r>
          </w:p>
          <w:p w:rsidR="00477F15" w:rsidRPr="00CF0369" w:rsidRDefault="00477F15" w:rsidP="00477F15">
            <w:pPr>
              <w:pStyle w:val="a3"/>
              <w:numPr>
                <w:ilvl w:val="1"/>
                <w:numId w:val="3"/>
              </w:numPr>
              <w:spacing w:line="240" w:lineRule="auto"/>
              <w:jc w:val="both"/>
              <w:rPr>
                <w:rFonts w:ascii="Times New Roman" w:hAnsi="Times New Roman"/>
                <w:color w:val="FF0000"/>
                <w:sz w:val="26"/>
                <w:szCs w:val="26"/>
              </w:rPr>
            </w:pPr>
            <w:r w:rsidRPr="00CF0369">
              <w:rPr>
                <w:rFonts w:ascii="Times New Roman" w:hAnsi="Times New Roman"/>
                <w:color w:val="FF0000"/>
                <w:sz w:val="26"/>
                <w:szCs w:val="26"/>
              </w:rPr>
              <w:t>основной школы</w:t>
            </w:r>
          </w:p>
          <w:p w:rsidR="00477F15" w:rsidRPr="00CF0369" w:rsidRDefault="00477F15" w:rsidP="00477F15">
            <w:pPr>
              <w:pStyle w:val="a3"/>
              <w:numPr>
                <w:ilvl w:val="1"/>
                <w:numId w:val="3"/>
              </w:numPr>
              <w:spacing w:line="240" w:lineRule="auto"/>
              <w:jc w:val="both"/>
              <w:rPr>
                <w:rFonts w:ascii="Times New Roman" w:hAnsi="Times New Roman"/>
                <w:color w:val="FF0000"/>
                <w:sz w:val="26"/>
                <w:szCs w:val="26"/>
              </w:rPr>
            </w:pPr>
            <w:r w:rsidRPr="00CF0369">
              <w:rPr>
                <w:rFonts w:ascii="Times New Roman" w:hAnsi="Times New Roman"/>
                <w:color w:val="FF0000"/>
                <w:sz w:val="26"/>
                <w:szCs w:val="26"/>
              </w:rPr>
              <w:t>средней школы</w:t>
            </w:r>
          </w:p>
        </w:tc>
        <w:tc>
          <w:tcPr>
            <w:tcW w:w="1897" w:type="dxa"/>
            <w:tcBorders>
              <w:top w:val="single" w:sz="4" w:space="0" w:color="000000"/>
              <w:left w:val="single" w:sz="4" w:space="0" w:color="000000"/>
              <w:bottom w:val="single" w:sz="4" w:space="0" w:color="000000"/>
              <w:right w:val="single" w:sz="4" w:space="0" w:color="000000"/>
            </w:tcBorders>
          </w:tcPr>
          <w:p w:rsidR="00477F15" w:rsidRPr="00CF0369" w:rsidRDefault="00477F15" w:rsidP="00E0438C">
            <w:pPr>
              <w:pStyle w:val="a3"/>
              <w:spacing w:line="240" w:lineRule="auto"/>
              <w:ind w:left="0"/>
              <w:jc w:val="center"/>
              <w:rPr>
                <w:rFonts w:ascii="Times New Roman" w:hAnsi="Times New Roman"/>
                <w:color w:val="FF0000"/>
                <w:sz w:val="26"/>
                <w:szCs w:val="26"/>
              </w:rPr>
            </w:pPr>
          </w:p>
          <w:p w:rsidR="00477F15" w:rsidRPr="00CF0369" w:rsidRDefault="00477F15" w:rsidP="00E0438C">
            <w:pPr>
              <w:pStyle w:val="a3"/>
              <w:spacing w:line="240" w:lineRule="auto"/>
              <w:ind w:left="0"/>
              <w:jc w:val="center"/>
              <w:rPr>
                <w:rFonts w:ascii="Times New Roman" w:hAnsi="Times New Roman"/>
                <w:color w:val="FF0000"/>
                <w:sz w:val="26"/>
                <w:szCs w:val="26"/>
              </w:rPr>
            </w:pPr>
          </w:p>
          <w:p w:rsidR="00477F15" w:rsidRPr="00CF0369" w:rsidRDefault="00477F15" w:rsidP="00E0438C">
            <w:pPr>
              <w:pStyle w:val="a3"/>
              <w:spacing w:line="240" w:lineRule="auto"/>
              <w:ind w:left="0"/>
              <w:jc w:val="center"/>
              <w:rPr>
                <w:rFonts w:ascii="Times New Roman" w:hAnsi="Times New Roman"/>
                <w:color w:val="FF0000"/>
                <w:sz w:val="26"/>
                <w:szCs w:val="26"/>
              </w:rPr>
            </w:pPr>
            <w:r w:rsidRPr="00CF0369">
              <w:rPr>
                <w:rFonts w:ascii="Times New Roman" w:hAnsi="Times New Roman"/>
                <w:color w:val="FF0000"/>
                <w:sz w:val="26"/>
                <w:szCs w:val="26"/>
              </w:rPr>
              <w:t>24</w:t>
            </w:r>
          </w:p>
          <w:p w:rsidR="00477F15" w:rsidRPr="00CF0369" w:rsidRDefault="00477F15" w:rsidP="00E0438C">
            <w:pPr>
              <w:pStyle w:val="a3"/>
              <w:spacing w:line="240" w:lineRule="auto"/>
              <w:ind w:left="0"/>
              <w:jc w:val="center"/>
              <w:rPr>
                <w:rFonts w:ascii="Times New Roman" w:hAnsi="Times New Roman"/>
                <w:color w:val="FF0000"/>
                <w:sz w:val="26"/>
                <w:szCs w:val="26"/>
              </w:rPr>
            </w:pPr>
            <w:r w:rsidRPr="00CF0369">
              <w:rPr>
                <w:rFonts w:ascii="Times New Roman" w:hAnsi="Times New Roman"/>
                <w:color w:val="FF0000"/>
                <w:sz w:val="26"/>
                <w:szCs w:val="26"/>
              </w:rPr>
              <w:t>5</w:t>
            </w:r>
          </w:p>
        </w:tc>
        <w:tc>
          <w:tcPr>
            <w:tcW w:w="1897" w:type="dxa"/>
            <w:tcBorders>
              <w:top w:val="single" w:sz="4" w:space="0" w:color="000000"/>
              <w:left w:val="single" w:sz="4" w:space="0" w:color="000000"/>
              <w:bottom w:val="single" w:sz="4" w:space="0" w:color="000000"/>
              <w:right w:val="single" w:sz="4" w:space="0" w:color="000000"/>
            </w:tcBorders>
          </w:tcPr>
          <w:p w:rsidR="00477F15" w:rsidRPr="00CF0369" w:rsidRDefault="00477F15" w:rsidP="00E0438C">
            <w:pPr>
              <w:pStyle w:val="a3"/>
              <w:spacing w:line="240" w:lineRule="auto"/>
              <w:ind w:left="0"/>
              <w:jc w:val="center"/>
              <w:rPr>
                <w:rFonts w:ascii="Times New Roman" w:hAnsi="Times New Roman"/>
                <w:color w:val="FF0000"/>
                <w:sz w:val="26"/>
                <w:szCs w:val="26"/>
              </w:rPr>
            </w:pPr>
          </w:p>
          <w:p w:rsidR="00477F15" w:rsidRPr="00CF0369" w:rsidRDefault="00477F15" w:rsidP="00E0438C">
            <w:pPr>
              <w:pStyle w:val="a3"/>
              <w:spacing w:line="240" w:lineRule="auto"/>
              <w:ind w:left="0"/>
              <w:jc w:val="center"/>
              <w:rPr>
                <w:rFonts w:ascii="Times New Roman" w:hAnsi="Times New Roman"/>
                <w:color w:val="FF0000"/>
                <w:sz w:val="26"/>
                <w:szCs w:val="26"/>
              </w:rPr>
            </w:pPr>
          </w:p>
          <w:p w:rsidR="00477F15" w:rsidRPr="00CF0369" w:rsidRDefault="00477F15" w:rsidP="00E0438C">
            <w:pPr>
              <w:pStyle w:val="a3"/>
              <w:spacing w:line="240" w:lineRule="auto"/>
              <w:ind w:left="0"/>
              <w:jc w:val="center"/>
              <w:rPr>
                <w:rFonts w:ascii="Times New Roman" w:hAnsi="Times New Roman"/>
                <w:color w:val="FF0000"/>
                <w:sz w:val="26"/>
                <w:szCs w:val="26"/>
              </w:rPr>
            </w:pPr>
          </w:p>
        </w:tc>
        <w:tc>
          <w:tcPr>
            <w:tcW w:w="1897" w:type="dxa"/>
            <w:tcBorders>
              <w:top w:val="single" w:sz="4" w:space="0" w:color="000000"/>
              <w:left w:val="single" w:sz="4" w:space="0" w:color="000000"/>
              <w:bottom w:val="single" w:sz="4" w:space="0" w:color="000000"/>
              <w:right w:val="single" w:sz="4" w:space="0" w:color="000000"/>
            </w:tcBorders>
          </w:tcPr>
          <w:p w:rsidR="00477F15" w:rsidRPr="00CF0369" w:rsidRDefault="00477F15" w:rsidP="00E0438C">
            <w:pPr>
              <w:pStyle w:val="a3"/>
              <w:spacing w:line="240" w:lineRule="auto"/>
              <w:ind w:left="0"/>
              <w:jc w:val="center"/>
              <w:rPr>
                <w:rFonts w:ascii="Times New Roman" w:hAnsi="Times New Roman"/>
                <w:color w:val="FF0000"/>
                <w:sz w:val="26"/>
                <w:szCs w:val="26"/>
              </w:rPr>
            </w:pPr>
          </w:p>
          <w:p w:rsidR="00477F15" w:rsidRPr="00CF0369" w:rsidRDefault="00477F15" w:rsidP="00E0438C">
            <w:pPr>
              <w:pStyle w:val="a3"/>
              <w:spacing w:line="240" w:lineRule="auto"/>
              <w:ind w:left="0"/>
              <w:jc w:val="center"/>
              <w:rPr>
                <w:rFonts w:ascii="Times New Roman" w:hAnsi="Times New Roman"/>
                <w:color w:val="FF0000"/>
                <w:sz w:val="26"/>
                <w:szCs w:val="26"/>
              </w:rPr>
            </w:pPr>
          </w:p>
          <w:p w:rsidR="00477F15" w:rsidRPr="00CF0369" w:rsidRDefault="00477F15" w:rsidP="00E0438C">
            <w:pPr>
              <w:pStyle w:val="a3"/>
              <w:spacing w:line="240" w:lineRule="auto"/>
              <w:ind w:left="0"/>
              <w:jc w:val="center"/>
              <w:rPr>
                <w:rFonts w:ascii="Times New Roman" w:hAnsi="Times New Roman"/>
                <w:color w:val="FF0000"/>
                <w:sz w:val="26"/>
                <w:szCs w:val="26"/>
              </w:rPr>
            </w:pPr>
            <w:r w:rsidRPr="00CF0369">
              <w:rPr>
                <w:rFonts w:ascii="Times New Roman" w:hAnsi="Times New Roman"/>
                <w:color w:val="FF0000"/>
                <w:sz w:val="26"/>
                <w:szCs w:val="26"/>
              </w:rPr>
              <w:t>20</w:t>
            </w:r>
          </w:p>
        </w:tc>
      </w:tr>
      <w:tr w:rsidR="00477F15" w:rsidRPr="00CF0369" w:rsidTr="00E0438C">
        <w:tc>
          <w:tcPr>
            <w:tcW w:w="3545" w:type="dxa"/>
            <w:tcBorders>
              <w:top w:val="single" w:sz="4" w:space="0" w:color="000000"/>
              <w:left w:val="single" w:sz="4" w:space="0" w:color="000000"/>
              <w:bottom w:val="single" w:sz="4" w:space="0" w:color="000000"/>
              <w:right w:val="single" w:sz="4" w:space="0" w:color="000000"/>
            </w:tcBorders>
            <w:hideMark/>
          </w:tcPr>
          <w:p w:rsidR="00477F15" w:rsidRPr="00CF0369" w:rsidRDefault="00477F15" w:rsidP="00477F15">
            <w:pPr>
              <w:pStyle w:val="a3"/>
              <w:numPr>
                <w:ilvl w:val="0"/>
                <w:numId w:val="3"/>
              </w:numPr>
              <w:spacing w:line="240" w:lineRule="auto"/>
              <w:ind w:left="176" w:firstLine="0"/>
              <w:jc w:val="both"/>
              <w:rPr>
                <w:rFonts w:ascii="Times New Roman" w:hAnsi="Times New Roman"/>
                <w:color w:val="FF0000"/>
                <w:sz w:val="26"/>
                <w:szCs w:val="26"/>
              </w:rPr>
            </w:pPr>
            <w:r w:rsidRPr="00CF0369">
              <w:rPr>
                <w:rFonts w:ascii="Times New Roman" w:hAnsi="Times New Roman"/>
                <w:color w:val="FF0000"/>
                <w:sz w:val="26"/>
                <w:szCs w:val="26"/>
              </w:rPr>
              <w:t>Количество выпускников, поступивших в высшие учебные заведения</w:t>
            </w:r>
          </w:p>
        </w:tc>
        <w:tc>
          <w:tcPr>
            <w:tcW w:w="1897" w:type="dxa"/>
            <w:tcBorders>
              <w:top w:val="single" w:sz="4" w:space="0" w:color="000000"/>
              <w:left w:val="single" w:sz="4" w:space="0" w:color="000000"/>
              <w:bottom w:val="single" w:sz="4" w:space="0" w:color="000000"/>
              <w:right w:val="single" w:sz="4" w:space="0" w:color="000000"/>
            </w:tcBorders>
          </w:tcPr>
          <w:p w:rsidR="00477F15" w:rsidRPr="00CF0369" w:rsidRDefault="00477F15" w:rsidP="00E0438C">
            <w:pPr>
              <w:pStyle w:val="a3"/>
              <w:spacing w:line="240" w:lineRule="auto"/>
              <w:ind w:left="0"/>
              <w:jc w:val="center"/>
              <w:rPr>
                <w:rFonts w:ascii="Times New Roman" w:hAnsi="Times New Roman"/>
                <w:color w:val="FF0000"/>
                <w:sz w:val="26"/>
                <w:szCs w:val="26"/>
              </w:rPr>
            </w:pPr>
          </w:p>
          <w:p w:rsidR="00477F15" w:rsidRPr="00CF0369" w:rsidRDefault="00477F15" w:rsidP="00E0438C">
            <w:pPr>
              <w:pStyle w:val="a3"/>
              <w:spacing w:line="240" w:lineRule="auto"/>
              <w:ind w:left="0"/>
              <w:jc w:val="center"/>
              <w:rPr>
                <w:rFonts w:ascii="Times New Roman" w:hAnsi="Times New Roman"/>
                <w:color w:val="FF0000"/>
                <w:sz w:val="26"/>
                <w:szCs w:val="26"/>
              </w:rPr>
            </w:pPr>
            <w:r w:rsidRPr="00CF0369">
              <w:rPr>
                <w:rFonts w:ascii="Times New Roman" w:hAnsi="Times New Roman"/>
                <w:color w:val="FF0000"/>
                <w:sz w:val="26"/>
                <w:szCs w:val="26"/>
              </w:rPr>
              <w:t>43</w:t>
            </w:r>
          </w:p>
        </w:tc>
        <w:tc>
          <w:tcPr>
            <w:tcW w:w="1897" w:type="dxa"/>
            <w:tcBorders>
              <w:top w:val="single" w:sz="4" w:space="0" w:color="000000"/>
              <w:left w:val="single" w:sz="4" w:space="0" w:color="000000"/>
              <w:bottom w:val="single" w:sz="4" w:space="0" w:color="000000"/>
              <w:right w:val="single" w:sz="4" w:space="0" w:color="000000"/>
            </w:tcBorders>
          </w:tcPr>
          <w:p w:rsidR="00477F15" w:rsidRPr="00CF0369" w:rsidRDefault="00477F15" w:rsidP="00E0438C">
            <w:pPr>
              <w:pStyle w:val="a3"/>
              <w:spacing w:line="240" w:lineRule="auto"/>
              <w:ind w:left="0"/>
              <w:jc w:val="center"/>
              <w:rPr>
                <w:rFonts w:ascii="Times New Roman" w:hAnsi="Times New Roman"/>
                <w:color w:val="FF0000"/>
                <w:sz w:val="26"/>
                <w:szCs w:val="26"/>
              </w:rPr>
            </w:pPr>
          </w:p>
        </w:tc>
        <w:tc>
          <w:tcPr>
            <w:tcW w:w="1897" w:type="dxa"/>
            <w:tcBorders>
              <w:top w:val="single" w:sz="4" w:space="0" w:color="000000"/>
              <w:left w:val="single" w:sz="4" w:space="0" w:color="000000"/>
              <w:bottom w:val="single" w:sz="4" w:space="0" w:color="000000"/>
              <w:right w:val="single" w:sz="4" w:space="0" w:color="000000"/>
            </w:tcBorders>
          </w:tcPr>
          <w:p w:rsidR="00477F15" w:rsidRPr="00CF0369" w:rsidRDefault="00477F15" w:rsidP="00E0438C">
            <w:pPr>
              <w:pStyle w:val="a3"/>
              <w:spacing w:line="240" w:lineRule="auto"/>
              <w:ind w:left="0"/>
              <w:jc w:val="center"/>
              <w:rPr>
                <w:rFonts w:ascii="Times New Roman" w:hAnsi="Times New Roman"/>
                <w:color w:val="FF0000"/>
                <w:sz w:val="26"/>
                <w:szCs w:val="26"/>
              </w:rPr>
            </w:pPr>
          </w:p>
        </w:tc>
      </w:tr>
      <w:tr w:rsidR="00477F15" w:rsidRPr="00CF0369" w:rsidTr="00E0438C">
        <w:tc>
          <w:tcPr>
            <w:tcW w:w="3545" w:type="dxa"/>
            <w:tcBorders>
              <w:top w:val="single" w:sz="4" w:space="0" w:color="000000"/>
              <w:left w:val="single" w:sz="4" w:space="0" w:color="000000"/>
              <w:bottom w:val="single" w:sz="4" w:space="0" w:color="000000"/>
              <w:right w:val="single" w:sz="4" w:space="0" w:color="000000"/>
            </w:tcBorders>
            <w:hideMark/>
          </w:tcPr>
          <w:p w:rsidR="00477F15" w:rsidRPr="00CF0369" w:rsidRDefault="00477F15" w:rsidP="00477F15">
            <w:pPr>
              <w:pStyle w:val="a3"/>
              <w:numPr>
                <w:ilvl w:val="0"/>
                <w:numId w:val="3"/>
              </w:numPr>
              <w:spacing w:line="240" w:lineRule="auto"/>
              <w:ind w:left="176" w:firstLine="184"/>
              <w:jc w:val="both"/>
              <w:rPr>
                <w:rFonts w:ascii="Times New Roman" w:hAnsi="Times New Roman"/>
                <w:color w:val="FF0000"/>
                <w:sz w:val="26"/>
                <w:szCs w:val="26"/>
              </w:rPr>
            </w:pPr>
            <w:r w:rsidRPr="00CF0369">
              <w:rPr>
                <w:rFonts w:ascii="Times New Roman" w:hAnsi="Times New Roman"/>
                <w:color w:val="FF0000"/>
                <w:sz w:val="26"/>
                <w:szCs w:val="26"/>
              </w:rPr>
              <w:t>Количество выпускников основной школы, поступивших в 10 класс</w:t>
            </w:r>
          </w:p>
        </w:tc>
        <w:tc>
          <w:tcPr>
            <w:tcW w:w="1897" w:type="dxa"/>
            <w:tcBorders>
              <w:top w:val="single" w:sz="4" w:space="0" w:color="000000"/>
              <w:left w:val="single" w:sz="4" w:space="0" w:color="000000"/>
              <w:bottom w:val="single" w:sz="4" w:space="0" w:color="000000"/>
              <w:right w:val="single" w:sz="4" w:space="0" w:color="000000"/>
            </w:tcBorders>
          </w:tcPr>
          <w:p w:rsidR="00477F15" w:rsidRPr="00CF0369" w:rsidRDefault="00477F15" w:rsidP="00E0438C">
            <w:pPr>
              <w:pStyle w:val="a3"/>
              <w:spacing w:line="240" w:lineRule="auto"/>
              <w:ind w:left="0"/>
              <w:jc w:val="center"/>
              <w:rPr>
                <w:rFonts w:ascii="Times New Roman" w:hAnsi="Times New Roman"/>
                <w:color w:val="FF0000"/>
                <w:sz w:val="26"/>
                <w:szCs w:val="26"/>
              </w:rPr>
            </w:pPr>
            <w:r w:rsidRPr="00CF0369">
              <w:rPr>
                <w:rFonts w:ascii="Times New Roman" w:hAnsi="Times New Roman"/>
                <w:color w:val="FF0000"/>
                <w:sz w:val="26"/>
                <w:szCs w:val="26"/>
              </w:rPr>
              <w:t>30</w:t>
            </w:r>
          </w:p>
        </w:tc>
        <w:tc>
          <w:tcPr>
            <w:tcW w:w="1897" w:type="dxa"/>
            <w:tcBorders>
              <w:top w:val="single" w:sz="4" w:space="0" w:color="000000"/>
              <w:left w:val="single" w:sz="4" w:space="0" w:color="000000"/>
              <w:bottom w:val="single" w:sz="4" w:space="0" w:color="000000"/>
              <w:right w:val="single" w:sz="4" w:space="0" w:color="000000"/>
            </w:tcBorders>
          </w:tcPr>
          <w:p w:rsidR="00477F15" w:rsidRPr="00CF0369" w:rsidRDefault="00477F15" w:rsidP="00E0438C">
            <w:pPr>
              <w:pStyle w:val="a3"/>
              <w:spacing w:line="240" w:lineRule="auto"/>
              <w:ind w:left="0"/>
              <w:jc w:val="center"/>
              <w:rPr>
                <w:rFonts w:ascii="Times New Roman" w:hAnsi="Times New Roman"/>
                <w:color w:val="FF0000"/>
                <w:sz w:val="26"/>
                <w:szCs w:val="26"/>
              </w:rPr>
            </w:pPr>
          </w:p>
        </w:tc>
        <w:tc>
          <w:tcPr>
            <w:tcW w:w="1897" w:type="dxa"/>
            <w:tcBorders>
              <w:top w:val="single" w:sz="4" w:space="0" w:color="000000"/>
              <w:left w:val="single" w:sz="4" w:space="0" w:color="000000"/>
              <w:bottom w:val="single" w:sz="4" w:space="0" w:color="000000"/>
              <w:right w:val="single" w:sz="4" w:space="0" w:color="000000"/>
            </w:tcBorders>
          </w:tcPr>
          <w:p w:rsidR="00477F15" w:rsidRPr="00CF0369" w:rsidRDefault="00477F15" w:rsidP="00E0438C">
            <w:pPr>
              <w:pStyle w:val="a3"/>
              <w:spacing w:line="240" w:lineRule="auto"/>
              <w:ind w:left="0"/>
              <w:jc w:val="center"/>
              <w:rPr>
                <w:rFonts w:ascii="Times New Roman" w:hAnsi="Times New Roman"/>
                <w:color w:val="FF0000"/>
                <w:sz w:val="26"/>
                <w:szCs w:val="26"/>
              </w:rPr>
            </w:pPr>
            <w:r w:rsidRPr="00CF0369">
              <w:rPr>
                <w:rFonts w:ascii="Times New Roman" w:hAnsi="Times New Roman"/>
                <w:color w:val="FF0000"/>
                <w:sz w:val="26"/>
                <w:szCs w:val="26"/>
              </w:rPr>
              <w:t>29</w:t>
            </w:r>
          </w:p>
        </w:tc>
      </w:tr>
    </w:tbl>
    <w:p w:rsidR="00477F15" w:rsidRPr="00CF0369" w:rsidRDefault="00477F15" w:rsidP="00477F15">
      <w:pPr>
        <w:pStyle w:val="a3"/>
        <w:ind w:left="644"/>
        <w:jc w:val="both"/>
        <w:rPr>
          <w:rFonts w:ascii="Times New Roman" w:hAnsi="Times New Roman"/>
          <w:sz w:val="26"/>
          <w:szCs w:val="26"/>
        </w:rPr>
      </w:pPr>
    </w:p>
    <w:p w:rsidR="00477F15" w:rsidRPr="00CF0369" w:rsidRDefault="00477F15" w:rsidP="00477F15">
      <w:pPr>
        <w:pStyle w:val="a3"/>
        <w:jc w:val="both"/>
        <w:rPr>
          <w:rFonts w:ascii="Times New Roman" w:hAnsi="Times New Roman"/>
          <w:sz w:val="26"/>
          <w:szCs w:val="26"/>
        </w:rPr>
      </w:pPr>
    </w:p>
    <w:p w:rsidR="00477F15" w:rsidRPr="00CF0369" w:rsidRDefault="00477F15" w:rsidP="00477F15">
      <w:pPr>
        <w:pStyle w:val="a3"/>
        <w:ind w:left="-567"/>
        <w:jc w:val="both"/>
        <w:rPr>
          <w:rFonts w:ascii="Times New Roman" w:hAnsi="Times New Roman"/>
          <w:sz w:val="26"/>
          <w:szCs w:val="26"/>
        </w:rPr>
      </w:pPr>
      <w:r w:rsidRPr="00CF0369">
        <w:rPr>
          <w:rFonts w:ascii="Times New Roman" w:hAnsi="Times New Roman"/>
          <w:b/>
          <w:sz w:val="26"/>
          <w:szCs w:val="26"/>
        </w:rPr>
        <w:t>ВЫВОД:</w:t>
      </w:r>
      <w:r w:rsidRPr="00CF0369">
        <w:rPr>
          <w:rFonts w:ascii="Times New Roman" w:hAnsi="Times New Roman"/>
          <w:sz w:val="26"/>
          <w:szCs w:val="26"/>
        </w:rPr>
        <w:t xml:space="preserve"> учебный план  на 2013-2014 учебный год в основном выполнен, учебные программы пройдены. Важнейшая задача лицея – вооружение учащихся  базовыми знаниями, предупреждение неуспеваемости  выполнена, ни один ученик лицея не оставлен на повторный год обучения.</w:t>
      </w:r>
    </w:p>
    <w:p w:rsidR="00477F15" w:rsidRPr="00CF0369" w:rsidRDefault="00477F15" w:rsidP="00477F15">
      <w:pPr>
        <w:pStyle w:val="a3"/>
        <w:ind w:left="0"/>
        <w:jc w:val="both"/>
        <w:rPr>
          <w:rFonts w:ascii="Times New Roman" w:hAnsi="Times New Roman"/>
          <w:sz w:val="26"/>
          <w:szCs w:val="26"/>
        </w:rPr>
      </w:pPr>
    </w:p>
    <w:p w:rsidR="00477F15" w:rsidRPr="00CF0369" w:rsidRDefault="00477F15" w:rsidP="00477F15">
      <w:pPr>
        <w:pStyle w:val="a3"/>
        <w:jc w:val="both"/>
        <w:rPr>
          <w:rFonts w:ascii="Times New Roman" w:hAnsi="Times New Roman"/>
          <w:sz w:val="26"/>
          <w:szCs w:val="26"/>
        </w:rPr>
      </w:pPr>
    </w:p>
    <w:p w:rsidR="00477F15" w:rsidRPr="00CF0369" w:rsidRDefault="00477F15" w:rsidP="00477F15">
      <w:pPr>
        <w:pStyle w:val="a3"/>
        <w:jc w:val="center"/>
        <w:rPr>
          <w:rFonts w:ascii="Times New Roman" w:hAnsi="Times New Roman"/>
          <w:b/>
          <w:sz w:val="26"/>
          <w:szCs w:val="26"/>
          <w:u w:val="single"/>
        </w:rPr>
      </w:pPr>
    </w:p>
    <w:p w:rsidR="00477F15" w:rsidRPr="00CF0369" w:rsidRDefault="00477F15" w:rsidP="00477F15">
      <w:pPr>
        <w:pStyle w:val="a3"/>
        <w:jc w:val="center"/>
        <w:rPr>
          <w:rFonts w:ascii="Times New Roman" w:hAnsi="Times New Roman"/>
          <w:b/>
          <w:sz w:val="26"/>
          <w:szCs w:val="26"/>
          <w:u w:val="single"/>
        </w:rPr>
      </w:pPr>
    </w:p>
    <w:p w:rsidR="00477F15" w:rsidRPr="00CF0369" w:rsidRDefault="00477F15" w:rsidP="00477F15">
      <w:pPr>
        <w:pStyle w:val="a3"/>
        <w:jc w:val="center"/>
        <w:rPr>
          <w:rFonts w:ascii="Times New Roman" w:hAnsi="Times New Roman"/>
          <w:b/>
          <w:sz w:val="26"/>
          <w:szCs w:val="26"/>
          <w:u w:val="single"/>
        </w:rPr>
      </w:pPr>
    </w:p>
    <w:p w:rsidR="00477F15" w:rsidRPr="00CF0369" w:rsidRDefault="00477F15" w:rsidP="00477F15">
      <w:pPr>
        <w:pStyle w:val="a3"/>
        <w:jc w:val="center"/>
        <w:rPr>
          <w:rFonts w:ascii="Times New Roman" w:hAnsi="Times New Roman"/>
          <w:b/>
          <w:sz w:val="26"/>
          <w:szCs w:val="26"/>
          <w:u w:val="single"/>
        </w:rPr>
      </w:pPr>
    </w:p>
    <w:p w:rsidR="00477F15" w:rsidRPr="00CF0369" w:rsidRDefault="00477F15" w:rsidP="00477F15">
      <w:pPr>
        <w:pStyle w:val="a3"/>
        <w:jc w:val="center"/>
        <w:rPr>
          <w:rFonts w:ascii="Times New Roman" w:hAnsi="Times New Roman"/>
          <w:b/>
          <w:sz w:val="26"/>
          <w:szCs w:val="26"/>
          <w:u w:val="single"/>
        </w:rPr>
      </w:pPr>
    </w:p>
    <w:p w:rsidR="00477F15" w:rsidRPr="00CF0369" w:rsidRDefault="00477F15" w:rsidP="00477F15">
      <w:pPr>
        <w:pStyle w:val="a3"/>
        <w:jc w:val="center"/>
        <w:rPr>
          <w:rFonts w:ascii="Times New Roman" w:hAnsi="Times New Roman"/>
          <w:b/>
          <w:sz w:val="26"/>
          <w:szCs w:val="26"/>
          <w:u w:val="single"/>
        </w:rPr>
      </w:pPr>
    </w:p>
    <w:p w:rsidR="00477F15" w:rsidRPr="00CF0369" w:rsidRDefault="00477F15" w:rsidP="00477F15">
      <w:pPr>
        <w:pStyle w:val="a3"/>
        <w:jc w:val="center"/>
        <w:rPr>
          <w:rFonts w:ascii="Times New Roman" w:hAnsi="Times New Roman"/>
          <w:b/>
          <w:sz w:val="26"/>
          <w:szCs w:val="26"/>
          <w:u w:val="single"/>
        </w:rPr>
      </w:pPr>
    </w:p>
    <w:p w:rsidR="00477F15" w:rsidRPr="00CF0369" w:rsidRDefault="00477F15" w:rsidP="00477F15">
      <w:pPr>
        <w:pStyle w:val="a3"/>
        <w:jc w:val="center"/>
        <w:rPr>
          <w:rFonts w:ascii="Times New Roman" w:hAnsi="Times New Roman"/>
          <w:b/>
          <w:sz w:val="26"/>
          <w:szCs w:val="26"/>
          <w:u w:val="single"/>
        </w:rPr>
      </w:pPr>
    </w:p>
    <w:p w:rsidR="00477F15" w:rsidRPr="00CF0369" w:rsidRDefault="00477F15" w:rsidP="00477F15">
      <w:pPr>
        <w:pStyle w:val="a3"/>
        <w:jc w:val="center"/>
        <w:rPr>
          <w:rFonts w:ascii="Times New Roman" w:hAnsi="Times New Roman"/>
          <w:b/>
          <w:sz w:val="26"/>
          <w:szCs w:val="26"/>
          <w:u w:val="single"/>
        </w:rPr>
      </w:pPr>
    </w:p>
    <w:p w:rsidR="00477F15" w:rsidRPr="00CF0369" w:rsidRDefault="00477F15" w:rsidP="00477F15">
      <w:pPr>
        <w:pStyle w:val="a3"/>
        <w:jc w:val="center"/>
        <w:rPr>
          <w:rFonts w:ascii="Times New Roman" w:hAnsi="Times New Roman"/>
          <w:b/>
          <w:sz w:val="26"/>
          <w:szCs w:val="26"/>
          <w:u w:val="single"/>
        </w:rPr>
      </w:pPr>
    </w:p>
    <w:p w:rsidR="00477F15" w:rsidRPr="00CF0369" w:rsidRDefault="00477F15" w:rsidP="00477F15">
      <w:pPr>
        <w:pStyle w:val="a3"/>
        <w:jc w:val="center"/>
        <w:rPr>
          <w:rFonts w:ascii="Times New Roman" w:hAnsi="Times New Roman"/>
          <w:b/>
          <w:sz w:val="26"/>
          <w:szCs w:val="26"/>
          <w:u w:val="single"/>
        </w:rPr>
      </w:pPr>
    </w:p>
    <w:p w:rsidR="00477F15" w:rsidRPr="00CF0369" w:rsidRDefault="00477F15" w:rsidP="00477F15">
      <w:pPr>
        <w:pStyle w:val="a3"/>
        <w:jc w:val="center"/>
        <w:rPr>
          <w:rFonts w:ascii="Times New Roman" w:hAnsi="Times New Roman"/>
          <w:b/>
          <w:sz w:val="26"/>
          <w:szCs w:val="26"/>
          <w:u w:val="single"/>
        </w:rPr>
      </w:pPr>
    </w:p>
    <w:p w:rsidR="00477F15" w:rsidRPr="00CF0369" w:rsidRDefault="00477F15" w:rsidP="00477F15">
      <w:pPr>
        <w:pStyle w:val="a3"/>
        <w:jc w:val="center"/>
        <w:rPr>
          <w:rFonts w:ascii="Times New Roman" w:hAnsi="Times New Roman"/>
          <w:b/>
          <w:sz w:val="26"/>
          <w:szCs w:val="26"/>
          <w:u w:val="single"/>
        </w:rPr>
      </w:pPr>
    </w:p>
    <w:p w:rsidR="00477F15" w:rsidRPr="00CF0369" w:rsidRDefault="00477F15" w:rsidP="00477F15">
      <w:pPr>
        <w:pStyle w:val="a3"/>
        <w:jc w:val="center"/>
        <w:rPr>
          <w:rFonts w:ascii="Times New Roman" w:hAnsi="Times New Roman"/>
          <w:b/>
          <w:sz w:val="26"/>
          <w:szCs w:val="26"/>
          <w:u w:val="single"/>
        </w:rPr>
      </w:pPr>
    </w:p>
    <w:p w:rsidR="00477F15" w:rsidRPr="00CF0369" w:rsidRDefault="00477F15" w:rsidP="00477F15">
      <w:pPr>
        <w:pStyle w:val="a3"/>
        <w:jc w:val="center"/>
        <w:rPr>
          <w:rFonts w:ascii="Times New Roman" w:hAnsi="Times New Roman"/>
          <w:b/>
          <w:sz w:val="26"/>
          <w:szCs w:val="26"/>
          <w:u w:val="single"/>
        </w:rPr>
      </w:pPr>
    </w:p>
    <w:p w:rsidR="00477F15" w:rsidRPr="00CF0369" w:rsidRDefault="00477F15" w:rsidP="00477F15">
      <w:pPr>
        <w:pStyle w:val="a3"/>
        <w:jc w:val="center"/>
        <w:rPr>
          <w:rFonts w:ascii="Times New Roman" w:hAnsi="Times New Roman"/>
          <w:b/>
          <w:sz w:val="26"/>
          <w:szCs w:val="26"/>
          <w:u w:val="single"/>
        </w:rPr>
      </w:pPr>
    </w:p>
    <w:p w:rsidR="00477F15" w:rsidRPr="00CF0369" w:rsidRDefault="00477F15" w:rsidP="00477F15">
      <w:pPr>
        <w:pStyle w:val="a3"/>
        <w:jc w:val="center"/>
        <w:rPr>
          <w:rFonts w:ascii="Times New Roman" w:hAnsi="Times New Roman"/>
          <w:b/>
          <w:sz w:val="26"/>
          <w:szCs w:val="26"/>
          <w:u w:val="single"/>
        </w:rPr>
      </w:pPr>
    </w:p>
    <w:p w:rsidR="00477F15" w:rsidRPr="00CF0369" w:rsidRDefault="00477F15" w:rsidP="00477F15">
      <w:pPr>
        <w:pStyle w:val="a3"/>
        <w:jc w:val="center"/>
        <w:rPr>
          <w:rFonts w:ascii="Times New Roman" w:hAnsi="Times New Roman"/>
          <w:b/>
          <w:sz w:val="26"/>
          <w:szCs w:val="26"/>
          <w:u w:val="single"/>
        </w:rPr>
      </w:pPr>
    </w:p>
    <w:p w:rsidR="00477F15" w:rsidRDefault="00477F15" w:rsidP="00477F15">
      <w:pPr>
        <w:pStyle w:val="a3"/>
        <w:jc w:val="center"/>
        <w:rPr>
          <w:rFonts w:ascii="Times New Roman" w:hAnsi="Times New Roman"/>
          <w:b/>
          <w:sz w:val="26"/>
          <w:szCs w:val="26"/>
          <w:u w:val="single"/>
        </w:rPr>
      </w:pPr>
    </w:p>
    <w:p w:rsidR="00477F15" w:rsidRDefault="00477F15" w:rsidP="00477F15">
      <w:pPr>
        <w:pStyle w:val="a3"/>
        <w:jc w:val="center"/>
        <w:rPr>
          <w:rFonts w:ascii="Times New Roman" w:hAnsi="Times New Roman"/>
          <w:b/>
          <w:sz w:val="26"/>
          <w:szCs w:val="26"/>
          <w:u w:val="single"/>
        </w:rPr>
      </w:pPr>
    </w:p>
    <w:p w:rsidR="00477F15" w:rsidRDefault="00477F15" w:rsidP="00477F15">
      <w:pPr>
        <w:pStyle w:val="a3"/>
        <w:jc w:val="center"/>
        <w:rPr>
          <w:rFonts w:ascii="Times New Roman" w:hAnsi="Times New Roman"/>
          <w:b/>
          <w:sz w:val="26"/>
          <w:szCs w:val="26"/>
          <w:u w:val="single"/>
        </w:rPr>
      </w:pPr>
    </w:p>
    <w:p w:rsidR="00477F15" w:rsidRPr="00537B3A" w:rsidRDefault="00477F15" w:rsidP="00477F15">
      <w:pPr>
        <w:pStyle w:val="a3"/>
        <w:jc w:val="center"/>
        <w:rPr>
          <w:rFonts w:ascii="Times New Roman" w:hAnsi="Times New Roman"/>
          <w:b/>
          <w:sz w:val="26"/>
          <w:szCs w:val="26"/>
          <w:u w:val="single"/>
        </w:rPr>
      </w:pPr>
    </w:p>
    <w:p w:rsidR="00477F15" w:rsidRPr="00537B3A" w:rsidRDefault="00477F15" w:rsidP="00477F15">
      <w:pPr>
        <w:pStyle w:val="a3"/>
        <w:jc w:val="center"/>
        <w:rPr>
          <w:rFonts w:ascii="Times New Roman" w:hAnsi="Times New Roman"/>
          <w:b/>
          <w:sz w:val="26"/>
          <w:szCs w:val="26"/>
          <w:u w:val="single"/>
        </w:rPr>
      </w:pPr>
    </w:p>
    <w:p w:rsidR="00477F15" w:rsidRDefault="00477F15" w:rsidP="00477F15">
      <w:pPr>
        <w:rPr>
          <w:rFonts w:eastAsia="Calibri"/>
          <w:b/>
          <w:sz w:val="26"/>
          <w:szCs w:val="26"/>
          <w:u w:val="single"/>
          <w:lang w:eastAsia="en-US"/>
        </w:rPr>
      </w:pPr>
    </w:p>
    <w:p w:rsidR="00477F15" w:rsidRDefault="00477F15" w:rsidP="00477F15">
      <w:pPr>
        <w:rPr>
          <w:rFonts w:eastAsia="Calibri"/>
          <w:b/>
          <w:sz w:val="26"/>
          <w:szCs w:val="26"/>
          <w:u w:val="single"/>
          <w:lang w:eastAsia="en-US"/>
        </w:rPr>
      </w:pPr>
    </w:p>
    <w:p w:rsidR="00477F15" w:rsidRPr="004418E4" w:rsidRDefault="00477F15" w:rsidP="00477F15">
      <w:pPr>
        <w:rPr>
          <w:b/>
          <w:sz w:val="26"/>
          <w:szCs w:val="26"/>
          <w:u w:val="single"/>
        </w:rPr>
      </w:pPr>
    </w:p>
    <w:p w:rsidR="00477F15" w:rsidRPr="00CF0369" w:rsidRDefault="00477F15" w:rsidP="00477F15">
      <w:pPr>
        <w:pStyle w:val="a3"/>
        <w:jc w:val="center"/>
        <w:rPr>
          <w:rFonts w:ascii="Times New Roman" w:hAnsi="Times New Roman"/>
          <w:b/>
          <w:sz w:val="26"/>
          <w:szCs w:val="26"/>
          <w:u w:val="single"/>
        </w:rPr>
      </w:pPr>
      <w:r w:rsidRPr="00CF0369">
        <w:rPr>
          <w:rFonts w:ascii="Times New Roman" w:hAnsi="Times New Roman"/>
          <w:b/>
          <w:sz w:val="26"/>
          <w:szCs w:val="26"/>
          <w:u w:val="single"/>
        </w:rPr>
        <w:t>Внутришкольное  руководство и контроль</w:t>
      </w:r>
    </w:p>
    <w:p w:rsidR="00477F15" w:rsidRPr="00CF0369" w:rsidRDefault="00477F15" w:rsidP="00477F15">
      <w:pPr>
        <w:pStyle w:val="a3"/>
        <w:jc w:val="center"/>
        <w:rPr>
          <w:rFonts w:ascii="Times New Roman" w:hAnsi="Times New Roman"/>
          <w:b/>
          <w:sz w:val="26"/>
          <w:szCs w:val="26"/>
          <w:u w:val="single"/>
        </w:rPr>
      </w:pPr>
      <w:r w:rsidRPr="00CF0369">
        <w:rPr>
          <w:rFonts w:ascii="Times New Roman" w:hAnsi="Times New Roman"/>
          <w:b/>
          <w:sz w:val="26"/>
          <w:szCs w:val="26"/>
          <w:u w:val="single"/>
        </w:rPr>
        <w:t>Качество обучения и образования</w:t>
      </w:r>
    </w:p>
    <w:p w:rsidR="00477F15" w:rsidRPr="00CF0369" w:rsidRDefault="00477F15" w:rsidP="00477F15">
      <w:pPr>
        <w:pStyle w:val="a3"/>
        <w:jc w:val="center"/>
        <w:rPr>
          <w:rFonts w:ascii="Times New Roman" w:hAnsi="Times New Roman"/>
          <w:b/>
          <w:sz w:val="26"/>
          <w:szCs w:val="26"/>
          <w:u w:val="single"/>
        </w:rPr>
      </w:pPr>
    </w:p>
    <w:tbl>
      <w:tblPr>
        <w:tblW w:w="10396" w:type="dxa"/>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86"/>
        <w:gridCol w:w="2785"/>
        <w:gridCol w:w="2182"/>
        <w:gridCol w:w="2943"/>
      </w:tblGrid>
      <w:tr w:rsidR="00477F15" w:rsidRPr="00CF0369" w:rsidTr="00E0438C">
        <w:trPr>
          <w:trHeight w:val="490"/>
        </w:trPr>
        <w:tc>
          <w:tcPr>
            <w:tcW w:w="2486" w:type="dxa"/>
            <w:tcBorders>
              <w:top w:val="single" w:sz="4" w:space="0" w:color="000000"/>
              <w:left w:val="single" w:sz="4" w:space="0" w:color="000000"/>
              <w:bottom w:val="single" w:sz="4" w:space="0" w:color="000000"/>
              <w:right w:val="single" w:sz="4" w:space="0" w:color="000000"/>
            </w:tcBorders>
            <w:hideMark/>
          </w:tcPr>
          <w:p w:rsidR="00477F15" w:rsidRPr="00CF0369" w:rsidRDefault="00477F15" w:rsidP="00E0438C">
            <w:pPr>
              <w:pStyle w:val="a3"/>
              <w:spacing w:line="240" w:lineRule="auto"/>
              <w:ind w:left="0"/>
              <w:jc w:val="both"/>
              <w:rPr>
                <w:rFonts w:ascii="Times New Roman" w:hAnsi="Times New Roman"/>
                <w:sz w:val="26"/>
                <w:szCs w:val="26"/>
              </w:rPr>
            </w:pPr>
            <w:r w:rsidRPr="00CF0369">
              <w:rPr>
                <w:rFonts w:ascii="Times New Roman" w:hAnsi="Times New Roman"/>
                <w:sz w:val="26"/>
                <w:szCs w:val="26"/>
              </w:rPr>
              <w:t>Показатели</w:t>
            </w:r>
          </w:p>
        </w:tc>
        <w:tc>
          <w:tcPr>
            <w:tcW w:w="2785" w:type="dxa"/>
            <w:tcBorders>
              <w:top w:val="single" w:sz="4" w:space="0" w:color="000000"/>
              <w:left w:val="single" w:sz="4" w:space="0" w:color="000000"/>
              <w:bottom w:val="single" w:sz="4" w:space="0" w:color="000000"/>
              <w:right w:val="single" w:sz="4" w:space="0" w:color="000000"/>
            </w:tcBorders>
            <w:hideMark/>
          </w:tcPr>
          <w:p w:rsidR="00477F15" w:rsidRPr="00CF0369" w:rsidRDefault="00477F15" w:rsidP="00E0438C">
            <w:pPr>
              <w:pStyle w:val="a3"/>
              <w:spacing w:line="240" w:lineRule="auto"/>
              <w:ind w:left="0"/>
              <w:jc w:val="both"/>
              <w:rPr>
                <w:rFonts w:ascii="Times New Roman" w:hAnsi="Times New Roman"/>
                <w:sz w:val="26"/>
                <w:szCs w:val="26"/>
              </w:rPr>
            </w:pPr>
            <w:r w:rsidRPr="00CF0369">
              <w:rPr>
                <w:rFonts w:ascii="Times New Roman" w:hAnsi="Times New Roman"/>
                <w:sz w:val="26"/>
                <w:szCs w:val="26"/>
              </w:rPr>
              <w:t>Технология</w:t>
            </w:r>
          </w:p>
        </w:tc>
        <w:tc>
          <w:tcPr>
            <w:tcW w:w="2182" w:type="dxa"/>
            <w:tcBorders>
              <w:top w:val="single" w:sz="4" w:space="0" w:color="000000"/>
              <w:left w:val="single" w:sz="4" w:space="0" w:color="000000"/>
              <w:bottom w:val="single" w:sz="4" w:space="0" w:color="000000"/>
              <w:right w:val="single" w:sz="4" w:space="0" w:color="000000"/>
            </w:tcBorders>
            <w:hideMark/>
          </w:tcPr>
          <w:p w:rsidR="00477F15" w:rsidRPr="00CF0369" w:rsidRDefault="00477F15" w:rsidP="00E0438C">
            <w:pPr>
              <w:pStyle w:val="a3"/>
              <w:spacing w:line="240" w:lineRule="auto"/>
              <w:ind w:left="0"/>
              <w:jc w:val="both"/>
              <w:rPr>
                <w:rFonts w:ascii="Times New Roman" w:hAnsi="Times New Roman"/>
                <w:sz w:val="26"/>
                <w:szCs w:val="26"/>
              </w:rPr>
            </w:pPr>
            <w:r w:rsidRPr="00CF0369">
              <w:rPr>
                <w:rFonts w:ascii="Times New Roman" w:hAnsi="Times New Roman"/>
                <w:sz w:val="26"/>
                <w:szCs w:val="26"/>
              </w:rPr>
              <w:t>Сроки</w:t>
            </w:r>
          </w:p>
        </w:tc>
        <w:tc>
          <w:tcPr>
            <w:tcW w:w="2943" w:type="dxa"/>
            <w:tcBorders>
              <w:top w:val="single" w:sz="4" w:space="0" w:color="000000"/>
              <w:left w:val="single" w:sz="4" w:space="0" w:color="000000"/>
              <w:bottom w:val="single" w:sz="4" w:space="0" w:color="000000"/>
              <w:right w:val="single" w:sz="4" w:space="0" w:color="000000"/>
            </w:tcBorders>
            <w:hideMark/>
          </w:tcPr>
          <w:p w:rsidR="00477F15" w:rsidRPr="00CF0369" w:rsidRDefault="00477F15" w:rsidP="00E0438C">
            <w:pPr>
              <w:pStyle w:val="a3"/>
              <w:spacing w:line="240" w:lineRule="auto"/>
              <w:ind w:left="0"/>
              <w:jc w:val="both"/>
              <w:rPr>
                <w:rFonts w:ascii="Times New Roman" w:hAnsi="Times New Roman"/>
                <w:sz w:val="26"/>
                <w:szCs w:val="26"/>
              </w:rPr>
            </w:pPr>
            <w:r w:rsidRPr="00CF0369">
              <w:rPr>
                <w:rFonts w:ascii="Times New Roman" w:hAnsi="Times New Roman"/>
                <w:sz w:val="26"/>
                <w:szCs w:val="26"/>
              </w:rPr>
              <w:t>Выход</w:t>
            </w:r>
          </w:p>
        </w:tc>
      </w:tr>
      <w:tr w:rsidR="00477F15" w:rsidRPr="00CF0369" w:rsidTr="00E0438C">
        <w:trPr>
          <w:trHeight w:val="2395"/>
        </w:trPr>
        <w:tc>
          <w:tcPr>
            <w:tcW w:w="2486" w:type="dxa"/>
            <w:tcBorders>
              <w:top w:val="single" w:sz="4" w:space="0" w:color="000000"/>
              <w:left w:val="single" w:sz="4" w:space="0" w:color="000000"/>
              <w:bottom w:val="single" w:sz="4" w:space="0" w:color="000000"/>
              <w:right w:val="single" w:sz="4" w:space="0" w:color="000000"/>
            </w:tcBorders>
            <w:hideMark/>
          </w:tcPr>
          <w:p w:rsidR="00477F15" w:rsidRPr="00CF0369" w:rsidRDefault="00477F15" w:rsidP="00E0438C">
            <w:pPr>
              <w:pStyle w:val="a3"/>
              <w:spacing w:line="240" w:lineRule="auto"/>
              <w:ind w:left="0"/>
              <w:jc w:val="both"/>
              <w:rPr>
                <w:rFonts w:ascii="Times New Roman" w:hAnsi="Times New Roman"/>
                <w:sz w:val="26"/>
                <w:szCs w:val="26"/>
              </w:rPr>
            </w:pPr>
            <w:r w:rsidRPr="00CF0369">
              <w:rPr>
                <w:rFonts w:ascii="Times New Roman" w:hAnsi="Times New Roman"/>
                <w:sz w:val="26"/>
                <w:szCs w:val="26"/>
              </w:rPr>
              <w:t>Уровень сформированности обязательных результатов обучения</w:t>
            </w:r>
          </w:p>
        </w:tc>
        <w:tc>
          <w:tcPr>
            <w:tcW w:w="2785" w:type="dxa"/>
            <w:tcBorders>
              <w:top w:val="single" w:sz="4" w:space="0" w:color="000000"/>
              <w:left w:val="single" w:sz="4" w:space="0" w:color="000000"/>
              <w:bottom w:val="single" w:sz="4" w:space="0" w:color="000000"/>
              <w:right w:val="single" w:sz="4" w:space="0" w:color="000000"/>
            </w:tcBorders>
            <w:hideMark/>
          </w:tcPr>
          <w:p w:rsidR="00477F15" w:rsidRPr="00CF0369" w:rsidRDefault="00477F15" w:rsidP="00E0438C">
            <w:pPr>
              <w:pStyle w:val="a3"/>
              <w:spacing w:line="240" w:lineRule="auto"/>
              <w:ind w:left="0"/>
              <w:jc w:val="both"/>
              <w:rPr>
                <w:rFonts w:ascii="Times New Roman" w:hAnsi="Times New Roman"/>
                <w:sz w:val="26"/>
                <w:szCs w:val="26"/>
              </w:rPr>
            </w:pPr>
            <w:r w:rsidRPr="00CF0369">
              <w:rPr>
                <w:rFonts w:ascii="Times New Roman" w:hAnsi="Times New Roman"/>
                <w:sz w:val="26"/>
                <w:szCs w:val="26"/>
              </w:rPr>
              <w:t>Посещение уроков по программам наблюдения. Административные контрольные работы, тесты. Сравнительный анализ.</w:t>
            </w:r>
          </w:p>
        </w:tc>
        <w:tc>
          <w:tcPr>
            <w:tcW w:w="2182" w:type="dxa"/>
            <w:tcBorders>
              <w:top w:val="single" w:sz="4" w:space="0" w:color="000000"/>
              <w:left w:val="single" w:sz="4" w:space="0" w:color="000000"/>
              <w:bottom w:val="single" w:sz="4" w:space="0" w:color="000000"/>
              <w:right w:val="single" w:sz="4" w:space="0" w:color="000000"/>
            </w:tcBorders>
            <w:hideMark/>
          </w:tcPr>
          <w:p w:rsidR="00477F15" w:rsidRPr="00CF0369" w:rsidRDefault="00477F15" w:rsidP="00E0438C">
            <w:pPr>
              <w:pStyle w:val="a3"/>
              <w:spacing w:line="240" w:lineRule="auto"/>
              <w:ind w:left="0"/>
              <w:jc w:val="both"/>
              <w:rPr>
                <w:rFonts w:ascii="Times New Roman" w:hAnsi="Times New Roman"/>
                <w:sz w:val="26"/>
                <w:szCs w:val="26"/>
              </w:rPr>
            </w:pPr>
            <w:r w:rsidRPr="00CF0369">
              <w:rPr>
                <w:rFonts w:ascii="Times New Roman" w:hAnsi="Times New Roman"/>
                <w:sz w:val="26"/>
                <w:szCs w:val="26"/>
              </w:rPr>
              <w:t>В течение года по плану работы лицея</w:t>
            </w:r>
          </w:p>
        </w:tc>
        <w:tc>
          <w:tcPr>
            <w:tcW w:w="2943" w:type="dxa"/>
            <w:tcBorders>
              <w:top w:val="single" w:sz="4" w:space="0" w:color="000000"/>
              <w:left w:val="single" w:sz="4" w:space="0" w:color="000000"/>
              <w:bottom w:val="single" w:sz="4" w:space="0" w:color="000000"/>
              <w:right w:val="single" w:sz="4" w:space="0" w:color="000000"/>
            </w:tcBorders>
            <w:hideMark/>
          </w:tcPr>
          <w:p w:rsidR="00477F15" w:rsidRPr="00CF0369" w:rsidRDefault="00477F15" w:rsidP="00E0438C">
            <w:pPr>
              <w:pStyle w:val="a3"/>
              <w:spacing w:line="240" w:lineRule="auto"/>
              <w:ind w:left="0"/>
              <w:jc w:val="both"/>
              <w:rPr>
                <w:rFonts w:ascii="Times New Roman" w:hAnsi="Times New Roman"/>
                <w:sz w:val="26"/>
                <w:szCs w:val="26"/>
              </w:rPr>
            </w:pPr>
            <w:r w:rsidRPr="00CF0369">
              <w:rPr>
                <w:rFonts w:ascii="Times New Roman" w:hAnsi="Times New Roman"/>
                <w:sz w:val="26"/>
                <w:szCs w:val="26"/>
              </w:rPr>
              <w:t>Справки, диаграммы. Педагогический совет (анализ итогов)</w:t>
            </w:r>
          </w:p>
        </w:tc>
      </w:tr>
      <w:tr w:rsidR="00477F15" w:rsidRPr="00CF0369" w:rsidTr="00E0438C">
        <w:trPr>
          <w:trHeight w:val="2999"/>
        </w:trPr>
        <w:tc>
          <w:tcPr>
            <w:tcW w:w="2486" w:type="dxa"/>
            <w:tcBorders>
              <w:top w:val="single" w:sz="4" w:space="0" w:color="000000"/>
              <w:left w:val="single" w:sz="4" w:space="0" w:color="000000"/>
              <w:bottom w:val="single" w:sz="4" w:space="0" w:color="000000"/>
              <w:right w:val="single" w:sz="4" w:space="0" w:color="000000"/>
            </w:tcBorders>
            <w:hideMark/>
          </w:tcPr>
          <w:p w:rsidR="00477F15" w:rsidRPr="00CF0369" w:rsidRDefault="00477F15" w:rsidP="00E0438C">
            <w:pPr>
              <w:pStyle w:val="a3"/>
              <w:spacing w:line="240" w:lineRule="auto"/>
              <w:ind w:left="0"/>
              <w:jc w:val="both"/>
              <w:rPr>
                <w:rFonts w:ascii="Times New Roman" w:hAnsi="Times New Roman"/>
                <w:sz w:val="26"/>
                <w:szCs w:val="26"/>
              </w:rPr>
            </w:pPr>
            <w:r w:rsidRPr="00CF0369">
              <w:rPr>
                <w:rFonts w:ascii="Times New Roman" w:hAnsi="Times New Roman"/>
                <w:sz w:val="26"/>
                <w:szCs w:val="26"/>
              </w:rPr>
              <w:t>Качество знаний учащихся</w:t>
            </w:r>
          </w:p>
        </w:tc>
        <w:tc>
          <w:tcPr>
            <w:tcW w:w="2785" w:type="dxa"/>
            <w:tcBorders>
              <w:top w:val="single" w:sz="4" w:space="0" w:color="000000"/>
              <w:left w:val="single" w:sz="4" w:space="0" w:color="000000"/>
              <w:bottom w:val="single" w:sz="4" w:space="0" w:color="000000"/>
              <w:right w:val="single" w:sz="4" w:space="0" w:color="000000"/>
            </w:tcBorders>
            <w:hideMark/>
          </w:tcPr>
          <w:p w:rsidR="00477F15" w:rsidRPr="00CF0369" w:rsidRDefault="00477F15" w:rsidP="00E0438C">
            <w:pPr>
              <w:pStyle w:val="a3"/>
              <w:spacing w:line="240" w:lineRule="auto"/>
              <w:ind w:left="0"/>
              <w:jc w:val="both"/>
              <w:rPr>
                <w:rFonts w:ascii="Times New Roman" w:hAnsi="Times New Roman"/>
                <w:sz w:val="26"/>
                <w:szCs w:val="26"/>
              </w:rPr>
            </w:pPr>
            <w:r w:rsidRPr="00CF0369">
              <w:rPr>
                <w:rFonts w:ascii="Times New Roman" w:hAnsi="Times New Roman"/>
                <w:sz w:val="26"/>
                <w:szCs w:val="26"/>
              </w:rPr>
              <w:t>Государственные экзамены. Олимпиады. Конференции, конкурсы. Сравнительный анализ итогов года по предметам с результатами прошлых лет</w:t>
            </w:r>
          </w:p>
        </w:tc>
        <w:tc>
          <w:tcPr>
            <w:tcW w:w="2182" w:type="dxa"/>
            <w:tcBorders>
              <w:top w:val="single" w:sz="4" w:space="0" w:color="000000"/>
              <w:left w:val="single" w:sz="4" w:space="0" w:color="000000"/>
              <w:bottom w:val="single" w:sz="4" w:space="0" w:color="000000"/>
              <w:right w:val="single" w:sz="4" w:space="0" w:color="000000"/>
            </w:tcBorders>
            <w:hideMark/>
          </w:tcPr>
          <w:p w:rsidR="00477F15" w:rsidRPr="00CF0369" w:rsidRDefault="00477F15" w:rsidP="00E0438C">
            <w:pPr>
              <w:pStyle w:val="a3"/>
              <w:spacing w:line="240" w:lineRule="auto"/>
              <w:ind w:left="0"/>
              <w:jc w:val="both"/>
              <w:rPr>
                <w:rFonts w:ascii="Times New Roman" w:hAnsi="Times New Roman"/>
                <w:sz w:val="26"/>
                <w:szCs w:val="26"/>
              </w:rPr>
            </w:pPr>
            <w:r w:rsidRPr="00CF0369">
              <w:rPr>
                <w:rFonts w:ascii="Times New Roman" w:hAnsi="Times New Roman"/>
                <w:sz w:val="26"/>
                <w:szCs w:val="26"/>
              </w:rPr>
              <w:t>В течение года. Конец учебного года</w:t>
            </w:r>
          </w:p>
        </w:tc>
        <w:tc>
          <w:tcPr>
            <w:tcW w:w="2943" w:type="dxa"/>
            <w:tcBorders>
              <w:top w:val="single" w:sz="4" w:space="0" w:color="000000"/>
              <w:left w:val="single" w:sz="4" w:space="0" w:color="000000"/>
              <w:bottom w:val="single" w:sz="4" w:space="0" w:color="000000"/>
              <w:right w:val="single" w:sz="4" w:space="0" w:color="000000"/>
            </w:tcBorders>
            <w:hideMark/>
          </w:tcPr>
          <w:p w:rsidR="00477F15" w:rsidRPr="00CF0369" w:rsidRDefault="00477F15" w:rsidP="00E0438C">
            <w:pPr>
              <w:pStyle w:val="a3"/>
              <w:spacing w:line="240" w:lineRule="auto"/>
              <w:ind w:left="0"/>
              <w:jc w:val="both"/>
              <w:rPr>
                <w:rFonts w:ascii="Times New Roman" w:hAnsi="Times New Roman"/>
                <w:sz w:val="26"/>
                <w:szCs w:val="26"/>
              </w:rPr>
            </w:pPr>
            <w:r w:rsidRPr="00CF0369">
              <w:rPr>
                <w:rFonts w:ascii="Times New Roman" w:hAnsi="Times New Roman"/>
                <w:sz w:val="26"/>
                <w:szCs w:val="26"/>
              </w:rPr>
              <w:t>Педагогический совет (анализ итогов года)</w:t>
            </w:r>
          </w:p>
        </w:tc>
      </w:tr>
      <w:tr w:rsidR="00477F15" w:rsidRPr="00CF0369" w:rsidTr="00E0438C">
        <w:trPr>
          <w:trHeight w:val="2093"/>
        </w:trPr>
        <w:tc>
          <w:tcPr>
            <w:tcW w:w="2486" w:type="dxa"/>
            <w:tcBorders>
              <w:top w:val="single" w:sz="4" w:space="0" w:color="000000"/>
              <w:left w:val="single" w:sz="4" w:space="0" w:color="000000"/>
              <w:bottom w:val="single" w:sz="4" w:space="0" w:color="000000"/>
              <w:right w:val="single" w:sz="4" w:space="0" w:color="000000"/>
            </w:tcBorders>
            <w:hideMark/>
          </w:tcPr>
          <w:p w:rsidR="00477F15" w:rsidRPr="00CF0369" w:rsidRDefault="00477F15" w:rsidP="00E0438C">
            <w:pPr>
              <w:pStyle w:val="a3"/>
              <w:spacing w:line="240" w:lineRule="auto"/>
              <w:ind w:left="0"/>
              <w:jc w:val="both"/>
              <w:rPr>
                <w:rFonts w:ascii="Times New Roman" w:hAnsi="Times New Roman"/>
                <w:sz w:val="26"/>
                <w:szCs w:val="26"/>
              </w:rPr>
            </w:pPr>
            <w:r w:rsidRPr="00CF0369">
              <w:rPr>
                <w:rFonts w:ascii="Times New Roman" w:hAnsi="Times New Roman"/>
                <w:sz w:val="26"/>
                <w:szCs w:val="26"/>
              </w:rPr>
              <w:t>Общая и качественная успеваемость</w:t>
            </w:r>
          </w:p>
        </w:tc>
        <w:tc>
          <w:tcPr>
            <w:tcW w:w="2785" w:type="dxa"/>
            <w:tcBorders>
              <w:top w:val="single" w:sz="4" w:space="0" w:color="000000"/>
              <w:left w:val="single" w:sz="4" w:space="0" w:color="000000"/>
              <w:bottom w:val="single" w:sz="4" w:space="0" w:color="000000"/>
              <w:right w:val="single" w:sz="4" w:space="0" w:color="000000"/>
            </w:tcBorders>
            <w:hideMark/>
          </w:tcPr>
          <w:p w:rsidR="00477F15" w:rsidRPr="00CF0369" w:rsidRDefault="00477F15" w:rsidP="00E0438C">
            <w:pPr>
              <w:pStyle w:val="a3"/>
              <w:spacing w:line="240" w:lineRule="auto"/>
              <w:ind w:left="0"/>
              <w:jc w:val="both"/>
              <w:rPr>
                <w:rFonts w:ascii="Times New Roman" w:hAnsi="Times New Roman"/>
                <w:sz w:val="26"/>
                <w:szCs w:val="26"/>
              </w:rPr>
            </w:pPr>
            <w:r w:rsidRPr="00CF0369">
              <w:rPr>
                <w:rFonts w:ascii="Times New Roman" w:hAnsi="Times New Roman"/>
                <w:sz w:val="26"/>
                <w:szCs w:val="26"/>
              </w:rPr>
              <w:t>Отчеты учителей по итогам четвертей, года. Сравнительный анализ итогов года с результатами прошлых лет по классам</w:t>
            </w:r>
          </w:p>
        </w:tc>
        <w:tc>
          <w:tcPr>
            <w:tcW w:w="2182" w:type="dxa"/>
            <w:tcBorders>
              <w:top w:val="single" w:sz="4" w:space="0" w:color="000000"/>
              <w:left w:val="single" w:sz="4" w:space="0" w:color="000000"/>
              <w:bottom w:val="single" w:sz="4" w:space="0" w:color="000000"/>
              <w:right w:val="single" w:sz="4" w:space="0" w:color="000000"/>
            </w:tcBorders>
            <w:hideMark/>
          </w:tcPr>
          <w:p w:rsidR="00477F15" w:rsidRPr="00CF0369" w:rsidRDefault="00477F15" w:rsidP="00E0438C">
            <w:pPr>
              <w:pStyle w:val="a3"/>
              <w:spacing w:line="240" w:lineRule="auto"/>
              <w:ind w:left="0"/>
              <w:jc w:val="both"/>
              <w:rPr>
                <w:rFonts w:ascii="Times New Roman" w:hAnsi="Times New Roman"/>
                <w:sz w:val="26"/>
                <w:szCs w:val="26"/>
              </w:rPr>
            </w:pPr>
            <w:r w:rsidRPr="00CF0369">
              <w:rPr>
                <w:rFonts w:ascii="Times New Roman" w:hAnsi="Times New Roman"/>
                <w:sz w:val="26"/>
                <w:szCs w:val="26"/>
              </w:rPr>
              <w:t xml:space="preserve">Конец четверти, года </w:t>
            </w:r>
          </w:p>
        </w:tc>
        <w:tc>
          <w:tcPr>
            <w:tcW w:w="2943" w:type="dxa"/>
            <w:tcBorders>
              <w:top w:val="single" w:sz="4" w:space="0" w:color="000000"/>
              <w:left w:val="single" w:sz="4" w:space="0" w:color="000000"/>
              <w:bottom w:val="single" w:sz="4" w:space="0" w:color="000000"/>
              <w:right w:val="single" w:sz="4" w:space="0" w:color="000000"/>
            </w:tcBorders>
            <w:hideMark/>
          </w:tcPr>
          <w:p w:rsidR="00477F15" w:rsidRPr="00CF0369" w:rsidRDefault="00477F15" w:rsidP="00E0438C">
            <w:pPr>
              <w:pStyle w:val="a3"/>
              <w:spacing w:line="240" w:lineRule="auto"/>
              <w:ind w:left="0"/>
              <w:jc w:val="both"/>
              <w:rPr>
                <w:rFonts w:ascii="Times New Roman" w:hAnsi="Times New Roman"/>
                <w:sz w:val="26"/>
                <w:szCs w:val="26"/>
              </w:rPr>
            </w:pPr>
            <w:r w:rsidRPr="00CF0369">
              <w:rPr>
                <w:rFonts w:ascii="Times New Roman" w:hAnsi="Times New Roman"/>
                <w:sz w:val="26"/>
                <w:szCs w:val="26"/>
              </w:rPr>
              <w:t>Педагогический совет (анализ итогов четвертей, года)</w:t>
            </w:r>
          </w:p>
        </w:tc>
      </w:tr>
      <w:tr w:rsidR="00477F15" w:rsidRPr="00CF0369" w:rsidTr="00E0438C">
        <w:trPr>
          <w:trHeight w:val="1792"/>
        </w:trPr>
        <w:tc>
          <w:tcPr>
            <w:tcW w:w="2486" w:type="dxa"/>
            <w:tcBorders>
              <w:top w:val="single" w:sz="4" w:space="0" w:color="000000"/>
              <w:left w:val="single" w:sz="4" w:space="0" w:color="000000"/>
              <w:bottom w:val="single" w:sz="4" w:space="0" w:color="000000"/>
              <w:right w:val="single" w:sz="4" w:space="0" w:color="000000"/>
            </w:tcBorders>
            <w:hideMark/>
          </w:tcPr>
          <w:p w:rsidR="00477F15" w:rsidRPr="00CF0369" w:rsidRDefault="00477F15" w:rsidP="00E0438C">
            <w:pPr>
              <w:pStyle w:val="a3"/>
              <w:spacing w:line="240" w:lineRule="auto"/>
              <w:ind w:left="0"/>
              <w:jc w:val="both"/>
              <w:rPr>
                <w:rFonts w:ascii="Times New Roman" w:hAnsi="Times New Roman"/>
                <w:sz w:val="26"/>
                <w:szCs w:val="26"/>
              </w:rPr>
            </w:pPr>
            <w:r w:rsidRPr="00CF0369">
              <w:rPr>
                <w:rFonts w:ascii="Times New Roman" w:hAnsi="Times New Roman"/>
                <w:sz w:val="26"/>
                <w:szCs w:val="26"/>
              </w:rPr>
              <w:t>Степень готовности выпускников основной школы к продолжению образования</w:t>
            </w:r>
          </w:p>
        </w:tc>
        <w:tc>
          <w:tcPr>
            <w:tcW w:w="2785" w:type="dxa"/>
            <w:tcBorders>
              <w:top w:val="single" w:sz="4" w:space="0" w:color="000000"/>
              <w:left w:val="single" w:sz="4" w:space="0" w:color="000000"/>
              <w:bottom w:val="single" w:sz="4" w:space="0" w:color="000000"/>
              <w:right w:val="single" w:sz="4" w:space="0" w:color="000000"/>
            </w:tcBorders>
            <w:hideMark/>
          </w:tcPr>
          <w:p w:rsidR="00477F15" w:rsidRPr="00CF0369" w:rsidRDefault="00477F15" w:rsidP="00E0438C">
            <w:pPr>
              <w:pStyle w:val="a3"/>
              <w:spacing w:line="240" w:lineRule="auto"/>
              <w:ind w:left="0"/>
              <w:jc w:val="both"/>
              <w:rPr>
                <w:rFonts w:ascii="Times New Roman" w:hAnsi="Times New Roman"/>
                <w:sz w:val="26"/>
                <w:szCs w:val="26"/>
              </w:rPr>
            </w:pPr>
            <w:r w:rsidRPr="00CF0369">
              <w:rPr>
                <w:rFonts w:ascii="Times New Roman" w:hAnsi="Times New Roman"/>
                <w:sz w:val="26"/>
                <w:szCs w:val="26"/>
              </w:rPr>
              <w:t>Срезы, анкетирование, тестирование. Посещение уроков.</w:t>
            </w:r>
          </w:p>
        </w:tc>
        <w:tc>
          <w:tcPr>
            <w:tcW w:w="2182" w:type="dxa"/>
            <w:tcBorders>
              <w:top w:val="single" w:sz="4" w:space="0" w:color="000000"/>
              <w:left w:val="single" w:sz="4" w:space="0" w:color="000000"/>
              <w:bottom w:val="single" w:sz="4" w:space="0" w:color="000000"/>
              <w:right w:val="single" w:sz="4" w:space="0" w:color="000000"/>
            </w:tcBorders>
            <w:hideMark/>
          </w:tcPr>
          <w:p w:rsidR="00477F15" w:rsidRPr="00CF0369" w:rsidRDefault="00477F15" w:rsidP="00E0438C">
            <w:pPr>
              <w:pStyle w:val="a3"/>
              <w:spacing w:line="240" w:lineRule="auto"/>
              <w:ind w:left="0"/>
              <w:jc w:val="both"/>
              <w:rPr>
                <w:rFonts w:ascii="Times New Roman" w:hAnsi="Times New Roman"/>
                <w:sz w:val="26"/>
                <w:szCs w:val="26"/>
              </w:rPr>
            </w:pPr>
            <w:r w:rsidRPr="00CF0369">
              <w:rPr>
                <w:rFonts w:ascii="Times New Roman" w:hAnsi="Times New Roman"/>
                <w:sz w:val="26"/>
                <w:szCs w:val="26"/>
              </w:rPr>
              <w:t>По плану работы школы</w:t>
            </w:r>
          </w:p>
        </w:tc>
        <w:tc>
          <w:tcPr>
            <w:tcW w:w="2943" w:type="dxa"/>
            <w:tcBorders>
              <w:top w:val="single" w:sz="4" w:space="0" w:color="000000"/>
              <w:left w:val="single" w:sz="4" w:space="0" w:color="000000"/>
              <w:bottom w:val="single" w:sz="4" w:space="0" w:color="000000"/>
              <w:right w:val="single" w:sz="4" w:space="0" w:color="000000"/>
            </w:tcBorders>
            <w:hideMark/>
          </w:tcPr>
          <w:p w:rsidR="00477F15" w:rsidRPr="00CF0369" w:rsidRDefault="00477F15" w:rsidP="00E0438C">
            <w:pPr>
              <w:pStyle w:val="a3"/>
              <w:spacing w:line="240" w:lineRule="auto"/>
              <w:ind w:left="0"/>
              <w:jc w:val="both"/>
              <w:rPr>
                <w:rFonts w:ascii="Times New Roman" w:hAnsi="Times New Roman"/>
                <w:sz w:val="26"/>
                <w:szCs w:val="26"/>
              </w:rPr>
            </w:pPr>
            <w:r w:rsidRPr="00CF0369">
              <w:rPr>
                <w:rFonts w:ascii="Times New Roman" w:hAnsi="Times New Roman"/>
                <w:sz w:val="26"/>
                <w:szCs w:val="26"/>
              </w:rPr>
              <w:t>Заседание кафедр</w:t>
            </w:r>
          </w:p>
        </w:tc>
      </w:tr>
      <w:tr w:rsidR="00477F15" w:rsidRPr="00CF0369" w:rsidTr="00E0438C">
        <w:trPr>
          <w:trHeight w:val="2113"/>
        </w:trPr>
        <w:tc>
          <w:tcPr>
            <w:tcW w:w="2486" w:type="dxa"/>
            <w:tcBorders>
              <w:top w:val="single" w:sz="4" w:space="0" w:color="000000"/>
              <w:left w:val="single" w:sz="4" w:space="0" w:color="000000"/>
              <w:bottom w:val="single" w:sz="4" w:space="0" w:color="000000"/>
              <w:right w:val="single" w:sz="4" w:space="0" w:color="000000"/>
            </w:tcBorders>
            <w:hideMark/>
          </w:tcPr>
          <w:p w:rsidR="00477F15" w:rsidRPr="00CF0369" w:rsidRDefault="00477F15" w:rsidP="00E0438C">
            <w:pPr>
              <w:pStyle w:val="a3"/>
              <w:spacing w:line="240" w:lineRule="auto"/>
              <w:ind w:left="0"/>
              <w:jc w:val="both"/>
              <w:rPr>
                <w:rFonts w:ascii="Times New Roman" w:hAnsi="Times New Roman"/>
                <w:sz w:val="26"/>
                <w:szCs w:val="26"/>
              </w:rPr>
            </w:pPr>
            <w:r w:rsidRPr="00CF0369">
              <w:rPr>
                <w:rFonts w:ascii="Times New Roman" w:hAnsi="Times New Roman"/>
                <w:sz w:val="26"/>
                <w:szCs w:val="26"/>
              </w:rPr>
              <w:lastRenderedPageBreak/>
              <w:t>Степень готовности выпускников основной и средней школы к итоговой аттестации</w:t>
            </w:r>
          </w:p>
        </w:tc>
        <w:tc>
          <w:tcPr>
            <w:tcW w:w="2785" w:type="dxa"/>
            <w:tcBorders>
              <w:top w:val="single" w:sz="4" w:space="0" w:color="000000"/>
              <w:left w:val="single" w:sz="4" w:space="0" w:color="000000"/>
              <w:bottom w:val="single" w:sz="4" w:space="0" w:color="000000"/>
              <w:right w:val="single" w:sz="4" w:space="0" w:color="000000"/>
            </w:tcBorders>
            <w:hideMark/>
          </w:tcPr>
          <w:p w:rsidR="00477F15" w:rsidRPr="00CF0369" w:rsidRDefault="00477F15" w:rsidP="00E0438C">
            <w:pPr>
              <w:pStyle w:val="a3"/>
              <w:spacing w:line="240" w:lineRule="auto"/>
              <w:ind w:left="0"/>
              <w:jc w:val="both"/>
              <w:rPr>
                <w:rFonts w:ascii="Times New Roman" w:hAnsi="Times New Roman"/>
                <w:sz w:val="26"/>
                <w:szCs w:val="26"/>
              </w:rPr>
            </w:pPr>
            <w:r w:rsidRPr="00CF0369">
              <w:rPr>
                <w:rFonts w:ascii="Times New Roman" w:hAnsi="Times New Roman"/>
                <w:sz w:val="26"/>
                <w:szCs w:val="26"/>
              </w:rPr>
              <w:t>Посещение уроков. Предварительный контроль. Проверка документации</w:t>
            </w:r>
          </w:p>
        </w:tc>
        <w:tc>
          <w:tcPr>
            <w:tcW w:w="2182" w:type="dxa"/>
            <w:tcBorders>
              <w:top w:val="single" w:sz="4" w:space="0" w:color="000000"/>
              <w:left w:val="single" w:sz="4" w:space="0" w:color="000000"/>
              <w:bottom w:val="single" w:sz="4" w:space="0" w:color="000000"/>
              <w:right w:val="single" w:sz="4" w:space="0" w:color="000000"/>
            </w:tcBorders>
            <w:hideMark/>
          </w:tcPr>
          <w:p w:rsidR="00477F15" w:rsidRPr="00CF0369" w:rsidRDefault="00477F15" w:rsidP="00E0438C">
            <w:pPr>
              <w:pStyle w:val="a3"/>
              <w:spacing w:line="240" w:lineRule="auto"/>
              <w:ind w:left="0"/>
              <w:jc w:val="both"/>
              <w:rPr>
                <w:rFonts w:ascii="Times New Roman" w:hAnsi="Times New Roman"/>
                <w:sz w:val="26"/>
                <w:szCs w:val="26"/>
              </w:rPr>
            </w:pPr>
            <w:r w:rsidRPr="00CF0369">
              <w:rPr>
                <w:rFonts w:ascii="Times New Roman" w:hAnsi="Times New Roman"/>
                <w:sz w:val="26"/>
                <w:szCs w:val="26"/>
              </w:rPr>
              <w:t>В течение года. Март, апрель</w:t>
            </w:r>
          </w:p>
        </w:tc>
        <w:tc>
          <w:tcPr>
            <w:tcW w:w="2943" w:type="dxa"/>
            <w:tcBorders>
              <w:top w:val="single" w:sz="4" w:space="0" w:color="000000"/>
              <w:left w:val="single" w:sz="4" w:space="0" w:color="000000"/>
              <w:bottom w:val="single" w:sz="4" w:space="0" w:color="000000"/>
              <w:right w:val="single" w:sz="4" w:space="0" w:color="000000"/>
            </w:tcBorders>
            <w:hideMark/>
          </w:tcPr>
          <w:p w:rsidR="00477F15" w:rsidRPr="00CF0369" w:rsidRDefault="00477F15" w:rsidP="00E0438C">
            <w:pPr>
              <w:pStyle w:val="a3"/>
              <w:spacing w:line="240" w:lineRule="auto"/>
              <w:ind w:left="0"/>
              <w:jc w:val="both"/>
              <w:rPr>
                <w:rFonts w:ascii="Times New Roman" w:hAnsi="Times New Roman"/>
                <w:sz w:val="26"/>
                <w:szCs w:val="26"/>
              </w:rPr>
            </w:pPr>
            <w:r w:rsidRPr="00CF0369">
              <w:rPr>
                <w:rFonts w:ascii="Times New Roman" w:hAnsi="Times New Roman"/>
                <w:sz w:val="26"/>
                <w:szCs w:val="26"/>
              </w:rPr>
              <w:t>Совещание при директоре, малый педагогический совет</w:t>
            </w:r>
          </w:p>
        </w:tc>
      </w:tr>
      <w:tr w:rsidR="00477F15" w:rsidRPr="00CF0369" w:rsidTr="00E0438C">
        <w:trPr>
          <w:trHeight w:val="1509"/>
        </w:trPr>
        <w:tc>
          <w:tcPr>
            <w:tcW w:w="2486" w:type="dxa"/>
            <w:tcBorders>
              <w:top w:val="single" w:sz="4" w:space="0" w:color="000000"/>
              <w:left w:val="single" w:sz="4" w:space="0" w:color="000000"/>
              <w:bottom w:val="single" w:sz="4" w:space="0" w:color="000000"/>
              <w:right w:val="single" w:sz="4" w:space="0" w:color="000000"/>
            </w:tcBorders>
            <w:hideMark/>
          </w:tcPr>
          <w:p w:rsidR="00477F15" w:rsidRPr="00CF0369" w:rsidRDefault="00477F15" w:rsidP="00E0438C">
            <w:pPr>
              <w:pStyle w:val="a3"/>
              <w:spacing w:line="240" w:lineRule="auto"/>
              <w:ind w:left="0"/>
              <w:jc w:val="both"/>
              <w:rPr>
                <w:rFonts w:ascii="Times New Roman" w:hAnsi="Times New Roman"/>
                <w:sz w:val="26"/>
                <w:szCs w:val="26"/>
              </w:rPr>
            </w:pPr>
            <w:r w:rsidRPr="00CF0369">
              <w:rPr>
                <w:rFonts w:ascii="Times New Roman" w:hAnsi="Times New Roman"/>
                <w:sz w:val="26"/>
                <w:szCs w:val="26"/>
              </w:rPr>
              <w:t>Трудоустройство выпускников</w:t>
            </w:r>
          </w:p>
        </w:tc>
        <w:tc>
          <w:tcPr>
            <w:tcW w:w="2785" w:type="dxa"/>
            <w:tcBorders>
              <w:top w:val="single" w:sz="4" w:space="0" w:color="000000"/>
              <w:left w:val="single" w:sz="4" w:space="0" w:color="000000"/>
              <w:bottom w:val="single" w:sz="4" w:space="0" w:color="000000"/>
              <w:right w:val="single" w:sz="4" w:space="0" w:color="000000"/>
            </w:tcBorders>
            <w:hideMark/>
          </w:tcPr>
          <w:p w:rsidR="00477F15" w:rsidRPr="00CF0369" w:rsidRDefault="00477F15" w:rsidP="00E0438C">
            <w:pPr>
              <w:pStyle w:val="a3"/>
              <w:spacing w:line="240" w:lineRule="auto"/>
              <w:ind w:left="0"/>
              <w:jc w:val="both"/>
              <w:rPr>
                <w:rFonts w:ascii="Times New Roman" w:hAnsi="Times New Roman"/>
                <w:sz w:val="26"/>
                <w:szCs w:val="26"/>
              </w:rPr>
            </w:pPr>
            <w:r w:rsidRPr="00CF0369">
              <w:rPr>
                <w:rFonts w:ascii="Times New Roman" w:hAnsi="Times New Roman"/>
                <w:sz w:val="26"/>
                <w:szCs w:val="26"/>
              </w:rPr>
              <w:t>Сопоставительный анализ результатов поступления выпускников в СУЗы и ВУЗы.</w:t>
            </w:r>
          </w:p>
        </w:tc>
        <w:tc>
          <w:tcPr>
            <w:tcW w:w="2182" w:type="dxa"/>
            <w:tcBorders>
              <w:top w:val="single" w:sz="4" w:space="0" w:color="000000"/>
              <w:left w:val="single" w:sz="4" w:space="0" w:color="000000"/>
              <w:bottom w:val="single" w:sz="4" w:space="0" w:color="000000"/>
              <w:right w:val="single" w:sz="4" w:space="0" w:color="000000"/>
            </w:tcBorders>
            <w:hideMark/>
          </w:tcPr>
          <w:p w:rsidR="00477F15" w:rsidRPr="00CF0369" w:rsidRDefault="00477F15" w:rsidP="00E0438C">
            <w:pPr>
              <w:pStyle w:val="a3"/>
              <w:spacing w:line="240" w:lineRule="auto"/>
              <w:ind w:left="0"/>
              <w:jc w:val="both"/>
              <w:rPr>
                <w:rFonts w:ascii="Times New Roman" w:hAnsi="Times New Roman"/>
                <w:sz w:val="26"/>
                <w:szCs w:val="26"/>
              </w:rPr>
            </w:pPr>
            <w:r w:rsidRPr="00CF0369">
              <w:rPr>
                <w:rFonts w:ascii="Times New Roman" w:hAnsi="Times New Roman"/>
                <w:sz w:val="26"/>
                <w:szCs w:val="26"/>
              </w:rPr>
              <w:t>Август - сентябрь</w:t>
            </w:r>
          </w:p>
        </w:tc>
        <w:tc>
          <w:tcPr>
            <w:tcW w:w="2943" w:type="dxa"/>
            <w:tcBorders>
              <w:top w:val="single" w:sz="4" w:space="0" w:color="000000"/>
              <w:left w:val="single" w:sz="4" w:space="0" w:color="000000"/>
              <w:bottom w:val="single" w:sz="4" w:space="0" w:color="000000"/>
              <w:right w:val="single" w:sz="4" w:space="0" w:color="000000"/>
            </w:tcBorders>
            <w:hideMark/>
          </w:tcPr>
          <w:p w:rsidR="00477F15" w:rsidRPr="00CF0369" w:rsidRDefault="00477F15" w:rsidP="00E0438C">
            <w:pPr>
              <w:pStyle w:val="a3"/>
              <w:spacing w:line="240" w:lineRule="auto"/>
              <w:ind w:left="0"/>
              <w:jc w:val="both"/>
              <w:rPr>
                <w:rFonts w:ascii="Times New Roman" w:hAnsi="Times New Roman"/>
                <w:sz w:val="26"/>
                <w:szCs w:val="26"/>
              </w:rPr>
            </w:pPr>
            <w:r w:rsidRPr="00CF0369">
              <w:rPr>
                <w:rFonts w:ascii="Times New Roman" w:hAnsi="Times New Roman"/>
                <w:sz w:val="26"/>
                <w:szCs w:val="26"/>
              </w:rPr>
              <w:t>Педагогический совет</w:t>
            </w:r>
          </w:p>
        </w:tc>
      </w:tr>
    </w:tbl>
    <w:p w:rsidR="00477F15" w:rsidRPr="00CF0369" w:rsidRDefault="00477F15" w:rsidP="00477F15">
      <w:pPr>
        <w:pStyle w:val="a3"/>
        <w:jc w:val="both"/>
        <w:rPr>
          <w:rFonts w:ascii="Times New Roman" w:hAnsi="Times New Roman"/>
          <w:sz w:val="26"/>
          <w:szCs w:val="26"/>
        </w:rPr>
      </w:pPr>
    </w:p>
    <w:p w:rsidR="00477F15" w:rsidRPr="00CF0369" w:rsidRDefault="00477F15" w:rsidP="00477F15">
      <w:pPr>
        <w:pStyle w:val="a3"/>
        <w:ind w:left="-567"/>
        <w:jc w:val="both"/>
        <w:rPr>
          <w:rFonts w:ascii="Times New Roman" w:hAnsi="Times New Roman"/>
          <w:sz w:val="26"/>
          <w:szCs w:val="26"/>
        </w:rPr>
      </w:pPr>
      <w:r w:rsidRPr="00CF0369">
        <w:rPr>
          <w:rFonts w:ascii="Times New Roman" w:hAnsi="Times New Roman"/>
          <w:sz w:val="26"/>
          <w:szCs w:val="26"/>
        </w:rPr>
        <w:t>Основными элементами  контроля  учебно - воспитательного процесса в 2013-2014 учебном году являлись:</w:t>
      </w:r>
    </w:p>
    <w:p w:rsidR="00477F15" w:rsidRPr="00CF0369" w:rsidRDefault="00477F15" w:rsidP="00477F15">
      <w:pPr>
        <w:pStyle w:val="a3"/>
        <w:numPr>
          <w:ilvl w:val="0"/>
          <w:numId w:val="4"/>
        </w:numPr>
        <w:ind w:left="-567" w:firstLine="0"/>
        <w:jc w:val="both"/>
        <w:rPr>
          <w:rFonts w:ascii="Times New Roman" w:hAnsi="Times New Roman"/>
          <w:sz w:val="26"/>
          <w:szCs w:val="26"/>
        </w:rPr>
      </w:pPr>
      <w:r w:rsidRPr="00CF0369">
        <w:rPr>
          <w:rFonts w:ascii="Times New Roman" w:hAnsi="Times New Roman"/>
          <w:sz w:val="26"/>
          <w:szCs w:val="26"/>
        </w:rPr>
        <w:t>Выполнение всеобуча</w:t>
      </w:r>
    </w:p>
    <w:p w:rsidR="00477F15" w:rsidRPr="00CF0369" w:rsidRDefault="00477F15" w:rsidP="00477F15">
      <w:pPr>
        <w:pStyle w:val="a3"/>
        <w:numPr>
          <w:ilvl w:val="0"/>
          <w:numId w:val="4"/>
        </w:numPr>
        <w:ind w:left="-567" w:firstLine="0"/>
        <w:jc w:val="both"/>
        <w:rPr>
          <w:rFonts w:ascii="Times New Roman" w:hAnsi="Times New Roman"/>
          <w:sz w:val="26"/>
          <w:szCs w:val="26"/>
        </w:rPr>
      </w:pPr>
      <w:r w:rsidRPr="00CF0369">
        <w:rPr>
          <w:rFonts w:ascii="Times New Roman" w:hAnsi="Times New Roman"/>
          <w:sz w:val="26"/>
          <w:szCs w:val="26"/>
        </w:rPr>
        <w:t>Состояние преподавание учебных предметов</w:t>
      </w:r>
    </w:p>
    <w:p w:rsidR="00477F15" w:rsidRPr="00CF0369" w:rsidRDefault="00477F15" w:rsidP="00477F15">
      <w:pPr>
        <w:pStyle w:val="a3"/>
        <w:numPr>
          <w:ilvl w:val="0"/>
          <w:numId w:val="4"/>
        </w:numPr>
        <w:ind w:left="-567" w:firstLine="0"/>
        <w:jc w:val="both"/>
        <w:rPr>
          <w:rFonts w:ascii="Times New Roman" w:hAnsi="Times New Roman"/>
          <w:sz w:val="26"/>
          <w:szCs w:val="26"/>
        </w:rPr>
      </w:pPr>
      <w:r w:rsidRPr="00CF0369">
        <w:rPr>
          <w:rFonts w:ascii="Times New Roman" w:hAnsi="Times New Roman"/>
          <w:sz w:val="26"/>
          <w:szCs w:val="26"/>
        </w:rPr>
        <w:t>Качество ЗУН</w:t>
      </w:r>
    </w:p>
    <w:p w:rsidR="00477F15" w:rsidRPr="00CF0369" w:rsidRDefault="00477F15" w:rsidP="00477F15">
      <w:pPr>
        <w:pStyle w:val="a3"/>
        <w:numPr>
          <w:ilvl w:val="0"/>
          <w:numId w:val="4"/>
        </w:numPr>
        <w:ind w:left="-567" w:firstLine="0"/>
        <w:jc w:val="both"/>
        <w:rPr>
          <w:rFonts w:ascii="Times New Roman" w:hAnsi="Times New Roman"/>
          <w:sz w:val="26"/>
          <w:szCs w:val="26"/>
        </w:rPr>
      </w:pPr>
      <w:r w:rsidRPr="00CF0369">
        <w:rPr>
          <w:rFonts w:ascii="Times New Roman" w:hAnsi="Times New Roman"/>
          <w:sz w:val="26"/>
          <w:szCs w:val="26"/>
        </w:rPr>
        <w:t>Качество ведения школьной документации</w:t>
      </w:r>
    </w:p>
    <w:p w:rsidR="00477F15" w:rsidRPr="00CF0369" w:rsidRDefault="00477F15" w:rsidP="00477F15">
      <w:pPr>
        <w:pStyle w:val="a3"/>
        <w:numPr>
          <w:ilvl w:val="0"/>
          <w:numId w:val="4"/>
        </w:numPr>
        <w:ind w:left="-567" w:firstLine="0"/>
        <w:jc w:val="both"/>
        <w:rPr>
          <w:rFonts w:ascii="Times New Roman" w:hAnsi="Times New Roman"/>
          <w:sz w:val="26"/>
          <w:szCs w:val="26"/>
        </w:rPr>
      </w:pPr>
      <w:r w:rsidRPr="00CF0369">
        <w:rPr>
          <w:rFonts w:ascii="Times New Roman" w:hAnsi="Times New Roman"/>
          <w:sz w:val="26"/>
          <w:szCs w:val="26"/>
        </w:rPr>
        <w:t>Выполнение учебных программ и предусмотренного минимума письменных  работ</w:t>
      </w:r>
    </w:p>
    <w:p w:rsidR="00477F15" w:rsidRPr="00CF0369" w:rsidRDefault="00477F15" w:rsidP="00477F15">
      <w:pPr>
        <w:pStyle w:val="a3"/>
        <w:numPr>
          <w:ilvl w:val="0"/>
          <w:numId w:val="4"/>
        </w:numPr>
        <w:ind w:left="-567" w:firstLine="0"/>
        <w:jc w:val="both"/>
        <w:rPr>
          <w:rFonts w:ascii="Times New Roman" w:hAnsi="Times New Roman"/>
          <w:sz w:val="26"/>
          <w:szCs w:val="26"/>
        </w:rPr>
      </w:pPr>
      <w:r w:rsidRPr="00CF0369">
        <w:rPr>
          <w:rFonts w:ascii="Times New Roman" w:hAnsi="Times New Roman"/>
          <w:sz w:val="26"/>
          <w:szCs w:val="26"/>
        </w:rPr>
        <w:t>Подготовка и проведение итоговой аттестации за курс основной и средней школы</w:t>
      </w:r>
    </w:p>
    <w:p w:rsidR="00477F15" w:rsidRPr="00CF0369" w:rsidRDefault="00477F15" w:rsidP="00477F15">
      <w:pPr>
        <w:pStyle w:val="a3"/>
        <w:numPr>
          <w:ilvl w:val="0"/>
          <w:numId w:val="4"/>
        </w:numPr>
        <w:ind w:left="-567" w:firstLine="0"/>
        <w:jc w:val="both"/>
        <w:rPr>
          <w:rFonts w:ascii="Times New Roman" w:hAnsi="Times New Roman"/>
          <w:sz w:val="26"/>
          <w:szCs w:val="26"/>
        </w:rPr>
      </w:pPr>
      <w:r w:rsidRPr="00CF0369">
        <w:rPr>
          <w:rFonts w:ascii="Times New Roman" w:hAnsi="Times New Roman"/>
          <w:sz w:val="26"/>
          <w:szCs w:val="26"/>
        </w:rPr>
        <w:t>Выполнение решений педагогического совета и совещаний</w:t>
      </w:r>
    </w:p>
    <w:p w:rsidR="00477F15" w:rsidRPr="00CF0369" w:rsidRDefault="00477F15" w:rsidP="00477F15">
      <w:pPr>
        <w:pStyle w:val="a3"/>
        <w:numPr>
          <w:ilvl w:val="0"/>
          <w:numId w:val="4"/>
        </w:numPr>
        <w:ind w:left="-567" w:firstLine="0"/>
        <w:jc w:val="both"/>
        <w:rPr>
          <w:rFonts w:ascii="Times New Roman" w:hAnsi="Times New Roman"/>
          <w:sz w:val="26"/>
          <w:szCs w:val="26"/>
        </w:rPr>
      </w:pPr>
      <w:r w:rsidRPr="00CF0369">
        <w:rPr>
          <w:rFonts w:ascii="Times New Roman" w:hAnsi="Times New Roman"/>
          <w:sz w:val="26"/>
          <w:szCs w:val="26"/>
        </w:rPr>
        <w:t>Ежедневный контроль за посещаемость учащимися учебных занятий</w:t>
      </w:r>
    </w:p>
    <w:p w:rsidR="00477F15" w:rsidRPr="00CF0369" w:rsidRDefault="00477F15" w:rsidP="00477F15">
      <w:pPr>
        <w:pStyle w:val="a3"/>
        <w:ind w:left="0"/>
        <w:jc w:val="center"/>
        <w:rPr>
          <w:rFonts w:ascii="Times New Roman" w:hAnsi="Times New Roman"/>
          <w:b/>
          <w:sz w:val="26"/>
          <w:szCs w:val="26"/>
        </w:rPr>
      </w:pPr>
    </w:p>
    <w:p w:rsidR="00477F15" w:rsidRPr="00CF0369" w:rsidRDefault="00477F15" w:rsidP="00477F15">
      <w:pPr>
        <w:pStyle w:val="a3"/>
        <w:ind w:left="0"/>
        <w:jc w:val="center"/>
        <w:rPr>
          <w:rFonts w:ascii="Times New Roman" w:hAnsi="Times New Roman"/>
          <w:b/>
          <w:sz w:val="26"/>
          <w:szCs w:val="26"/>
        </w:rPr>
      </w:pPr>
      <w:r w:rsidRPr="00CF0369">
        <w:rPr>
          <w:rFonts w:ascii="Times New Roman" w:hAnsi="Times New Roman"/>
          <w:b/>
          <w:sz w:val="26"/>
          <w:szCs w:val="26"/>
        </w:rPr>
        <w:t>Формы контроля, используемые в 2013-2014 учебном году</w:t>
      </w:r>
    </w:p>
    <w:p w:rsidR="00477F15" w:rsidRPr="00CF0369" w:rsidRDefault="00477F15" w:rsidP="00477F15">
      <w:pPr>
        <w:pStyle w:val="a3"/>
        <w:ind w:left="-709"/>
        <w:jc w:val="both"/>
        <w:rPr>
          <w:rFonts w:ascii="Times New Roman" w:hAnsi="Times New Roman"/>
          <w:sz w:val="26"/>
          <w:szCs w:val="26"/>
          <w:u w:val="single"/>
        </w:rPr>
      </w:pPr>
    </w:p>
    <w:p w:rsidR="00477F15" w:rsidRPr="00CF0369" w:rsidRDefault="00477F15" w:rsidP="00477F15">
      <w:pPr>
        <w:pStyle w:val="a3"/>
        <w:numPr>
          <w:ilvl w:val="0"/>
          <w:numId w:val="5"/>
        </w:numPr>
        <w:ind w:left="-709" w:firstLine="0"/>
        <w:jc w:val="both"/>
        <w:rPr>
          <w:rFonts w:ascii="Times New Roman" w:hAnsi="Times New Roman"/>
          <w:sz w:val="26"/>
          <w:szCs w:val="26"/>
        </w:rPr>
      </w:pPr>
      <w:r w:rsidRPr="00CF0369">
        <w:rPr>
          <w:rFonts w:ascii="Times New Roman" w:hAnsi="Times New Roman"/>
          <w:sz w:val="26"/>
          <w:szCs w:val="26"/>
        </w:rPr>
        <w:t>Классно-обобщающий контроль 1, 5, 9, 11 классов (контроль  деятельности учителей, классных руководителей); уровень ЗУН (срезы, контрольные работы, тестирование);</w:t>
      </w:r>
    </w:p>
    <w:p w:rsidR="00477F15" w:rsidRPr="00CF0369" w:rsidRDefault="00477F15" w:rsidP="00477F15">
      <w:pPr>
        <w:pStyle w:val="a3"/>
        <w:numPr>
          <w:ilvl w:val="0"/>
          <w:numId w:val="5"/>
        </w:numPr>
        <w:ind w:left="-709" w:firstLine="0"/>
        <w:jc w:val="both"/>
        <w:rPr>
          <w:rFonts w:ascii="Times New Roman" w:hAnsi="Times New Roman"/>
          <w:sz w:val="26"/>
          <w:szCs w:val="26"/>
        </w:rPr>
      </w:pPr>
      <w:proofErr w:type="gramStart"/>
      <w:r w:rsidRPr="00CF0369">
        <w:rPr>
          <w:rFonts w:ascii="Times New Roman" w:hAnsi="Times New Roman"/>
          <w:sz w:val="26"/>
          <w:szCs w:val="26"/>
        </w:rPr>
        <w:t>Обзорный контроль – обеспеченность учащихся учебной литературой, состояние школьной документации; контроль календарно – тематического планирования и программ; календарно – тематического планирования дополнительных занятий; выполнение программ и минимума контрольный, проверочных и лабораторных работ по всем предметам; организация повторения учебного материала за курс начальной школы в 5-х классах;  организация повторения материала в 10-х классах за курс основной школы;</w:t>
      </w:r>
      <w:proofErr w:type="gramEnd"/>
      <w:r w:rsidRPr="00CF0369">
        <w:rPr>
          <w:rFonts w:ascii="Times New Roman" w:hAnsi="Times New Roman"/>
          <w:sz w:val="26"/>
          <w:szCs w:val="26"/>
        </w:rPr>
        <w:t xml:space="preserve">  организация повторения материала в 6-9, 11 классах за летний период;  организация работы кружков, секций; организация итогового повторения; посещаемость занятий учащимися; работа с отстающими, «трудными» учащимися;</w:t>
      </w:r>
    </w:p>
    <w:p w:rsidR="00477F15" w:rsidRPr="00CF0369" w:rsidRDefault="00477F15" w:rsidP="00477F15">
      <w:pPr>
        <w:pStyle w:val="a3"/>
        <w:numPr>
          <w:ilvl w:val="0"/>
          <w:numId w:val="5"/>
        </w:numPr>
        <w:ind w:left="-709" w:firstLine="0"/>
        <w:jc w:val="both"/>
        <w:rPr>
          <w:rFonts w:ascii="Times New Roman" w:hAnsi="Times New Roman"/>
          <w:sz w:val="26"/>
          <w:szCs w:val="26"/>
        </w:rPr>
      </w:pPr>
      <w:r w:rsidRPr="00CF0369">
        <w:rPr>
          <w:rFonts w:ascii="Times New Roman" w:hAnsi="Times New Roman"/>
          <w:sz w:val="26"/>
          <w:szCs w:val="26"/>
        </w:rPr>
        <w:t>Административный контроль  уровня знаний и умений по предметам – стартовый контроль (5-11 классы), рубежный контроль (по четвертям, полугодиям), итоговый контроль (годовой на конец учебного года в переводных классах), предварительный контроль (перед экзаменами в выпускных классах), итоговый контроль (итоговая аттестация в выпускных классах);</w:t>
      </w:r>
    </w:p>
    <w:p w:rsidR="00477F15" w:rsidRPr="00CF0369" w:rsidRDefault="00477F15" w:rsidP="00477F15">
      <w:pPr>
        <w:pStyle w:val="a3"/>
        <w:numPr>
          <w:ilvl w:val="0"/>
          <w:numId w:val="5"/>
        </w:numPr>
        <w:ind w:left="-709" w:firstLine="0"/>
        <w:jc w:val="both"/>
        <w:rPr>
          <w:rFonts w:ascii="Times New Roman" w:hAnsi="Times New Roman"/>
          <w:sz w:val="26"/>
          <w:szCs w:val="26"/>
        </w:rPr>
      </w:pPr>
      <w:r w:rsidRPr="00CF0369">
        <w:rPr>
          <w:rFonts w:ascii="Times New Roman" w:hAnsi="Times New Roman"/>
          <w:sz w:val="26"/>
          <w:szCs w:val="26"/>
        </w:rPr>
        <w:lastRenderedPageBreak/>
        <w:t>Тематически – обобщающий контроль – развитие самостоятельной познавательной деятельности учащихся на уроке и вне школы; контроль с мотивированными на учебу учащимися.</w:t>
      </w:r>
    </w:p>
    <w:p w:rsidR="00477F15" w:rsidRPr="00CF0369" w:rsidRDefault="00477F15" w:rsidP="00477F15">
      <w:pPr>
        <w:pStyle w:val="a3"/>
        <w:numPr>
          <w:ilvl w:val="0"/>
          <w:numId w:val="5"/>
        </w:numPr>
        <w:ind w:left="-709" w:firstLine="0"/>
        <w:jc w:val="both"/>
        <w:rPr>
          <w:rFonts w:ascii="Times New Roman" w:hAnsi="Times New Roman"/>
          <w:sz w:val="26"/>
          <w:szCs w:val="26"/>
        </w:rPr>
      </w:pPr>
      <w:r w:rsidRPr="00CF0369">
        <w:rPr>
          <w:rFonts w:ascii="Times New Roman" w:hAnsi="Times New Roman"/>
          <w:sz w:val="26"/>
          <w:szCs w:val="26"/>
        </w:rPr>
        <w:t>Мониторинг качества основного общего образования (5 класс) (МО РФ, «Институт проблем образовательной политики «Эврика»).</w:t>
      </w:r>
    </w:p>
    <w:p w:rsidR="00477F15" w:rsidRPr="00537B3A" w:rsidRDefault="00477F15" w:rsidP="00477F15">
      <w:pPr>
        <w:pStyle w:val="a3"/>
        <w:ind w:left="360" w:firstLine="180"/>
        <w:jc w:val="center"/>
        <w:rPr>
          <w:rFonts w:ascii="Times New Roman" w:hAnsi="Times New Roman"/>
          <w:b/>
          <w:sz w:val="26"/>
          <w:szCs w:val="26"/>
        </w:rPr>
      </w:pPr>
    </w:p>
    <w:p w:rsidR="00477F15" w:rsidRPr="00CF0369" w:rsidRDefault="00477F15" w:rsidP="00477F15">
      <w:pPr>
        <w:pStyle w:val="a3"/>
        <w:ind w:left="360" w:firstLine="180"/>
        <w:jc w:val="center"/>
        <w:rPr>
          <w:rFonts w:ascii="Times New Roman" w:hAnsi="Times New Roman"/>
          <w:b/>
          <w:sz w:val="26"/>
          <w:szCs w:val="26"/>
        </w:rPr>
      </w:pPr>
      <w:r w:rsidRPr="00CF0369">
        <w:rPr>
          <w:rFonts w:ascii="Times New Roman" w:hAnsi="Times New Roman"/>
          <w:b/>
          <w:sz w:val="26"/>
          <w:szCs w:val="26"/>
        </w:rPr>
        <w:t>Основные направления посещения (контроля) уроков</w:t>
      </w:r>
    </w:p>
    <w:p w:rsidR="00477F15" w:rsidRPr="00CF0369" w:rsidRDefault="00477F15" w:rsidP="00477F15">
      <w:pPr>
        <w:pStyle w:val="a3"/>
        <w:ind w:left="360" w:firstLine="180"/>
        <w:jc w:val="both"/>
        <w:rPr>
          <w:rFonts w:ascii="Times New Roman" w:hAnsi="Times New Roman"/>
          <w:sz w:val="26"/>
          <w:szCs w:val="26"/>
          <w:u w:val="single"/>
        </w:rPr>
      </w:pPr>
    </w:p>
    <w:p w:rsidR="00477F15" w:rsidRPr="00CF0369" w:rsidRDefault="00477F15" w:rsidP="00477F15">
      <w:pPr>
        <w:pStyle w:val="a3"/>
        <w:numPr>
          <w:ilvl w:val="0"/>
          <w:numId w:val="6"/>
        </w:numPr>
        <w:tabs>
          <w:tab w:val="left" w:pos="0"/>
        </w:tabs>
        <w:ind w:left="-567" w:firstLine="180"/>
        <w:jc w:val="both"/>
        <w:rPr>
          <w:rFonts w:ascii="Times New Roman" w:hAnsi="Times New Roman"/>
          <w:sz w:val="26"/>
          <w:szCs w:val="26"/>
        </w:rPr>
      </w:pPr>
      <w:r w:rsidRPr="00CF0369">
        <w:rPr>
          <w:rFonts w:ascii="Times New Roman" w:hAnsi="Times New Roman"/>
          <w:sz w:val="26"/>
          <w:szCs w:val="26"/>
        </w:rPr>
        <w:t>Выявление форм и методов, применяемых учителями на уроках</w:t>
      </w:r>
    </w:p>
    <w:p w:rsidR="00477F15" w:rsidRPr="00CF0369" w:rsidRDefault="00477F15" w:rsidP="00477F15">
      <w:pPr>
        <w:pStyle w:val="a3"/>
        <w:numPr>
          <w:ilvl w:val="0"/>
          <w:numId w:val="6"/>
        </w:numPr>
        <w:tabs>
          <w:tab w:val="left" w:pos="0"/>
        </w:tabs>
        <w:ind w:left="-567" w:firstLine="180"/>
        <w:jc w:val="both"/>
        <w:rPr>
          <w:rFonts w:ascii="Times New Roman" w:hAnsi="Times New Roman"/>
          <w:sz w:val="26"/>
          <w:szCs w:val="26"/>
        </w:rPr>
      </w:pPr>
      <w:r w:rsidRPr="00CF0369">
        <w:rPr>
          <w:rFonts w:ascii="Times New Roman" w:hAnsi="Times New Roman"/>
          <w:sz w:val="26"/>
          <w:szCs w:val="26"/>
        </w:rPr>
        <w:t>Самостоятельная работа учащихся, ее содержание и организация</w:t>
      </w:r>
    </w:p>
    <w:p w:rsidR="00477F15" w:rsidRPr="00CF0369" w:rsidRDefault="00477F15" w:rsidP="00477F15">
      <w:pPr>
        <w:pStyle w:val="a3"/>
        <w:numPr>
          <w:ilvl w:val="0"/>
          <w:numId w:val="6"/>
        </w:numPr>
        <w:tabs>
          <w:tab w:val="left" w:pos="0"/>
        </w:tabs>
        <w:ind w:left="-567" w:firstLine="180"/>
        <w:jc w:val="both"/>
        <w:rPr>
          <w:rFonts w:ascii="Times New Roman" w:hAnsi="Times New Roman"/>
          <w:sz w:val="26"/>
          <w:szCs w:val="26"/>
        </w:rPr>
      </w:pPr>
      <w:r w:rsidRPr="00CF0369">
        <w:rPr>
          <w:rFonts w:ascii="Times New Roman" w:hAnsi="Times New Roman"/>
          <w:sz w:val="26"/>
          <w:szCs w:val="26"/>
        </w:rPr>
        <w:t>Дифференцируемый и индивидуальный подход в обучении</w:t>
      </w:r>
    </w:p>
    <w:p w:rsidR="00477F15" w:rsidRPr="00CF0369" w:rsidRDefault="00477F15" w:rsidP="00477F15">
      <w:pPr>
        <w:pStyle w:val="a3"/>
        <w:numPr>
          <w:ilvl w:val="0"/>
          <w:numId w:val="6"/>
        </w:numPr>
        <w:tabs>
          <w:tab w:val="left" w:pos="0"/>
        </w:tabs>
        <w:ind w:left="-567" w:firstLine="180"/>
        <w:jc w:val="both"/>
        <w:rPr>
          <w:rFonts w:ascii="Times New Roman" w:hAnsi="Times New Roman"/>
          <w:sz w:val="26"/>
          <w:szCs w:val="26"/>
        </w:rPr>
      </w:pPr>
      <w:r w:rsidRPr="00CF0369">
        <w:rPr>
          <w:rFonts w:ascii="Times New Roman" w:hAnsi="Times New Roman"/>
          <w:sz w:val="26"/>
          <w:szCs w:val="26"/>
        </w:rPr>
        <w:t>Классно – обобщающий контроль</w:t>
      </w:r>
    </w:p>
    <w:p w:rsidR="00477F15" w:rsidRPr="00CF0369" w:rsidRDefault="00477F15" w:rsidP="00477F15">
      <w:pPr>
        <w:pStyle w:val="a3"/>
        <w:numPr>
          <w:ilvl w:val="0"/>
          <w:numId w:val="6"/>
        </w:numPr>
        <w:tabs>
          <w:tab w:val="left" w:pos="0"/>
        </w:tabs>
        <w:ind w:left="-567" w:firstLine="180"/>
        <w:jc w:val="both"/>
        <w:rPr>
          <w:rFonts w:ascii="Times New Roman" w:hAnsi="Times New Roman"/>
          <w:sz w:val="26"/>
          <w:szCs w:val="26"/>
        </w:rPr>
      </w:pPr>
      <w:r w:rsidRPr="00CF0369">
        <w:rPr>
          <w:rFonts w:ascii="Times New Roman" w:hAnsi="Times New Roman"/>
          <w:sz w:val="26"/>
          <w:szCs w:val="26"/>
        </w:rPr>
        <w:t>Организация дифференцируемой деятельности учащихся</w:t>
      </w:r>
    </w:p>
    <w:p w:rsidR="00477F15" w:rsidRPr="00CF0369" w:rsidRDefault="00477F15" w:rsidP="00477F15">
      <w:pPr>
        <w:pStyle w:val="a3"/>
        <w:numPr>
          <w:ilvl w:val="0"/>
          <w:numId w:val="6"/>
        </w:numPr>
        <w:tabs>
          <w:tab w:val="left" w:pos="0"/>
        </w:tabs>
        <w:ind w:left="-567" w:firstLine="180"/>
        <w:jc w:val="both"/>
        <w:rPr>
          <w:rFonts w:ascii="Times New Roman" w:hAnsi="Times New Roman"/>
          <w:sz w:val="26"/>
          <w:szCs w:val="26"/>
        </w:rPr>
      </w:pPr>
      <w:r w:rsidRPr="00CF0369">
        <w:rPr>
          <w:rFonts w:ascii="Times New Roman" w:hAnsi="Times New Roman"/>
          <w:sz w:val="26"/>
          <w:szCs w:val="26"/>
        </w:rPr>
        <w:t>Дифференциация и индивидуализация домашнего задания в выпускных классах</w:t>
      </w:r>
    </w:p>
    <w:p w:rsidR="00477F15" w:rsidRPr="00CF0369" w:rsidRDefault="00477F15" w:rsidP="00477F15">
      <w:pPr>
        <w:pStyle w:val="a3"/>
        <w:numPr>
          <w:ilvl w:val="0"/>
          <w:numId w:val="6"/>
        </w:numPr>
        <w:tabs>
          <w:tab w:val="left" w:pos="0"/>
        </w:tabs>
        <w:ind w:left="-567" w:firstLine="180"/>
        <w:jc w:val="both"/>
        <w:rPr>
          <w:rFonts w:ascii="Times New Roman" w:hAnsi="Times New Roman"/>
          <w:sz w:val="26"/>
          <w:szCs w:val="26"/>
        </w:rPr>
      </w:pPr>
      <w:r w:rsidRPr="00CF0369">
        <w:rPr>
          <w:rFonts w:ascii="Times New Roman" w:hAnsi="Times New Roman"/>
          <w:sz w:val="26"/>
          <w:szCs w:val="26"/>
        </w:rPr>
        <w:t>Проектная деятельность учащихся на уроках и внеурочной деятельности</w:t>
      </w:r>
    </w:p>
    <w:p w:rsidR="00477F15" w:rsidRPr="00CF0369" w:rsidRDefault="00477F15" w:rsidP="00477F15">
      <w:pPr>
        <w:pStyle w:val="a3"/>
        <w:numPr>
          <w:ilvl w:val="0"/>
          <w:numId w:val="6"/>
        </w:numPr>
        <w:tabs>
          <w:tab w:val="left" w:pos="0"/>
        </w:tabs>
        <w:ind w:left="-567" w:firstLine="180"/>
        <w:jc w:val="both"/>
        <w:rPr>
          <w:rFonts w:ascii="Times New Roman" w:hAnsi="Times New Roman"/>
          <w:sz w:val="26"/>
          <w:szCs w:val="26"/>
        </w:rPr>
      </w:pPr>
      <w:r w:rsidRPr="00CF0369">
        <w:rPr>
          <w:rFonts w:ascii="Times New Roman" w:hAnsi="Times New Roman"/>
          <w:sz w:val="26"/>
          <w:szCs w:val="26"/>
        </w:rPr>
        <w:t>Использование ИКТ на уроках</w:t>
      </w:r>
    </w:p>
    <w:p w:rsidR="00477F15" w:rsidRPr="00CF0369" w:rsidRDefault="00477F15" w:rsidP="00477F15">
      <w:pPr>
        <w:pStyle w:val="a3"/>
        <w:numPr>
          <w:ilvl w:val="0"/>
          <w:numId w:val="6"/>
        </w:numPr>
        <w:tabs>
          <w:tab w:val="left" w:pos="0"/>
        </w:tabs>
        <w:ind w:left="-567" w:firstLine="180"/>
        <w:jc w:val="both"/>
        <w:rPr>
          <w:rFonts w:ascii="Times New Roman" w:hAnsi="Times New Roman"/>
          <w:sz w:val="26"/>
          <w:szCs w:val="26"/>
        </w:rPr>
      </w:pPr>
      <w:r w:rsidRPr="00CF0369">
        <w:rPr>
          <w:rFonts w:ascii="Times New Roman" w:hAnsi="Times New Roman"/>
          <w:sz w:val="26"/>
          <w:szCs w:val="26"/>
        </w:rPr>
        <w:t>Работа в профильных классах</w:t>
      </w:r>
    </w:p>
    <w:p w:rsidR="00477F15" w:rsidRDefault="00477F15" w:rsidP="00477F15">
      <w:pPr>
        <w:pStyle w:val="a3"/>
        <w:tabs>
          <w:tab w:val="left" w:pos="0"/>
        </w:tabs>
        <w:ind w:left="-567" w:firstLine="567"/>
        <w:jc w:val="both"/>
        <w:rPr>
          <w:rFonts w:ascii="Times New Roman" w:hAnsi="Times New Roman"/>
          <w:sz w:val="26"/>
          <w:szCs w:val="26"/>
          <w:lang w:val="en-US"/>
        </w:rPr>
      </w:pPr>
    </w:p>
    <w:p w:rsidR="00477F15" w:rsidRPr="00CF0369" w:rsidRDefault="00477F15" w:rsidP="00477F15">
      <w:pPr>
        <w:pStyle w:val="a3"/>
        <w:tabs>
          <w:tab w:val="left" w:pos="0"/>
        </w:tabs>
        <w:ind w:left="-567" w:firstLine="567"/>
        <w:jc w:val="both"/>
        <w:rPr>
          <w:rFonts w:ascii="Times New Roman" w:hAnsi="Times New Roman"/>
          <w:sz w:val="26"/>
          <w:szCs w:val="26"/>
        </w:rPr>
      </w:pPr>
      <w:r w:rsidRPr="00CF0369">
        <w:rPr>
          <w:rFonts w:ascii="Times New Roman" w:hAnsi="Times New Roman"/>
          <w:sz w:val="26"/>
          <w:szCs w:val="26"/>
        </w:rPr>
        <w:t>По итогам контроля составлялись справки, подводились итоги на педагогических советах и совещаниях.</w:t>
      </w:r>
    </w:p>
    <w:p w:rsidR="00477F15" w:rsidRPr="00CF0369" w:rsidRDefault="00477F15" w:rsidP="00477F15">
      <w:pPr>
        <w:pStyle w:val="a3"/>
        <w:tabs>
          <w:tab w:val="left" w:pos="0"/>
        </w:tabs>
        <w:ind w:left="-567"/>
        <w:jc w:val="both"/>
        <w:rPr>
          <w:rFonts w:ascii="Times New Roman" w:hAnsi="Times New Roman"/>
          <w:sz w:val="26"/>
          <w:szCs w:val="26"/>
        </w:rPr>
      </w:pPr>
    </w:p>
    <w:p w:rsidR="00477F15" w:rsidRPr="00CF0369" w:rsidRDefault="00477F15" w:rsidP="00477F15">
      <w:pPr>
        <w:pStyle w:val="a3"/>
        <w:ind w:left="-567"/>
        <w:jc w:val="both"/>
        <w:rPr>
          <w:rFonts w:ascii="Times New Roman" w:hAnsi="Times New Roman"/>
          <w:sz w:val="26"/>
          <w:szCs w:val="26"/>
        </w:rPr>
      </w:pPr>
      <w:r w:rsidRPr="00CF0369">
        <w:rPr>
          <w:rFonts w:ascii="Times New Roman" w:hAnsi="Times New Roman"/>
          <w:b/>
          <w:sz w:val="26"/>
          <w:szCs w:val="26"/>
          <w:u w:val="single"/>
        </w:rPr>
        <w:t xml:space="preserve">Вывод: </w:t>
      </w:r>
      <w:r w:rsidRPr="00CF0369">
        <w:rPr>
          <w:rFonts w:ascii="Times New Roman" w:hAnsi="Times New Roman"/>
          <w:sz w:val="26"/>
          <w:szCs w:val="26"/>
        </w:rPr>
        <w:t xml:space="preserve">     Уровень компетентности и методическая подготовленность членов администрации лицея достаточны для обеспечения квалифицированного руководства всеми направлениями учебно-воспитательного процесса. Все намеченные мероприятия выполнены. Формы и методы контроля, используемые администрацией, соответствуют задачам, которые ставил педагогический совет на учебный год.</w:t>
      </w:r>
    </w:p>
    <w:p w:rsidR="00477F15" w:rsidRPr="00CF0369" w:rsidRDefault="00477F15" w:rsidP="00477F15">
      <w:pPr>
        <w:pStyle w:val="a3"/>
        <w:ind w:left="0"/>
        <w:jc w:val="both"/>
        <w:rPr>
          <w:rFonts w:ascii="Times New Roman" w:hAnsi="Times New Roman"/>
          <w:sz w:val="26"/>
          <w:szCs w:val="26"/>
        </w:rPr>
      </w:pPr>
    </w:p>
    <w:p w:rsidR="00477F15" w:rsidRPr="00CF0369" w:rsidRDefault="00477F15" w:rsidP="00477F15">
      <w:pPr>
        <w:pStyle w:val="a3"/>
        <w:ind w:left="0"/>
        <w:jc w:val="center"/>
        <w:rPr>
          <w:rFonts w:ascii="Times New Roman" w:hAnsi="Times New Roman"/>
          <w:b/>
          <w:sz w:val="26"/>
          <w:szCs w:val="26"/>
        </w:rPr>
      </w:pPr>
    </w:p>
    <w:p w:rsidR="00477F15" w:rsidRPr="00CF0369" w:rsidRDefault="00477F15" w:rsidP="00477F15">
      <w:pPr>
        <w:pStyle w:val="a3"/>
        <w:ind w:left="0"/>
        <w:jc w:val="center"/>
        <w:rPr>
          <w:rFonts w:ascii="Times New Roman" w:hAnsi="Times New Roman"/>
          <w:b/>
          <w:sz w:val="26"/>
          <w:szCs w:val="26"/>
        </w:rPr>
      </w:pPr>
    </w:p>
    <w:p w:rsidR="00477F15" w:rsidRPr="00CF0369" w:rsidRDefault="00477F15" w:rsidP="00477F15">
      <w:pPr>
        <w:pStyle w:val="a3"/>
        <w:ind w:left="0"/>
        <w:jc w:val="center"/>
        <w:rPr>
          <w:rFonts w:ascii="Times New Roman" w:hAnsi="Times New Roman"/>
          <w:b/>
          <w:sz w:val="26"/>
          <w:szCs w:val="26"/>
        </w:rPr>
      </w:pPr>
    </w:p>
    <w:p w:rsidR="00477F15" w:rsidRPr="00CF0369" w:rsidRDefault="00477F15" w:rsidP="00477F15">
      <w:pPr>
        <w:pStyle w:val="a3"/>
        <w:ind w:left="0"/>
        <w:jc w:val="center"/>
        <w:rPr>
          <w:rFonts w:ascii="Times New Roman" w:hAnsi="Times New Roman"/>
          <w:b/>
          <w:sz w:val="26"/>
          <w:szCs w:val="26"/>
        </w:rPr>
      </w:pPr>
    </w:p>
    <w:p w:rsidR="00477F15" w:rsidRPr="00CF0369" w:rsidRDefault="00477F15" w:rsidP="00477F15">
      <w:pPr>
        <w:pStyle w:val="a3"/>
        <w:ind w:left="0"/>
        <w:jc w:val="center"/>
        <w:rPr>
          <w:rFonts w:ascii="Times New Roman" w:hAnsi="Times New Roman"/>
          <w:b/>
          <w:sz w:val="26"/>
          <w:szCs w:val="26"/>
        </w:rPr>
      </w:pPr>
    </w:p>
    <w:p w:rsidR="00477F15" w:rsidRPr="00CF0369" w:rsidRDefault="00477F15" w:rsidP="00477F15">
      <w:pPr>
        <w:pStyle w:val="a3"/>
        <w:ind w:left="0"/>
        <w:jc w:val="center"/>
        <w:rPr>
          <w:rFonts w:ascii="Times New Roman" w:hAnsi="Times New Roman"/>
          <w:b/>
          <w:sz w:val="26"/>
          <w:szCs w:val="26"/>
        </w:rPr>
      </w:pPr>
    </w:p>
    <w:p w:rsidR="00477F15" w:rsidRPr="00CF0369" w:rsidRDefault="00477F15" w:rsidP="00477F15">
      <w:pPr>
        <w:pStyle w:val="a3"/>
        <w:ind w:left="0"/>
        <w:jc w:val="center"/>
        <w:rPr>
          <w:rFonts w:ascii="Times New Roman" w:hAnsi="Times New Roman"/>
          <w:b/>
          <w:sz w:val="26"/>
          <w:szCs w:val="26"/>
        </w:rPr>
      </w:pPr>
    </w:p>
    <w:p w:rsidR="00477F15" w:rsidRPr="00CF0369" w:rsidRDefault="00477F15" w:rsidP="00477F15">
      <w:pPr>
        <w:pStyle w:val="a3"/>
        <w:ind w:left="0"/>
        <w:jc w:val="center"/>
        <w:rPr>
          <w:rFonts w:ascii="Times New Roman" w:hAnsi="Times New Roman"/>
          <w:b/>
          <w:sz w:val="26"/>
          <w:szCs w:val="26"/>
        </w:rPr>
      </w:pPr>
    </w:p>
    <w:p w:rsidR="00477F15" w:rsidRPr="00CF0369" w:rsidRDefault="00477F15" w:rsidP="00477F15">
      <w:pPr>
        <w:pStyle w:val="a3"/>
        <w:ind w:left="0"/>
        <w:jc w:val="center"/>
        <w:rPr>
          <w:rFonts w:ascii="Times New Roman" w:hAnsi="Times New Roman"/>
          <w:b/>
          <w:sz w:val="26"/>
          <w:szCs w:val="26"/>
        </w:rPr>
      </w:pPr>
    </w:p>
    <w:p w:rsidR="00477F15" w:rsidRPr="00CF0369" w:rsidRDefault="00477F15" w:rsidP="00477F15">
      <w:pPr>
        <w:pStyle w:val="a3"/>
        <w:ind w:left="0"/>
        <w:jc w:val="center"/>
        <w:rPr>
          <w:rFonts w:ascii="Times New Roman" w:hAnsi="Times New Roman"/>
          <w:b/>
          <w:sz w:val="26"/>
          <w:szCs w:val="26"/>
        </w:rPr>
      </w:pPr>
    </w:p>
    <w:p w:rsidR="00477F15" w:rsidRPr="00CF0369" w:rsidRDefault="00477F15" w:rsidP="00477F15">
      <w:pPr>
        <w:pStyle w:val="a3"/>
        <w:ind w:left="0"/>
        <w:jc w:val="center"/>
        <w:rPr>
          <w:rFonts w:ascii="Times New Roman" w:hAnsi="Times New Roman"/>
          <w:b/>
          <w:sz w:val="26"/>
          <w:szCs w:val="26"/>
        </w:rPr>
      </w:pPr>
    </w:p>
    <w:p w:rsidR="00477F15" w:rsidRPr="00CF0369" w:rsidRDefault="00477F15" w:rsidP="00477F15">
      <w:pPr>
        <w:pStyle w:val="a3"/>
        <w:ind w:left="0"/>
        <w:jc w:val="center"/>
        <w:rPr>
          <w:rFonts w:ascii="Times New Roman" w:hAnsi="Times New Roman"/>
          <w:b/>
          <w:sz w:val="26"/>
          <w:szCs w:val="26"/>
        </w:rPr>
      </w:pPr>
    </w:p>
    <w:p w:rsidR="00477F15" w:rsidRPr="00CF0369" w:rsidRDefault="00477F15" w:rsidP="00477F15">
      <w:pPr>
        <w:pStyle w:val="a3"/>
        <w:ind w:left="0"/>
        <w:jc w:val="center"/>
        <w:rPr>
          <w:rFonts w:ascii="Times New Roman" w:hAnsi="Times New Roman"/>
          <w:b/>
          <w:sz w:val="26"/>
          <w:szCs w:val="26"/>
        </w:rPr>
      </w:pPr>
    </w:p>
    <w:p w:rsidR="00477F15" w:rsidRPr="00CF0369" w:rsidRDefault="00477F15" w:rsidP="00477F15">
      <w:pPr>
        <w:pStyle w:val="a3"/>
        <w:ind w:left="0"/>
        <w:jc w:val="center"/>
        <w:rPr>
          <w:rFonts w:ascii="Times New Roman" w:hAnsi="Times New Roman"/>
          <w:b/>
          <w:sz w:val="26"/>
          <w:szCs w:val="26"/>
        </w:rPr>
      </w:pPr>
    </w:p>
    <w:p w:rsidR="00477F15" w:rsidRPr="00CF0369" w:rsidRDefault="00477F15" w:rsidP="00477F15">
      <w:pPr>
        <w:pStyle w:val="a3"/>
        <w:ind w:left="0"/>
        <w:jc w:val="center"/>
        <w:rPr>
          <w:rFonts w:ascii="Times New Roman" w:hAnsi="Times New Roman"/>
          <w:b/>
          <w:sz w:val="26"/>
          <w:szCs w:val="26"/>
        </w:rPr>
      </w:pPr>
    </w:p>
    <w:p w:rsidR="00477F15" w:rsidRPr="00CF0369" w:rsidRDefault="00477F15" w:rsidP="00477F15">
      <w:pPr>
        <w:pStyle w:val="a3"/>
        <w:ind w:left="0"/>
        <w:jc w:val="center"/>
        <w:rPr>
          <w:rFonts w:ascii="Times New Roman" w:hAnsi="Times New Roman"/>
          <w:b/>
          <w:sz w:val="26"/>
          <w:szCs w:val="26"/>
        </w:rPr>
      </w:pPr>
    </w:p>
    <w:p w:rsidR="00477F15" w:rsidRPr="00CF0369" w:rsidRDefault="00477F15" w:rsidP="00477F15">
      <w:pPr>
        <w:pStyle w:val="a3"/>
        <w:ind w:left="0"/>
        <w:jc w:val="center"/>
        <w:rPr>
          <w:rFonts w:ascii="Times New Roman" w:hAnsi="Times New Roman"/>
          <w:b/>
          <w:sz w:val="26"/>
          <w:szCs w:val="26"/>
        </w:rPr>
      </w:pPr>
    </w:p>
    <w:p w:rsidR="00477F15" w:rsidRDefault="00477F15" w:rsidP="00477F15">
      <w:pPr>
        <w:pStyle w:val="a3"/>
        <w:ind w:left="0"/>
        <w:rPr>
          <w:rFonts w:ascii="Times New Roman" w:hAnsi="Times New Roman"/>
          <w:b/>
          <w:sz w:val="26"/>
          <w:szCs w:val="26"/>
        </w:rPr>
      </w:pPr>
    </w:p>
    <w:p w:rsidR="00477F15" w:rsidRPr="00CF0369" w:rsidRDefault="00477F15" w:rsidP="00477F15">
      <w:pPr>
        <w:pStyle w:val="a3"/>
        <w:ind w:left="0"/>
        <w:rPr>
          <w:rFonts w:ascii="Times New Roman" w:hAnsi="Times New Roman"/>
          <w:b/>
          <w:sz w:val="26"/>
          <w:szCs w:val="26"/>
        </w:rPr>
      </w:pPr>
    </w:p>
    <w:p w:rsidR="00477F15" w:rsidRDefault="00477F15" w:rsidP="00477F15">
      <w:pPr>
        <w:pStyle w:val="a3"/>
        <w:ind w:left="0"/>
        <w:jc w:val="center"/>
        <w:rPr>
          <w:rFonts w:ascii="Times New Roman" w:hAnsi="Times New Roman"/>
          <w:b/>
          <w:sz w:val="26"/>
          <w:szCs w:val="26"/>
        </w:rPr>
      </w:pPr>
    </w:p>
    <w:p w:rsidR="00477F15" w:rsidRPr="00537B3A" w:rsidRDefault="00477F15" w:rsidP="00477F15">
      <w:pPr>
        <w:pStyle w:val="a3"/>
        <w:ind w:left="0"/>
        <w:jc w:val="center"/>
        <w:rPr>
          <w:rFonts w:ascii="Times New Roman" w:hAnsi="Times New Roman"/>
          <w:b/>
          <w:sz w:val="26"/>
          <w:szCs w:val="26"/>
        </w:rPr>
      </w:pPr>
    </w:p>
    <w:p w:rsidR="00477F15" w:rsidRPr="00CF0369" w:rsidRDefault="00477F15" w:rsidP="00477F15">
      <w:pPr>
        <w:pStyle w:val="a3"/>
        <w:ind w:left="0"/>
        <w:jc w:val="center"/>
        <w:rPr>
          <w:rFonts w:ascii="Times New Roman" w:hAnsi="Times New Roman"/>
          <w:b/>
          <w:sz w:val="26"/>
          <w:szCs w:val="26"/>
        </w:rPr>
      </w:pPr>
      <w:r w:rsidRPr="00CF0369">
        <w:rPr>
          <w:rFonts w:ascii="Times New Roman" w:hAnsi="Times New Roman"/>
          <w:b/>
          <w:sz w:val="26"/>
          <w:szCs w:val="26"/>
        </w:rPr>
        <w:t>Анализ методической работы лицея</w:t>
      </w:r>
    </w:p>
    <w:p w:rsidR="00477F15" w:rsidRPr="00CF0369" w:rsidRDefault="00477F15" w:rsidP="00477F15">
      <w:pPr>
        <w:pStyle w:val="a3"/>
        <w:ind w:left="0"/>
        <w:jc w:val="center"/>
        <w:rPr>
          <w:rFonts w:ascii="Times New Roman" w:hAnsi="Times New Roman"/>
          <w:b/>
          <w:sz w:val="26"/>
          <w:szCs w:val="26"/>
        </w:rPr>
      </w:pPr>
      <w:r w:rsidRPr="00CF0369">
        <w:rPr>
          <w:rFonts w:ascii="Times New Roman" w:hAnsi="Times New Roman"/>
          <w:b/>
          <w:sz w:val="26"/>
          <w:szCs w:val="26"/>
        </w:rPr>
        <w:t>2013-2014 учебный год</w:t>
      </w:r>
    </w:p>
    <w:p w:rsidR="00477F15" w:rsidRPr="00CF0369" w:rsidRDefault="00477F15" w:rsidP="00477F15">
      <w:pPr>
        <w:pStyle w:val="a3"/>
        <w:ind w:left="-567" w:firstLine="567"/>
        <w:jc w:val="both"/>
        <w:rPr>
          <w:rFonts w:ascii="Times New Roman" w:hAnsi="Times New Roman"/>
          <w:sz w:val="26"/>
          <w:szCs w:val="26"/>
        </w:rPr>
      </w:pPr>
      <w:r w:rsidRPr="00CF0369">
        <w:rPr>
          <w:rFonts w:ascii="Times New Roman" w:hAnsi="Times New Roman"/>
          <w:sz w:val="26"/>
          <w:szCs w:val="26"/>
        </w:rPr>
        <w:t>Важнейшим средством повышения педагогического мастерства является методическая работа.</w:t>
      </w:r>
    </w:p>
    <w:p w:rsidR="00477F15" w:rsidRPr="00CF0369" w:rsidRDefault="00477F15" w:rsidP="00477F15">
      <w:pPr>
        <w:pStyle w:val="a3"/>
        <w:ind w:left="-567" w:firstLine="567"/>
        <w:jc w:val="both"/>
        <w:rPr>
          <w:rFonts w:ascii="Times New Roman" w:hAnsi="Times New Roman"/>
          <w:sz w:val="26"/>
          <w:szCs w:val="26"/>
        </w:rPr>
      </w:pPr>
      <w:r w:rsidRPr="00CF0369">
        <w:rPr>
          <w:rFonts w:ascii="Times New Roman" w:hAnsi="Times New Roman"/>
          <w:sz w:val="26"/>
          <w:szCs w:val="26"/>
        </w:rPr>
        <w:t>В 2013-2014 учебном году преподаватели лицея  работали над методической проблемой: «Совершенствование педагогических технологий для обеспечения современного качества образования».</w:t>
      </w:r>
    </w:p>
    <w:p w:rsidR="00477F15" w:rsidRPr="00CF0369" w:rsidRDefault="00477F15" w:rsidP="00477F15">
      <w:pPr>
        <w:pStyle w:val="a3"/>
        <w:ind w:left="-567" w:firstLine="567"/>
        <w:jc w:val="both"/>
        <w:rPr>
          <w:rFonts w:ascii="Times New Roman" w:hAnsi="Times New Roman"/>
          <w:sz w:val="26"/>
          <w:szCs w:val="26"/>
        </w:rPr>
      </w:pPr>
      <w:r w:rsidRPr="00CF0369">
        <w:rPr>
          <w:rFonts w:ascii="Times New Roman" w:hAnsi="Times New Roman"/>
          <w:sz w:val="26"/>
          <w:szCs w:val="26"/>
        </w:rPr>
        <w:t xml:space="preserve">С этой целью в лицее продолжали работать творческие группы учителей по направлениям: </w:t>
      </w:r>
    </w:p>
    <w:p w:rsidR="00477F15" w:rsidRPr="00CF0369" w:rsidRDefault="00477F15" w:rsidP="00477F15">
      <w:pPr>
        <w:pStyle w:val="a3"/>
        <w:ind w:left="-567" w:firstLine="567"/>
        <w:jc w:val="both"/>
        <w:rPr>
          <w:rFonts w:ascii="Times New Roman" w:hAnsi="Times New Roman"/>
          <w:sz w:val="26"/>
          <w:szCs w:val="26"/>
        </w:rPr>
      </w:pPr>
      <w:proofErr w:type="gramStart"/>
      <w:r w:rsidRPr="00CF0369">
        <w:rPr>
          <w:rFonts w:ascii="Times New Roman" w:hAnsi="Times New Roman"/>
          <w:sz w:val="26"/>
          <w:szCs w:val="26"/>
        </w:rPr>
        <w:t>- Освоение методики личностно-ориентированного обучения в процессе преподавания  предметов: биологии, иностранного языка, русского языка, математики, изобразительного искусства,  химии, географии, информатики, физической культуры, предметов начальной школы.</w:t>
      </w:r>
      <w:proofErr w:type="gramEnd"/>
    </w:p>
    <w:p w:rsidR="00477F15" w:rsidRPr="00CF0369" w:rsidRDefault="00477F15" w:rsidP="00477F15">
      <w:pPr>
        <w:pStyle w:val="a3"/>
        <w:ind w:left="-567" w:firstLine="567"/>
        <w:jc w:val="both"/>
        <w:rPr>
          <w:rFonts w:ascii="Times New Roman" w:hAnsi="Times New Roman"/>
          <w:sz w:val="26"/>
          <w:szCs w:val="26"/>
        </w:rPr>
      </w:pPr>
      <w:r w:rsidRPr="00CF0369">
        <w:rPr>
          <w:rFonts w:ascii="Times New Roman" w:hAnsi="Times New Roman"/>
          <w:sz w:val="26"/>
          <w:szCs w:val="26"/>
        </w:rPr>
        <w:t>- Использование современных педагогических технологий в процессе преподавания биологии, литературы, иностранного языка, математики, информатики.</w:t>
      </w:r>
    </w:p>
    <w:p w:rsidR="00477F15" w:rsidRPr="00CF0369" w:rsidRDefault="00477F15" w:rsidP="00477F15">
      <w:pPr>
        <w:pStyle w:val="a3"/>
        <w:ind w:left="-567" w:firstLine="567"/>
        <w:jc w:val="both"/>
        <w:rPr>
          <w:rFonts w:ascii="Times New Roman" w:hAnsi="Times New Roman"/>
          <w:b/>
          <w:sz w:val="26"/>
          <w:szCs w:val="26"/>
        </w:rPr>
      </w:pPr>
    </w:p>
    <w:p w:rsidR="00477F15" w:rsidRPr="00CF0369" w:rsidRDefault="00477F15" w:rsidP="00477F15">
      <w:pPr>
        <w:pStyle w:val="a3"/>
        <w:ind w:left="-567" w:firstLine="567"/>
        <w:jc w:val="both"/>
        <w:rPr>
          <w:rFonts w:ascii="Times New Roman" w:hAnsi="Times New Roman"/>
          <w:b/>
          <w:sz w:val="26"/>
          <w:szCs w:val="26"/>
        </w:rPr>
      </w:pPr>
      <w:r w:rsidRPr="00CF0369">
        <w:rPr>
          <w:rFonts w:ascii="Times New Roman" w:hAnsi="Times New Roman"/>
          <w:b/>
          <w:sz w:val="26"/>
          <w:szCs w:val="26"/>
        </w:rPr>
        <w:t>В 2013-2014 учебном году задачи методического совета лицея были следующие:</w:t>
      </w:r>
    </w:p>
    <w:p w:rsidR="00477F15" w:rsidRPr="00CF0369" w:rsidRDefault="00477F15" w:rsidP="00477F15">
      <w:pPr>
        <w:pStyle w:val="a3"/>
        <w:ind w:left="-567" w:firstLine="567"/>
        <w:jc w:val="both"/>
        <w:rPr>
          <w:rFonts w:ascii="Times New Roman" w:hAnsi="Times New Roman"/>
          <w:sz w:val="26"/>
          <w:szCs w:val="26"/>
        </w:rPr>
      </w:pPr>
      <w:r w:rsidRPr="00CF0369">
        <w:rPr>
          <w:rFonts w:ascii="Times New Roman" w:hAnsi="Times New Roman"/>
          <w:sz w:val="26"/>
          <w:szCs w:val="26"/>
        </w:rPr>
        <w:t>1</w:t>
      </w:r>
      <w:r w:rsidRPr="00CF0369">
        <w:rPr>
          <w:rFonts w:ascii="Times New Roman" w:hAnsi="Times New Roman"/>
          <w:b/>
          <w:sz w:val="26"/>
          <w:szCs w:val="26"/>
        </w:rPr>
        <w:t xml:space="preserve">. </w:t>
      </w:r>
      <w:r w:rsidRPr="00CF0369">
        <w:rPr>
          <w:rFonts w:ascii="Times New Roman" w:hAnsi="Times New Roman"/>
          <w:sz w:val="26"/>
          <w:szCs w:val="26"/>
        </w:rPr>
        <w:t>Осуществление</w:t>
      </w:r>
      <w:r w:rsidRPr="00CF0369">
        <w:rPr>
          <w:rFonts w:ascii="Times New Roman" w:hAnsi="Times New Roman"/>
          <w:b/>
          <w:sz w:val="26"/>
          <w:szCs w:val="26"/>
        </w:rPr>
        <w:t xml:space="preserve"> </w:t>
      </w:r>
      <w:r w:rsidRPr="00CF0369">
        <w:rPr>
          <w:rFonts w:ascii="Times New Roman" w:hAnsi="Times New Roman"/>
          <w:sz w:val="26"/>
          <w:szCs w:val="26"/>
        </w:rPr>
        <w:t>диагностики состояния методического обеспечения УВП и методической работы лицея.</w:t>
      </w:r>
    </w:p>
    <w:p w:rsidR="00477F15" w:rsidRPr="00CF0369" w:rsidRDefault="00477F15" w:rsidP="00477F15">
      <w:pPr>
        <w:pStyle w:val="a3"/>
        <w:ind w:left="-567" w:firstLine="567"/>
        <w:jc w:val="both"/>
        <w:rPr>
          <w:rFonts w:ascii="Times New Roman" w:hAnsi="Times New Roman"/>
          <w:sz w:val="26"/>
          <w:szCs w:val="26"/>
        </w:rPr>
      </w:pPr>
      <w:r w:rsidRPr="00CF0369">
        <w:rPr>
          <w:rFonts w:ascii="Times New Roman" w:hAnsi="Times New Roman"/>
          <w:sz w:val="26"/>
          <w:szCs w:val="26"/>
        </w:rPr>
        <w:t>2. Создание и организация работы творческих групп и других объединений педагогов.</w:t>
      </w:r>
    </w:p>
    <w:p w:rsidR="00477F15" w:rsidRPr="00CF0369" w:rsidRDefault="00477F15" w:rsidP="00477F15">
      <w:pPr>
        <w:pStyle w:val="a3"/>
        <w:ind w:left="-567" w:firstLine="567"/>
        <w:jc w:val="both"/>
        <w:rPr>
          <w:rFonts w:ascii="Times New Roman" w:hAnsi="Times New Roman"/>
          <w:b/>
          <w:sz w:val="26"/>
          <w:szCs w:val="26"/>
        </w:rPr>
      </w:pPr>
      <w:r w:rsidRPr="00CF0369">
        <w:rPr>
          <w:rFonts w:ascii="Times New Roman" w:hAnsi="Times New Roman"/>
          <w:sz w:val="26"/>
          <w:szCs w:val="26"/>
        </w:rPr>
        <w:t xml:space="preserve">3. Внедрение в УВП элементов современных учебно-методических и дидактических материалов, разработка программного обеспечения учебных занятий и внедрение их в учебный процесс. </w:t>
      </w:r>
    </w:p>
    <w:p w:rsidR="00477F15" w:rsidRPr="00CF0369" w:rsidRDefault="00477F15" w:rsidP="00477F15">
      <w:pPr>
        <w:pStyle w:val="a3"/>
        <w:ind w:left="-567" w:firstLine="567"/>
        <w:jc w:val="both"/>
        <w:rPr>
          <w:rFonts w:ascii="Times New Roman" w:hAnsi="Times New Roman"/>
          <w:sz w:val="26"/>
          <w:szCs w:val="26"/>
        </w:rPr>
      </w:pPr>
      <w:r w:rsidRPr="00CF0369">
        <w:rPr>
          <w:rFonts w:ascii="Times New Roman" w:hAnsi="Times New Roman"/>
          <w:sz w:val="26"/>
          <w:szCs w:val="26"/>
        </w:rPr>
        <w:t>В 2013-2014 учебном году в лицее работали 4 методические кафедры: кафедра начального обучения, кафедра точных наук, кафедра естественных наук, кафедра гуманитарных наук.</w:t>
      </w:r>
    </w:p>
    <w:p w:rsidR="00477F15" w:rsidRPr="00CF0369" w:rsidRDefault="00477F15" w:rsidP="00477F15">
      <w:pPr>
        <w:pStyle w:val="a3"/>
        <w:ind w:left="-567" w:firstLine="567"/>
        <w:jc w:val="both"/>
        <w:rPr>
          <w:rFonts w:ascii="Times New Roman" w:hAnsi="Times New Roman"/>
          <w:sz w:val="26"/>
          <w:szCs w:val="26"/>
        </w:rPr>
      </w:pPr>
      <w:r w:rsidRPr="00CF0369">
        <w:rPr>
          <w:rFonts w:ascii="Times New Roman" w:hAnsi="Times New Roman"/>
          <w:sz w:val="26"/>
          <w:szCs w:val="26"/>
        </w:rPr>
        <w:t>Работа кафедр  направлена на повышение уровня профессионального мастерства учителей, ознакомление учителей с новыми педагогическими технологиями, идеями, с новыми подходами к организации учебно-воспитательного процесса.</w:t>
      </w:r>
    </w:p>
    <w:p w:rsidR="00477F15" w:rsidRPr="00CF0369" w:rsidRDefault="00477F15" w:rsidP="00477F15">
      <w:pPr>
        <w:pStyle w:val="a3"/>
        <w:ind w:left="-567" w:firstLine="567"/>
        <w:jc w:val="both"/>
        <w:rPr>
          <w:rFonts w:ascii="Times New Roman" w:hAnsi="Times New Roman"/>
          <w:sz w:val="26"/>
          <w:szCs w:val="26"/>
        </w:rPr>
      </w:pPr>
      <w:r w:rsidRPr="00CF0369">
        <w:rPr>
          <w:rFonts w:ascii="Times New Roman" w:hAnsi="Times New Roman"/>
          <w:sz w:val="26"/>
          <w:szCs w:val="26"/>
        </w:rPr>
        <w:t xml:space="preserve">Кафедра естественных наук (руководитель – Александрова Т.А.) в течение учебного года работала над проблемой: «Совершенствование методического уровня учителей, преподающих предметы естественнонаучного цикла». В ходе работы было проведено 4 заседания, где были рассмотрены вопросы повышения качества образования по предмету путём формирования учебной мотивации (круглый стол), </w:t>
      </w:r>
      <w:r w:rsidRPr="00CF0369">
        <w:rPr>
          <w:rFonts w:ascii="Times New Roman" w:hAnsi="Times New Roman"/>
          <w:sz w:val="26"/>
          <w:szCs w:val="26"/>
        </w:rPr>
        <w:lastRenderedPageBreak/>
        <w:t>деятельностного подхода на уроке, как условие достижения метапредметных результатов в процессе обучения географии, биологии, хими</w:t>
      </w:r>
      <w:proofErr w:type="gramStart"/>
      <w:r w:rsidRPr="00CF0369">
        <w:rPr>
          <w:rFonts w:ascii="Times New Roman" w:hAnsi="Times New Roman"/>
          <w:sz w:val="26"/>
          <w:szCs w:val="26"/>
        </w:rPr>
        <w:t>и(</w:t>
      </w:r>
      <w:proofErr w:type="gramEnd"/>
      <w:r w:rsidRPr="00CF0369">
        <w:rPr>
          <w:rFonts w:ascii="Times New Roman" w:hAnsi="Times New Roman"/>
          <w:sz w:val="26"/>
          <w:szCs w:val="26"/>
        </w:rPr>
        <w:t xml:space="preserve">семинар), оценивания достижений обучающихся в рамках ФГОС (круглый стол). </w:t>
      </w:r>
      <w:proofErr w:type="gramStart"/>
      <w:r w:rsidRPr="00CF0369">
        <w:rPr>
          <w:rFonts w:ascii="Times New Roman" w:hAnsi="Times New Roman"/>
          <w:sz w:val="26"/>
          <w:szCs w:val="26"/>
        </w:rPr>
        <w:t>Учащиеся под руководством учителей кафедры участвовали в предметных олимпиадах, конкурсах (в том числе и всероссийских:</w:t>
      </w:r>
      <w:proofErr w:type="gramEnd"/>
      <w:r w:rsidRPr="00CF0369">
        <w:rPr>
          <w:rFonts w:ascii="Times New Roman" w:hAnsi="Times New Roman"/>
          <w:sz w:val="26"/>
          <w:szCs w:val="26"/>
        </w:rPr>
        <w:t xml:space="preserve"> </w:t>
      </w:r>
      <w:proofErr w:type="gramStart"/>
      <w:r w:rsidRPr="00CF0369">
        <w:rPr>
          <w:rFonts w:ascii="Times New Roman" w:hAnsi="Times New Roman"/>
          <w:sz w:val="26"/>
          <w:szCs w:val="26"/>
        </w:rPr>
        <w:t>«Олимпус», «Гелиантус», «ЧИП»):</w:t>
      </w:r>
      <w:proofErr w:type="gramEnd"/>
      <w:r w:rsidRPr="00CF0369">
        <w:rPr>
          <w:rFonts w:ascii="Times New Roman" w:hAnsi="Times New Roman"/>
          <w:sz w:val="26"/>
          <w:szCs w:val="26"/>
        </w:rPr>
        <w:t xml:space="preserve"> </w:t>
      </w:r>
      <w:proofErr w:type="gramStart"/>
      <w:r w:rsidRPr="00CF0369">
        <w:rPr>
          <w:rFonts w:ascii="Times New Roman" w:hAnsi="Times New Roman"/>
          <w:sz w:val="26"/>
          <w:szCs w:val="26"/>
        </w:rPr>
        <w:t>«Мир заповедной природы», «Зелёная планета», турнире Ломоносова, научно-практической конференции школьников «Старт в науку», областном фестивале «Свети, звезда!», акциях:</w:t>
      </w:r>
      <w:proofErr w:type="gramEnd"/>
      <w:r w:rsidRPr="00CF0369">
        <w:rPr>
          <w:rFonts w:ascii="Times New Roman" w:hAnsi="Times New Roman"/>
          <w:sz w:val="26"/>
          <w:szCs w:val="26"/>
        </w:rPr>
        <w:t xml:space="preserve"> </w:t>
      </w:r>
      <w:proofErr w:type="gramStart"/>
      <w:r w:rsidRPr="00CF0369">
        <w:rPr>
          <w:rFonts w:ascii="Times New Roman" w:hAnsi="Times New Roman"/>
          <w:sz w:val="26"/>
          <w:szCs w:val="26"/>
        </w:rPr>
        <w:t>«День без курения», «День Земли», «Мы за здоровый  образ жизни», «Международный День птиц», в районной НПК, в различных областных и всероссийских конкурсах.</w:t>
      </w:r>
      <w:proofErr w:type="gramEnd"/>
      <w:r w:rsidRPr="00CF0369">
        <w:rPr>
          <w:rFonts w:ascii="Times New Roman" w:hAnsi="Times New Roman"/>
          <w:sz w:val="26"/>
          <w:szCs w:val="26"/>
        </w:rPr>
        <w:t xml:space="preserve"> На высоком уровне была проведена Неделя естественных наук: проведены мероприятия, посвящённые Международному Дню птиц, Дню Земли, Дню здоровья. В начале учебного года каждый учитель выбрал методическую проблему: «Повышение эффективности педагогического процесса и обеспечение качества образования» (Александрова Т.А.), «Дифференцированный подход к контролю знаний» (Суслова Е.Т.), личностно ориентированное обучение (Захарова Н.И.), «Использование инновационных технологий в процессе преподавания ОБЖ (Иванов А.И.), «Теоретическая подготовка учащихся на уроках физической культуры» (Лазутин В.В., Ширчков В.В.). В течение года учителя проводили открытые уроки, выступали на заседаниях кафедры, РМО. Также велись факультативные занятия: «</w:t>
      </w:r>
      <w:proofErr w:type="gramStart"/>
      <w:r w:rsidRPr="00CF0369">
        <w:rPr>
          <w:rFonts w:ascii="Times New Roman" w:hAnsi="Times New Roman"/>
          <w:sz w:val="26"/>
          <w:szCs w:val="26"/>
        </w:rPr>
        <w:t>За</w:t>
      </w:r>
      <w:proofErr w:type="gramEnd"/>
      <w:r w:rsidRPr="00CF0369">
        <w:rPr>
          <w:rFonts w:ascii="Times New Roman" w:hAnsi="Times New Roman"/>
          <w:sz w:val="26"/>
          <w:szCs w:val="26"/>
        </w:rPr>
        <w:t xml:space="preserve"> </w:t>
      </w:r>
      <w:proofErr w:type="gramStart"/>
      <w:r w:rsidRPr="00CF0369">
        <w:rPr>
          <w:rFonts w:ascii="Times New Roman" w:hAnsi="Times New Roman"/>
          <w:sz w:val="26"/>
          <w:szCs w:val="26"/>
        </w:rPr>
        <w:t>страницам</w:t>
      </w:r>
      <w:proofErr w:type="gramEnd"/>
      <w:r w:rsidRPr="00CF0369">
        <w:rPr>
          <w:rFonts w:ascii="Times New Roman" w:hAnsi="Times New Roman"/>
          <w:sz w:val="26"/>
          <w:szCs w:val="26"/>
        </w:rPr>
        <w:t xml:space="preserve"> учебника географии» (6 кл, Захарова Н.И.), « ТРИЗ – Технология инноваций» (5 кл, Александрова Т.А.), «Химия вокруг нас» (8 кл, Суслова Е.Т.), а также элективные курсы: «Методика решения задач по химии» (10 кл, Суслова Е.Т.),цитологии и генетика» (10 кл., Александрова Т.А). Учителя Александрова Т.А., Суслова Е.Т., Захарова Н.И. прошли курсы повышения квалификации (ПИРО) по теме «Методика преподавания предметов в условиях перехода к ФГОС». Учитель физической культуры Лазутин В.В. прошёл аттестацию, подтвердив высшую квалификационную категорию.</w:t>
      </w:r>
    </w:p>
    <w:p w:rsidR="00477F15" w:rsidRPr="00CF0369" w:rsidRDefault="00477F15" w:rsidP="00477F15">
      <w:pPr>
        <w:pStyle w:val="a3"/>
        <w:ind w:left="-567" w:firstLine="567"/>
        <w:jc w:val="both"/>
        <w:rPr>
          <w:rFonts w:ascii="Times New Roman" w:hAnsi="Times New Roman"/>
          <w:sz w:val="26"/>
          <w:szCs w:val="26"/>
        </w:rPr>
      </w:pPr>
      <w:r w:rsidRPr="00CF0369">
        <w:rPr>
          <w:rFonts w:ascii="Times New Roman" w:hAnsi="Times New Roman"/>
          <w:sz w:val="26"/>
          <w:szCs w:val="26"/>
        </w:rPr>
        <w:t xml:space="preserve">Кафедра учителей начальных классов (руководитель -  Кучина В.В.) работала над проблемой: «Совершенствование педагогических технологий для обеспечения современного качества образования». На заседаниях кафедры рассматривались вопросы диагностики успеваемости в 1-ых классах, организации сотрудничества младших школьников во внеурочной деятельности, реализации личностно ориентированного обучения в начальной школе, структуры урока как средства реализации деятельностного метода обучения. Учителя 1-3их классов: Новопавловская Е.А., Рямзина И.А.. Соловьёва С.И., Кузавкова А.Н., Тимофеева Г.Д., Лежнева Н.В., Дорофеева Н.Е. – работали по ФГОС 2-го поколения, организовывали внеурочную деятельность учащихся социальной и творческой направленности. Учащиеся принимали участие в лицейских предметных олимпиадах, лицейской и районной научно-практической конференции школьников «Старт в науку», областном фестивале «Свети, звезда!», всероссийских заочных олимпиадах: «Русский медвежонок», «Кенгурёнок», «ЧИП», областном конкурсе рисунков «Мир глазами детей. </w:t>
      </w:r>
      <w:proofErr w:type="gramStart"/>
      <w:r w:rsidRPr="00CF0369">
        <w:rPr>
          <w:rFonts w:ascii="Times New Roman" w:hAnsi="Times New Roman"/>
          <w:sz w:val="26"/>
          <w:szCs w:val="26"/>
        </w:rPr>
        <w:t xml:space="preserve">В рамках Недели начальных классов были проведены следующие мероприятия: интеллектуальная игра «Умники и умницы» (1б кл, Рямзина И.А.), классный час «В дружбе – сила» (2а, Соловьёва С.И.), познавательная </w:t>
      </w:r>
      <w:r w:rsidRPr="00CF0369">
        <w:rPr>
          <w:rFonts w:ascii="Times New Roman" w:hAnsi="Times New Roman"/>
          <w:sz w:val="26"/>
          <w:szCs w:val="26"/>
        </w:rPr>
        <w:lastRenderedPageBreak/>
        <w:t>игра «В космос всем открыта дверь, ну-ка, сам себя проверь» (4б, Кучина В.В.), «День юного эколога» (2б, Кузавкова А.), «Турнир знатоков русского языка» (4в, Давыдова Н.Г.), интеллектуальный марафон (1а</w:t>
      </w:r>
      <w:proofErr w:type="gramEnd"/>
      <w:r w:rsidRPr="00CF0369">
        <w:rPr>
          <w:rFonts w:ascii="Times New Roman" w:hAnsi="Times New Roman"/>
          <w:sz w:val="26"/>
          <w:szCs w:val="26"/>
        </w:rPr>
        <w:t>, Новопавловская Е.А.), КВН по русскому языку (3в, Дорофеева Н.Г.), предметные олимпиады, научно-практическая конференция. В рамках работы РМО учителей начальных классов были даны открытые уроки Новопавловской Е.А., Кузавковой А.Н.,</w:t>
      </w:r>
      <w:r>
        <w:rPr>
          <w:rFonts w:ascii="Times New Roman" w:hAnsi="Times New Roman"/>
          <w:sz w:val="26"/>
          <w:szCs w:val="26"/>
        </w:rPr>
        <w:t xml:space="preserve"> Тимофеевой Г.Д., Лежнёвой Н.В.,            </w:t>
      </w:r>
      <w:r w:rsidRPr="00CF0369">
        <w:rPr>
          <w:rFonts w:ascii="Times New Roman" w:hAnsi="Times New Roman"/>
          <w:sz w:val="26"/>
          <w:szCs w:val="26"/>
        </w:rPr>
        <w:t xml:space="preserve"> Дорофеева Н.Е. прошла курсы повышения квалификации (ПИРО) по теме «Методика преподавания предметов в условиях перехода к ФГОС». Ивушкина О.С. награждена грамотой Отдела образования Сердобского района «За верность профессии».</w:t>
      </w:r>
    </w:p>
    <w:p w:rsidR="00477F15" w:rsidRPr="00CF0369" w:rsidRDefault="00477F15" w:rsidP="00477F15">
      <w:pPr>
        <w:pStyle w:val="a3"/>
        <w:ind w:left="-567" w:firstLine="567"/>
        <w:jc w:val="both"/>
        <w:rPr>
          <w:rFonts w:ascii="Times New Roman" w:hAnsi="Times New Roman"/>
          <w:sz w:val="26"/>
          <w:szCs w:val="26"/>
        </w:rPr>
      </w:pPr>
      <w:r w:rsidRPr="00CF0369">
        <w:rPr>
          <w:rFonts w:ascii="Times New Roman" w:hAnsi="Times New Roman"/>
          <w:sz w:val="26"/>
          <w:szCs w:val="26"/>
        </w:rPr>
        <w:t>Кафедра гуманитарных наук (руководитель – Попова Л.В.) работала над проблемой: «Использование продуктивных технологий как средство повышения эффективности урока». Учителя кафедры активно работали, применяя современные технологии, методику проектной деятельности, совершенствовали формы и методы обучения для оптимизации преподавания. На заседаниях кафедры рассматривались вопросы работы с одарёнными детьми,  подготовки к государственной итоговой аттестации, разработки мероприятий, способствующих повышению мотивац</w:t>
      </w:r>
      <w:proofErr w:type="gramStart"/>
      <w:r w:rsidRPr="00CF0369">
        <w:rPr>
          <w:rFonts w:ascii="Times New Roman" w:hAnsi="Times New Roman"/>
          <w:sz w:val="26"/>
          <w:szCs w:val="26"/>
        </w:rPr>
        <w:t>ии у у</w:t>
      </w:r>
      <w:proofErr w:type="gramEnd"/>
      <w:r w:rsidRPr="00CF0369">
        <w:rPr>
          <w:rFonts w:ascii="Times New Roman" w:hAnsi="Times New Roman"/>
          <w:sz w:val="26"/>
          <w:szCs w:val="26"/>
        </w:rPr>
        <w:t xml:space="preserve">чащихся к изучению предметов гуманитарного цикла через вовлечение в различные виды урочной и внеурочной деятельности (конкурсы, олимпиады и тд.). Учителя кафедры также принимали участие в работе «Школы молодого учителя». Учащиеся принимали активное участие в районных, областных, всероссийских олимпиадах и конкурсах: </w:t>
      </w:r>
      <w:proofErr w:type="gramStart"/>
      <w:r w:rsidRPr="00CF0369">
        <w:rPr>
          <w:rFonts w:ascii="Times New Roman" w:hAnsi="Times New Roman"/>
          <w:sz w:val="26"/>
          <w:szCs w:val="26"/>
        </w:rPr>
        <w:t>«Ломоносовский турнир», «Русский медвежонок», «Мой Лермонтов», «Живая классика», «Интернет-карусель», «Свети, звезда!», «Британский бульдог» и др.  Кафедрой на хорошем уровне были проведены Неделя иностранного языка, Неделя русского языка и литературы, Неделя истории, Неделя технологии и искусств.</w:t>
      </w:r>
      <w:proofErr w:type="gramEnd"/>
      <w:r w:rsidRPr="00CF0369">
        <w:rPr>
          <w:rFonts w:ascii="Times New Roman" w:hAnsi="Times New Roman"/>
          <w:sz w:val="26"/>
          <w:szCs w:val="26"/>
        </w:rPr>
        <w:t xml:space="preserve"> В ходе работы учителя успешно применяли новые технологии, о чём свидетельствует высокий уровень проведенных открытых уроков. Молодой специалист – учитель истории Лукьянова Д.А.- приняла участие в </w:t>
      </w:r>
      <w:r w:rsidRPr="00CF0369">
        <w:rPr>
          <w:rFonts w:ascii="Times New Roman" w:hAnsi="Times New Roman"/>
          <w:sz w:val="26"/>
          <w:szCs w:val="26"/>
          <w:lang w:val="en-US"/>
        </w:rPr>
        <w:t>III</w:t>
      </w:r>
      <w:r w:rsidRPr="00CF0369">
        <w:rPr>
          <w:rFonts w:ascii="Times New Roman" w:hAnsi="Times New Roman"/>
          <w:sz w:val="26"/>
          <w:szCs w:val="26"/>
        </w:rPr>
        <w:t xml:space="preserve"> Фестивале творчества молодых педагогов Сердобского района «К вершинам мастерства». Дёмина И.С., Рогулёва М.М., Лукьянова Д.А. прошли курсы повышения квалификации. Рогулёва М.М. прошла аттестацию на соответствие занимаемой должности.</w:t>
      </w:r>
    </w:p>
    <w:p w:rsidR="00477F15" w:rsidRPr="00CF0369" w:rsidRDefault="00477F15" w:rsidP="00477F15">
      <w:pPr>
        <w:pStyle w:val="a3"/>
        <w:tabs>
          <w:tab w:val="left" w:pos="0"/>
        </w:tabs>
        <w:ind w:left="-567" w:firstLine="567"/>
        <w:jc w:val="both"/>
        <w:rPr>
          <w:rFonts w:ascii="Times New Roman" w:hAnsi="Times New Roman"/>
          <w:sz w:val="26"/>
          <w:szCs w:val="26"/>
        </w:rPr>
      </w:pPr>
      <w:r w:rsidRPr="00CF0369">
        <w:rPr>
          <w:rFonts w:ascii="Times New Roman" w:hAnsi="Times New Roman"/>
          <w:sz w:val="26"/>
          <w:szCs w:val="26"/>
        </w:rPr>
        <w:t xml:space="preserve">Кафедра точных наук (руководитель -  Желтова Н.В.) работала над темами: «Работа с одарёнными детьми», «Проектная деятельность учащихся». На заседаниях кафедры рассматривались следующие вопросы: «Соблюдение преемственности основной и средней школы», «Формирование познавательных интересов для улучшения качества знаний у учителей», «Практическое применение знаний на уроках информатики», «Организация познавательной деятельности учащихся на уроках математики». На должном уровне была организована исследовательская работа. Продолжена работа «Школы Архимеда». Учащиеся принимали участие в предметных олимпиадах, научно-практической конференции школьников «Старт в науку», конкурсах и фестивалях: «Ломоносовский турнир», «Интернет-карусель»,  «Свети, звезда!» и др. Для повышения творческого и интеллектуального потенциала учащихся была организована работа факультативных и элективных курсов: </w:t>
      </w:r>
      <w:proofErr w:type="gramStart"/>
      <w:r w:rsidRPr="00CF0369">
        <w:rPr>
          <w:rFonts w:ascii="Times New Roman" w:hAnsi="Times New Roman"/>
          <w:sz w:val="26"/>
          <w:szCs w:val="26"/>
        </w:rPr>
        <w:t xml:space="preserve">«Решение задач </w:t>
      </w:r>
      <w:r w:rsidRPr="00CF0369">
        <w:rPr>
          <w:rFonts w:ascii="Times New Roman" w:hAnsi="Times New Roman"/>
          <w:sz w:val="26"/>
          <w:szCs w:val="26"/>
        </w:rPr>
        <w:lastRenderedPageBreak/>
        <w:t>повышенной сложности» (Блёсткина Л.П.), «ТРИЗ - Технология инноваций» (Брюханова Н.В.), «За страница</w:t>
      </w:r>
      <w:r>
        <w:rPr>
          <w:rFonts w:ascii="Times New Roman" w:hAnsi="Times New Roman"/>
          <w:sz w:val="26"/>
          <w:szCs w:val="26"/>
        </w:rPr>
        <w:t>м</w:t>
      </w:r>
      <w:r w:rsidRPr="00CF0369">
        <w:rPr>
          <w:rFonts w:ascii="Times New Roman" w:hAnsi="Times New Roman"/>
          <w:sz w:val="26"/>
          <w:szCs w:val="26"/>
        </w:rPr>
        <w:t>и учебника математик» (Желтова Н.В.), «</w:t>
      </w:r>
      <w:r w:rsidRPr="00CF0369">
        <w:rPr>
          <w:rFonts w:ascii="Times New Roman" w:hAnsi="Times New Roman"/>
          <w:sz w:val="26"/>
          <w:szCs w:val="26"/>
          <w:lang w:val="en-US"/>
        </w:rPr>
        <w:t>WEB</w:t>
      </w:r>
      <w:r w:rsidRPr="00CF0369">
        <w:rPr>
          <w:rFonts w:ascii="Times New Roman" w:hAnsi="Times New Roman"/>
          <w:sz w:val="26"/>
          <w:szCs w:val="26"/>
        </w:rPr>
        <w:t xml:space="preserve"> –дизайн» (Захаро</w:t>
      </w:r>
      <w:r>
        <w:rPr>
          <w:rFonts w:ascii="Times New Roman" w:hAnsi="Times New Roman"/>
          <w:sz w:val="26"/>
          <w:szCs w:val="26"/>
        </w:rPr>
        <w:t>в</w:t>
      </w:r>
      <w:r w:rsidRPr="00CF0369">
        <w:rPr>
          <w:rFonts w:ascii="Times New Roman" w:hAnsi="Times New Roman"/>
          <w:sz w:val="26"/>
          <w:szCs w:val="26"/>
        </w:rPr>
        <w:t>а Т.Н., Сорокина Е.Н.), «Актуальные задач по математике» (Панкова О.Н.).</w:t>
      </w:r>
      <w:proofErr w:type="gramEnd"/>
      <w:r w:rsidRPr="00CF0369">
        <w:rPr>
          <w:rFonts w:ascii="Times New Roman" w:hAnsi="Times New Roman"/>
          <w:sz w:val="26"/>
          <w:szCs w:val="26"/>
        </w:rPr>
        <w:t xml:space="preserve"> На должном уровне проведена предметная декада кафедры, в рамках которой были организованы: интегрированный урок-исследование в 5 классе «Математическое путешествие по морским глубинам», внеклассное мероприятие «Прогулка под водой, математическая игра «Счастливый случай», интегрированный урок по математике и химии и т</w:t>
      </w:r>
      <w:r>
        <w:rPr>
          <w:rFonts w:ascii="Times New Roman" w:hAnsi="Times New Roman"/>
          <w:sz w:val="26"/>
          <w:szCs w:val="26"/>
        </w:rPr>
        <w:t>.</w:t>
      </w:r>
      <w:r w:rsidRPr="00CF0369">
        <w:rPr>
          <w:rFonts w:ascii="Times New Roman" w:hAnsi="Times New Roman"/>
          <w:sz w:val="26"/>
          <w:szCs w:val="26"/>
        </w:rPr>
        <w:t>д. Учителя Панкова О.Н., Маслёнкова Н.Н., Захарова Т.Н., Сорокина Е.Н. прошли курсы повышения квалификации (ПИРО). Учителя математики Панкова О.Н., Маслёнкова Н.Н., Желтова Н.В. прошли аттестацию, подтвердив высшую и первую (соответственно) квалификационные категории. Захарова Т.Н. вместе с ученицей 11 класса Пановой А. приняли участие в работе летнего лагеря для одарённых детей «Наноград» (г</w:t>
      </w:r>
      <w:proofErr w:type="gramStart"/>
      <w:r w:rsidRPr="00CF0369">
        <w:rPr>
          <w:rFonts w:ascii="Times New Roman" w:hAnsi="Times New Roman"/>
          <w:sz w:val="26"/>
          <w:szCs w:val="26"/>
        </w:rPr>
        <w:t>.С</w:t>
      </w:r>
      <w:proofErr w:type="gramEnd"/>
      <w:r w:rsidRPr="00CF0369">
        <w:rPr>
          <w:rFonts w:ascii="Times New Roman" w:hAnsi="Times New Roman"/>
          <w:sz w:val="26"/>
          <w:szCs w:val="26"/>
        </w:rPr>
        <w:t>амара).</w:t>
      </w:r>
    </w:p>
    <w:p w:rsidR="00477F15" w:rsidRPr="00CF0369" w:rsidRDefault="00477F15" w:rsidP="00477F15">
      <w:pPr>
        <w:pStyle w:val="a3"/>
        <w:ind w:left="0"/>
        <w:jc w:val="both"/>
        <w:rPr>
          <w:rFonts w:ascii="Times New Roman" w:hAnsi="Times New Roman"/>
          <w:sz w:val="26"/>
          <w:szCs w:val="26"/>
        </w:rPr>
      </w:pPr>
      <w:r w:rsidRPr="00CF0369">
        <w:rPr>
          <w:rFonts w:ascii="Times New Roman" w:hAnsi="Times New Roman"/>
          <w:sz w:val="26"/>
          <w:szCs w:val="26"/>
        </w:rPr>
        <w:tab/>
      </w:r>
    </w:p>
    <w:p w:rsidR="00477F15" w:rsidRPr="00CF0369" w:rsidRDefault="00477F15" w:rsidP="00477F15">
      <w:pPr>
        <w:pStyle w:val="a3"/>
        <w:ind w:left="-567" w:firstLine="708"/>
        <w:jc w:val="both"/>
        <w:rPr>
          <w:rFonts w:ascii="Times New Roman" w:hAnsi="Times New Roman"/>
          <w:sz w:val="26"/>
          <w:szCs w:val="26"/>
        </w:rPr>
      </w:pPr>
      <w:r w:rsidRPr="00CF0369">
        <w:rPr>
          <w:rFonts w:ascii="Times New Roman" w:hAnsi="Times New Roman"/>
          <w:sz w:val="26"/>
          <w:szCs w:val="26"/>
        </w:rPr>
        <w:t xml:space="preserve">В 2013-2014 учебном году учителя продолжили </w:t>
      </w:r>
    </w:p>
    <w:p w:rsidR="00477F15" w:rsidRPr="00CF0369" w:rsidRDefault="00477F15" w:rsidP="00477F15">
      <w:pPr>
        <w:pStyle w:val="a3"/>
        <w:numPr>
          <w:ilvl w:val="0"/>
          <w:numId w:val="7"/>
        </w:numPr>
        <w:ind w:left="0"/>
        <w:jc w:val="both"/>
        <w:rPr>
          <w:rFonts w:ascii="Times New Roman" w:hAnsi="Times New Roman"/>
          <w:sz w:val="26"/>
          <w:szCs w:val="26"/>
        </w:rPr>
      </w:pPr>
      <w:r w:rsidRPr="00CF0369">
        <w:rPr>
          <w:rFonts w:ascii="Times New Roman" w:hAnsi="Times New Roman"/>
          <w:sz w:val="26"/>
          <w:szCs w:val="26"/>
        </w:rPr>
        <w:t>знакомиться с передовыми достижениями психолого-педагогической науки с целью повышения научного уровня учителя;</w:t>
      </w:r>
    </w:p>
    <w:p w:rsidR="00477F15" w:rsidRPr="00CF0369" w:rsidRDefault="00477F15" w:rsidP="00477F15">
      <w:pPr>
        <w:pStyle w:val="a3"/>
        <w:numPr>
          <w:ilvl w:val="0"/>
          <w:numId w:val="7"/>
        </w:numPr>
        <w:ind w:left="0"/>
        <w:jc w:val="both"/>
        <w:rPr>
          <w:rFonts w:ascii="Times New Roman" w:hAnsi="Times New Roman"/>
          <w:sz w:val="26"/>
          <w:szCs w:val="26"/>
        </w:rPr>
      </w:pPr>
      <w:r w:rsidRPr="00CF0369">
        <w:rPr>
          <w:rFonts w:ascii="Times New Roman" w:hAnsi="Times New Roman"/>
          <w:sz w:val="26"/>
          <w:szCs w:val="26"/>
        </w:rPr>
        <w:t>повышать  уровень профессионального мастерства;</w:t>
      </w:r>
    </w:p>
    <w:p w:rsidR="00477F15" w:rsidRPr="00CF0369" w:rsidRDefault="00477F15" w:rsidP="00477F15">
      <w:pPr>
        <w:pStyle w:val="a3"/>
        <w:numPr>
          <w:ilvl w:val="0"/>
          <w:numId w:val="7"/>
        </w:numPr>
        <w:ind w:left="0"/>
        <w:jc w:val="both"/>
        <w:rPr>
          <w:rFonts w:ascii="Times New Roman" w:hAnsi="Times New Roman"/>
          <w:sz w:val="26"/>
          <w:szCs w:val="26"/>
        </w:rPr>
      </w:pPr>
      <w:r w:rsidRPr="00CF0369">
        <w:rPr>
          <w:rFonts w:ascii="Times New Roman" w:hAnsi="Times New Roman"/>
          <w:sz w:val="26"/>
          <w:szCs w:val="26"/>
        </w:rPr>
        <w:t>включаться  в инновационную деятельность;</w:t>
      </w:r>
    </w:p>
    <w:p w:rsidR="00477F15" w:rsidRPr="00CF0369" w:rsidRDefault="00477F15" w:rsidP="00477F15">
      <w:pPr>
        <w:pStyle w:val="a3"/>
        <w:numPr>
          <w:ilvl w:val="0"/>
          <w:numId w:val="7"/>
        </w:numPr>
        <w:ind w:left="0"/>
        <w:jc w:val="both"/>
        <w:rPr>
          <w:rFonts w:ascii="Times New Roman" w:hAnsi="Times New Roman"/>
          <w:sz w:val="26"/>
          <w:szCs w:val="26"/>
        </w:rPr>
      </w:pPr>
      <w:r w:rsidRPr="00CF0369">
        <w:rPr>
          <w:rFonts w:ascii="Times New Roman" w:hAnsi="Times New Roman"/>
          <w:sz w:val="26"/>
          <w:szCs w:val="26"/>
        </w:rPr>
        <w:t>включаться  в опытно-экспериментальную деятельность;</w:t>
      </w:r>
    </w:p>
    <w:p w:rsidR="00477F15" w:rsidRPr="00CF0369" w:rsidRDefault="00477F15" w:rsidP="00477F15">
      <w:pPr>
        <w:pStyle w:val="a3"/>
        <w:numPr>
          <w:ilvl w:val="0"/>
          <w:numId w:val="7"/>
        </w:numPr>
        <w:ind w:left="0"/>
        <w:jc w:val="both"/>
        <w:rPr>
          <w:rFonts w:ascii="Times New Roman" w:hAnsi="Times New Roman"/>
          <w:sz w:val="26"/>
          <w:szCs w:val="26"/>
        </w:rPr>
      </w:pPr>
      <w:r w:rsidRPr="00CF0369">
        <w:rPr>
          <w:rFonts w:ascii="Times New Roman" w:hAnsi="Times New Roman"/>
          <w:sz w:val="26"/>
          <w:szCs w:val="26"/>
        </w:rPr>
        <w:t>активно участвовать  в научно-исследовательской деятельности.</w:t>
      </w:r>
    </w:p>
    <w:p w:rsidR="00477F15" w:rsidRPr="00CF0369" w:rsidRDefault="00477F15" w:rsidP="00477F15">
      <w:pPr>
        <w:pStyle w:val="a3"/>
        <w:ind w:left="-567" w:firstLine="567"/>
        <w:jc w:val="both"/>
        <w:rPr>
          <w:rFonts w:ascii="Times New Roman" w:hAnsi="Times New Roman"/>
          <w:sz w:val="26"/>
          <w:szCs w:val="26"/>
        </w:rPr>
      </w:pPr>
      <w:r w:rsidRPr="00CF0369">
        <w:rPr>
          <w:rFonts w:ascii="Times New Roman" w:hAnsi="Times New Roman"/>
          <w:sz w:val="26"/>
          <w:szCs w:val="26"/>
        </w:rPr>
        <w:t>Поставленные перед коллективом задачи решались через совершенствование методики проведения урока, индивидуальной и групповой работы со слабоуспевающими и одаренными учащимися, коррекцию знаний учащихся на основе диагностической деятельности учителя, развитие способностей и задатков учащихся, повышение  мотивации к обучению у учащихся, ознакомление учителей с новой педагогической и методической литературой. При планировании методической работы лицея педагогический коллектив стремился отобразить те формы,  которые реально позволили бы решать проблемы и задачи, стоящие перед лицеем.</w:t>
      </w:r>
    </w:p>
    <w:p w:rsidR="00477F15" w:rsidRPr="00CF0369" w:rsidRDefault="00477F15" w:rsidP="00477F15">
      <w:pPr>
        <w:pStyle w:val="a3"/>
        <w:ind w:left="0" w:firstLine="708"/>
        <w:jc w:val="both"/>
        <w:rPr>
          <w:rFonts w:ascii="Times New Roman" w:hAnsi="Times New Roman"/>
          <w:sz w:val="26"/>
          <w:szCs w:val="26"/>
        </w:rPr>
      </w:pPr>
    </w:p>
    <w:p w:rsidR="00477F15" w:rsidRPr="00CF0369" w:rsidRDefault="00477F15" w:rsidP="00477F15">
      <w:pPr>
        <w:pStyle w:val="a3"/>
        <w:jc w:val="center"/>
        <w:rPr>
          <w:rFonts w:ascii="Times New Roman" w:hAnsi="Times New Roman"/>
          <w:b/>
          <w:sz w:val="26"/>
          <w:szCs w:val="26"/>
        </w:rPr>
      </w:pPr>
    </w:p>
    <w:p w:rsidR="00477F15" w:rsidRPr="00CF0369" w:rsidRDefault="00477F15" w:rsidP="00477F15">
      <w:pPr>
        <w:pStyle w:val="a3"/>
        <w:jc w:val="center"/>
        <w:rPr>
          <w:rFonts w:ascii="Times New Roman" w:hAnsi="Times New Roman"/>
          <w:b/>
          <w:sz w:val="26"/>
          <w:szCs w:val="26"/>
        </w:rPr>
      </w:pPr>
    </w:p>
    <w:p w:rsidR="00477F15" w:rsidRPr="00CF0369" w:rsidRDefault="00477F15" w:rsidP="00477F15">
      <w:pPr>
        <w:pStyle w:val="a3"/>
        <w:jc w:val="center"/>
        <w:rPr>
          <w:rFonts w:ascii="Times New Roman" w:hAnsi="Times New Roman"/>
          <w:b/>
          <w:sz w:val="26"/>
          <w:szCs w:val="26"/>
        </w:rPr>
      </w:pPr>
    </w:p>
    <w:p w:rsidR="00477F15" w:rsidRPr="00CF0369" w:rsidRDefault="00477F15" w:rsidP="00477F15">
      <w:pPr>
        <w:pStyle w:val="a3"/>
        <w:jc w:val="center"/>
        <w:rPr>
          <w:rFonts w:ascii="Times New Roman" w:hAnsi="Times New Roman"/>
          <w:b/>
          <w:sz w:val="26"/>
          <w:szCs w:val="26"/>
        </w:rPr>
      </w:pPr>
    </w:p>
    <w:p w:rsidR="00477F15" w:rsidRDefault="00477F15" w:rsidP="00477F15">
      <w:pPr>
        <w:pStyle w:val="a3"/>
        <w:jc w:val="center"/>
        <w:rPr>
          <w:rFonts w:ascii="Times New Roman" w:hAnsi="Times New Roman"/>
          <w:b/>
          <w:sz w:val="26"/>
          <w:szCs w:val="26"/>
        </w:rPr>
      </w:pPr>
    </w:p>
    <w:p w:rsidR="00477F15" w:rsidRDefault="00477F15" w:rsidP="00477F15">
      <w:pPr>
        <w:pStyle w:val="a3"/>
        <w:jc w:val="center"/>
        <w:rPr>
          <w:rFonts w:ascii="Times New Roman" w:hAnsi="Times New Roman"/>
          <w:b/>
          <w:sz w:val="26"/>
          <w:szCs w:val="26"/>
        </w:rPr>
      </w:pPr>
    </w:p>
    <w:p w:rsidR="00477F15" w:rsidRPr="00537B3A" w:rsidRDefault="00477F15" w:rsidP="00477F15">
      <w:pPr>
        <w:pStyle w:val="a3"/>
        <w:jc w:val="center"/>
        <w:rPr>
          <w:rFonts w:ascii="Times New Roman" w:hAnsi="Times New Roman"/>
          <w:b/>
          <w:sz w:val="26"/>
          <w:szCs w:val="26"/>
        </w:rPr>
      </w:pPr>
    </w:p>
    <w:p w:rsidR="00477F15" w:rsidRPr="00537B3A" w:rsidRDefault="00477F15" w:rsidP="00477F15">
      <w:pPr>
        <w:pStyle w:val="a3"/>
        <w:jc w:val="center"/>
        <w:rPr>
          <w:rFonts w:ascii="Times New Roman" w:hAnsi="Times New Roman"/>
          <w:b/>
          <w:sz w:val="26"/>
          <w:szCs w:val="26"/>
        </w:rPr>
      </w:pPr>
    </w:p>
    <w:p w:rsidR="00477F15" w:rsidRPr="00537B3A" w:rsidRDefault="00477F15" w:rsidP="00477F15">
      <w:pPr>
        <w:pStyle w:val="a3"/>
        <w:jc w:val="center"/>
        <w:rPr>
          <w:rFonts w:ascii="Times New Roman" w:hAnsi="Times New Roman"/>
          <w:b/>
          <w:sz w:val="26"/>
          <w:szCs w:val="26"/>
        </w:rPr>
      </w:pPr>
    </w:p>
    <w:p w:rsidR="00477F15" w:rsidRPr="00537B3A" w:rsidRDefault="00477F15" w:rsidP="00477F15">
      <w:pPr>
        <w:pStyle w:val="a3"/>
        <w:jc w:val="center"/>
        <w:rPr>
          <w:rFonts w:ascii="Times New Roman" w:hAnsi="Times New Roman"/>
          <w:b/>
          <w:sz w:val="26"/>
          <w:szCs w:val="26"/>
        </w:rPr>
      </w:pPr>
    </w:p>
    <w:p w:rsidR="00477F15" w:rsidRPr="00537B3A" w:rsidRDefault="00477F15" w:rsidP="00477F15">
      <w:pPr>
        <w:pStyle w:val="a3"/>
        <w:jc w:val="center"/>
        <w:rPr>
          <w:rFonts w:ascii="Times New Roman" w:hAnsi="Times New Roman"/>
          <w:b/>
          <w:sz w:val="26"/>
          <w:szCs w:val="26"/>
        </w:rPr>
      </w:pPr>
    </w:p>
    <w:p w:rsidR="00477F15" w:rsidRPr="00537B3A" w:rsidRDefault="00477F15" w:rsidP="00477F15">
      <w:pPr>
        <w:pStyle w:val="a3"/>
        <w:jc w:val="center"/>
        <w:rPr>
          <w:rFonts w:ascii="Times New Roman" w:hAnsi="Times New Roman"/>
          <w:b/>
          <w:sz w:val="26"/>
          <w:szCs w:val="26"/>
        </w:rPr>
      </w:pPr>
    </w:p>
    <w:p w:rsidR="00477F15" w:rsidRPr="00537B3A" w:rsidRDefault="00477F15" w:rsidP="00477F15">
      <w:pPr>
        <w:pStyle w:val="a3"/>
        <w:jc w:val="center"/>
        <w:rPr>
          <w:rFonts w:ascii="Times New Roman" w:hAnsi="Times New Roman"/>
          <w:b/>
          <w:sz w:val="26"/>
          <w:szCs w:val="26"/>
        </w:rPr>
      </w:pPr>
    </w:p>
    <w:p w:rsidR="00477F15" w:rsidRPr="00537B3A" w:rsidRDefault="00477F15" w:rsidP="00477F15">
      <w:pPr>
        <w:pStyle w:val="a3"/>
        <w:jc w:val="center"/>
        <w:rPr>
          <w:rFonts w:ascii="Times New Roman" w:hAnsi="Times New Roman"/>
          <w:b/>
          <w:sz w:val="26"/>
          <w:szCs w:val="26"/>
        </w:rPr>
      </w:pPr>
    </w:p>
    <w:p w:rsidR="00477F15" w:rsidRPr="00537B3A" w:rsidRDefault="00477F15" w:rsidP="00477F15">
      <w:pPr>
        <w:pStyle w:val="a3"/>
        <w:jc w:val="center"/>
        <w:rPr>
          <w:rFonts w:ascii="Times New Roman" w:hAnsi="Times New Roman"/>
          <w:b/>
          <w:sz w:val="26"/>
          <w:szCs w:val="26"/>
        </w:rPr>
      </w:pPr>
    </w:p>
    <w:p w:rsidR="00477F15" w:rsidRPr="00537B3A" w:rsidRDefault="00477F15" w:rsidP="00477F15">
      <w:pPr>
        <w:pStyle w:val="a3"/>
        <w:jc w:val="center"/>
        <w:rPr>
          <w:rFonts w:ascii="Times New Roman" w:hAnsi="Times New Roman"/>
          <w:b/>
          <w:sz w:val="26"/>
          <w:szCs w:val="26"/>
        </w:rPr>
      </w:pPr>
    </w:p>
    <w:p w:rsidR="00477F15" w:rsidRPr="00CF0369" w:rsidRDefault="00477F15" w:rsidP="00477F15">
      <w:pPr>
        <w:pStyle w:val="a3"/>
        <w:jc w:val="center"/>
        <w:rPr>
          <w:rFonts w:ascii="Times New Roman" w:hAnsi="Times New Roman"/>
          <w:b/>
          <w:sz w:val="26"/>
          <w:szCs w:val="26"/>
        </w:rPr>
      </w:pPr>
    </w:p>
    <w:p w:rsidR="00477F15" w:rsidRPr="00CF0369" w:rsidRDefault="00477F15" w:rsidP="00477F15">
      <w:pPr>
        <w:pStyle w:val="a3"/>
        <w:jc w:val="center"/>
        <w:rPr>
          <w:rFonts w:ascii="Times New Roman" w:hAnsi="Times New Roman"/>
          <w:b/>
          <w:sz w:val="26"/>
          <w:szCs w:val="26"/>
        </w:rPr>
      </w:pPr>
      <w:r w:rsidRPr="00CF0369">
        <w:rPr>
          <w:rFonts w:ascii="Times New Roman" w:hAnsi="Times New Roman"/>
          <w:b/>
          <w:sz w:val="26"/>
          <w:szCs w:val="26"/>
        </w:rPr>
        <w:t>Качественный состав (по категориям) педагогического коллектива лицея за период</w:t>
      </w:r>
    </w:p>
    <w:p w:rsidR="00477F15" w:rsidRPr="00CF0369" w:rsidRDefault="00477F15" w:rsidP="00477F15">
      <w:pPr>
        <w:pStyle w:val="a3"/>
        <w:jc w:val="center"/>
        <w:rPr>
          <w:rFonts w:ascii="Times New Roman" w:hAnsi="Times New Roman"/>
          <w:b/>
          <w:sz w:val="26"/>
          <w:szCs w:val="26"/>
        </w:rPr>
      </w:pPr>
      <w:r w:rsidRPr="00CF0369">
        <w:rPr>
          <w:rFonts w:ascii="Times New Roman" w:hAnsi="Times New Roman"/>
          <w:b/>
          <w:sz w:val="26"/>
          <w:szCs w:val="26"/>
        </w:rPr>
        <w:t>с 2011-2012 по 2013-2014 учебный год</w:t>
      </w:r>
    </w:p>
    <w:p w:rsidR="00477F15" w:rsidRPr="00CF0369" w:rsidRDefault="00477F15" w:rsidP="00477F15">
      <w:pPr>
        <w:pStyle w:val="a3"/>
        <w:jc w:val="both"/>
        <w:rPr>
          <w:rFonts w:ascii="Times New Roman" w:hAnsi="Times New Roman"/>
          <w:b/>
          <w:sz w:val="26"/>
          <w:szCs w:val="26"/>
        </w:rPr>
      </w:pPr>
    </w:p>
    <w:tbl>
      <w:tblPr>
        <w:tblW w:w="10348" w:type="dxa"/>
        <w:jc w:val="center"/>
        <w:tblInd w:w="-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39"/>
        <w:gridCol w:w="1810"/>
        <w:gridCol w:w="2410"/>
        <w:gridCol w:w="2378"/>
        <w:gridCol w:w="2211"/>
      </w:tblGrid>
      <w:tr w:rsidR="00477F15" w:rsidRPr="00CF0369" w:rsidTr="00E0438C">
        <w:trPr>
          <w:jc w:val="center"/>
        </w:trPr>
        <w:tc>
          <w:tcPr>
            <w:tcW w:w="1539" w:type="dxa"/>
            <w:tcBorders>
              <w:top w:val="single" w:sz="4" w:space="0" w:color="000000"/>
              <w:left w:val="single" w:sz="4" w:space="0" w:color="000000"/>
              <w:bottom w:val="single" w:sz="4" w:space="0" w:color="000000"/>
              <w:right w:val="single" w:sz="4" w:space="0" w:color="000000"/>
            </w:tcBorders>
            <w:hideMark/>
          </w:tcPr>
          <w:p w:rsidR="00477F15" w:rsidRPr="00CF0369" w:rsidRDefault="00477F15" w:rsidP="00E0438C">
            <w:pPr>
              <w:pStyle w:val="a3"/>
              <w:spacing w:line="240" w:lineRule="auto"/>
              <w:ind w:left="0"/>
              <w:jc w:val="both"/>
              <w:rPr>
                <w:rFonts w:ascii="Times New Roman" w:hAnsi="Times New Roman"/>
                <w:sz w:val="26"/>
                <w:szCs w:val="26"/>
              </w:rPr>
            </w:pPr>
            <w:r w:rsidRPr="00CF0369">
              <w:rPr>
                <w:rFonts w:ascii="Times New Roman" w:hAnsi="Times New Roman"/>
                <w:sz w:val="26"/>
                <w:szCs w:val="26"/>
              </w:rPr>
              <w:t>Учебный год</w:t>
            </w:r>
          </w:p>
        </w:tc>
        <w:tc>
          <w:tcPr>
            <w:tcW w:w="1810" w:type="dxa"/>
            <w:tcBorders>
              <w:top w:val="single" w:sz="4" w:space="0" w:color="000000"/>
              <w:left w:val="single" w:sz="4" w:space="0" w:color="000000"/>
              <w:bottom w:val="single" w:sz="4" w:space="0" w:color="000000"/>
              <w:right w:val="single" w:sz="4" w:space="0" w:color="000000"/>
            </w:tcBorders>
            <w:hideMark/>
          </w:tcPr>
          <w:p w:rsidR="00477F15" w:rsidRPr="00CF0369" w:rsidRDefault="00477F15" w:rsidP="00E0438C">
            <w:pPr>
              <w:pStyle w:val="a3"/>
              <w:spacing w:line="240" w:lineRule="auto"/>
              <w:ind w:left="0"/>
              <w:jc w:val="both"/>
              <w:rPr>
                <w:rFonts w:ascii="Times New Roman" w:hAnsi="Times New Roman"/>
                <w:sz w:val="26"/>
                <w:szCs w:val="26"/>
              </w:rPr>
            </w:pPr>
            <w:r w:rsidRPr="00CF0369">
              <w:rPr>
                <w:rFonts w:ascii="Times New Roman" w:hAnsi="Times New Roman"/>
                <w:sz w:val="26"/>
                <w:szCs w:val="26"/>
              </w:rPr>
              <w:t>Общее количество учителей</w:t>
            </w:r>
          </w:p>
        </w:tc>
        <w:tc>
          <w:tcPr>
            <w:tcW w:w="2410" w:type="dxa"/>
            <w:tcBorders>
              <w:top w:val="single" w:sz="4" w:space="0" w:color="000000"/>
              <w:left w:val="single" w:sz="4" w:space="0" w:color="000000"/>
              <w:bottom w:val="single" w:sz="4" w:space="0" w:color="000000"/>
              <w:right w:val="single" w:sz="4" w:space="0" w:color="000000"/>
            </w:tcBorders>
            <w:hideMark/>
          </w:tcPr>
          <w:p w:rsidR="00477F15" w:rsidRPr="00CF0369" w:rsidRDefault="00477F15" w:rsidP="00E0438C">
            <w:pPr>
              <w:pStyle w:val="a3"/>
              <w:spacing w:line="240" w:lineRule="auto"/>
              <w:ind w:left="0"/>
              <w:jc w:val="both"/>
              <w:rPr>
                <w:rFonts w:ascii="Times New Roman" w:hAnsi="Times New Roman"/>
                <w:sz w:val="26"/>
                <w:szCs w:val="26"/>
              </w:rPr>
            </w:pPr>
            <w:r w:rsidRPr="00CF0369">
              <w:rPr>
                <w:rFonts w:ascii="Times New Roman" w:hAnsi="Times New Roman"/>
                <w:sz w:val="26"/>
                <w:szCs w:val="26"/>
              </w:rPr>
              <w:t>Кол-во учителей, имеющих вторую квалификационную категорию</w:t>
            </w:r>
            <w:proofErr w:type="gramStart"/>
            <w:r w:rsidRPr="00CF0369">
              <w:rPr>
                <w:rFonts w:ascii="Times New Roman" w:hAnsi="Times New Roman"/>
                <w:sz w:val="26"/>
                <w:szCs w:val="26"/>
              </w:rPr>
              <w:t xml:space="preserve"> (%)</w:t>
            </w:r>
            <w:proofErr w:type="gramEnd"/>
          </w:p>
        </w:tc>
        <w:tc>
          <w:tcPr>
            <w:tcW w:w="2378" w:type="dxa"/>
            <w:tcBorders>
              <w:top w:val="single" w:sz="4" w:space="0" w:color="000000"/>
              <w:left w:val="single" w:sz="4" w:space="0" w:color="000000"/>
              <w:bottom w:val="single" w:sz="4" w:space="0" w:color="000000"/>
              <w:right w:val="single" w:sz="4" w:space="0" w:color="000000"/>
            </w:tcBorders>
            <w:hideMark/>
          </w:tcPr>
          <w:p w:rsidR="00477F15" w:rsidRPr="00CF0369" w:rsidRDefault="00477F15" w:rsidP="00E0438C">
            <w:pPr>
              <w:pStyle w:val="a3"/>
              <w:spacing w:line="240" w:lineRule="auto"/>
              <w:ind w:left="0"/>
              <w:jc w:val="both"/>
              <w:rPr>
                <w:rFonts w:ascii="Times New Roman" w:hAnsi="Times New Roman"/>
                <w:sz w:val="26"/>
                <w:szCs w:val="26"/>
              </w:rPr>
            </w:pPr>
            <w:r w:rsidRPr="00CF0369">
              <w:rPr>
                <w:rFonts w:ascii="Times New Roman" w:hAnsi="Times New Roman"/>
                <w:sz w:val="26"/>
                <w:szCs w:val="26"/>
              </w:rPr>
              <w:t>Кол-во учителей имеющих первую квалиф. категорию</w:t>
            </w:r>
          </w:p>
          <w:p w:rsidR="00477F15" w:rsidRPr="00CF0369" w:rsidRDefault="00477F15" w:rsidP="00E0438C">
            <w:pPr>
              <w:pStyle w:val="a3"/>
              <w:spacing w:line="240" w:lineRule="auto"/>
              <w:ind w:left="0"/>
              <w:jc w:val="both"/>
              <w:rPr>
                <w:rFonts w:ascii="Times New Roman" w:hAnsi="Times New Roman"/>
                <w:sz w:val="26"/>
                <w:szCs w:val="26"/>
              </w:rPr>
            </w:pPr>
            <w:r w:rsidRPr="00CF0369">
              <w:rPr>
                <w:rFonts w:ascii="Times New Roman" w:hAnsi="Times New Roman"/>
                <w:sz w:val="26"/>
                <w:szCs w:val="26"/>
              </w:rPr>
              <w:t>(%)</w:t>
            </w:r>
          </w:p>
        </w:tc>
        <w:tc>
          <w:tcPr>
            <w:tcW w:w="2211" w:type="dxa"/>
            <w:tcBorders>
              <w:top w:val="single" w:sz="4" w:space="0" w:color="000000"/>
              <w:left w:val="single" w:sz="4" w:space="0" w:color="000000"/>
              <w:bottom w:val="single" w:sz="4" w:space="0" w:color="000000"/>
              <w:right w:val="single" w:sz="4" w:space="0" w:color="000000"/>
            </w:tcBorders>
            <w:hideMark/>
          </w:tcPr>
          <w:p w:rsidR="00477F15" w:rsidRPr="00CF0369" w:rsidRDefault="00477F15" w:rsidP="00E0438C">
            <w:pPr>
              <w:pStyle w:val="a3"/>
              <w:spacing w:line="240" w:lineRule="auto"/>
              <w:ind w:left="0"/>
              <w:jc w:val="both"/>
              <w:rPr>
                <w:rFonts w:ascii="Times New Roman" w:hAnsi="Times New Roman"/>
                <w:sz w:val="26"/>
                <w:szCs w:val="26"/>
              </w:rPr>
            </w:pPr>
            <w:r w:rsidRPr="00CF0369">
              <w:rPr>
                <w:rFonts w:ascii="Times New Roman" w:hAnsi="Times New Roman"/>
                <w:sz w:val="26"/>
                <w:szCs w:val="26"/>
              </w:rPr>
              <w:t>Кол-во учителей имеющих высшую квалиф. категорию</w:t>
            </w:r>
          </w:p>
          <w:p w:rsidR="00477F15" w:rsidRPr="00CF0369" w:rsidRDefault="00477F15" w:rsidP="00E0438C">
            <w:pPr>
              <w:pStyle w:val="a3"/>
              <w:spacing w:line="240" w:lineRule="auto"/>
              <w:ind w:left="0"/>
              <w:jc w:val="both"/>
              <w:rPr>
                <w:rFonts w:ascii="Times New Roman" w:hAnsi="Times New Roman"/>
                <w:sz w:val="26"/>
                <w:szCs w:val="26"/>
              </w:rPr>
            </w:pPr>
            <w:r w:rsidRPr="00CF0369">
              <w:rPr>
                <w:rFonts w:ascii="Times New Roman" w:hAnsi="Times New Roman"/>
                <w:sz w:val="26"/>
                <w:szCs w:val="26"/>
              </w:rPr>
              <w:t>(%)</w:t>
            </w:r>
          </w:p>
        </w:tc>
      </w:tr>
      <w:tr w:rsidR="00477F15" w:rsidRPr="00CF0369" w:rsidTr="00E0438C">
        <w:trPr>
          <w:jc w:val="center"/>
        </w:trPr>
        <w:tc>
          <w:tcPr>
            <w:tcW w:w="1539" w:type="dxa"/>
            <w:tcBorders>
              <w:top w:val="single" w:sz="4" w:space="0" w:color="000000"/>
              <w:left w:val="single" w:sz="4" w:space="0" w:color="000000"/>
              <w:bottom w:val="single" w:sz="4" w:space="0" w:color="000000"/>
              <w:right w:val="single" w:sz="4" w:space="0" w:color="000000"/>
            </w:tcBorders>
          </w:tcPr>
          <w:p w:rsidR="00477F15" w:rsidRPr="00CF0369" w:rsidRDefault="00477F15" w:rsidP="00E0438C">
            <w:pPr>
              <w:pStyle w:val="a3"/>
              <w:spacing w:line="240" w:lineRule="auto"/>
              <w:ind w:left="0"/>
              <w:jc w:val="both"/>
              <w:rPr>
                <w:rFonts w:ascii="Times New Roman" w:hAnsi="Times New Roman"/>
                <w:sz w:val="26"/>
                <w:szCs w:val="26"/>
              </w:rPr>
            </w:pPr>
            <w:r w:rsidRPr="00CF0369">
              <w:rPr>
                <w:rFonts w:ascii="Times New Roman" w:hAnsi="Times New Roman"/>
                <w:sz w:val="26"/>
                <w:szCs w:val="26"/>
              </w:rPr>
              <w:t>2011-2012</w:t>
            </w:r>
          </w:p>
        </w:tc>
        <w:tc>
          <w:tcPr>
            <w:tcW w:w="1810" w:type="dxa"/>
            <w:tcBorders>
              <w:top w:val="single" w:sz="4" w:space="0" w:color="000000"/>
              <w:left w:val="single" w:sz="4" w:space="0" w:color="000000"/>
              <w:bottom w:val="single" w:sz="4" w:space="0" w:color="000000"/>
              <w:right w:val="single" w:sz="4" w:space="0" w:color="000000"/>
            </w:tcBorders>
          </w:tcPr>
          <w:p w:rsidR="00477F15" w:rsidRPr="00CF0369" w:rsidRDefault="00477F15" w:rsidP="00E0438C">
            <w:pPr>
              <w:pStyle w:val="a3"/>
              <w:spacing w:line="240" w:lineRule="auto"/>
              <w:ind w:left="0"/>
              <w:jc w:val="center"/>
              <w:rPr>
                <w:rFonts w:ascii="Times New Roman" w:hAnsi="Times New Roman"/>
                <w:sz w:val="26"/>
                <w:szCs w:val="26"/>
              </w:rPr>
            </w:pPr>
            <w:r w:rsidRPr="00CF0369">
              <w:rPr>
                <w:rFonts w:ascii="Times New Roman" w:hAnsi="Times New Roman"/>
                <w:sz w:val="26"/>
                <w:szCs w:val="26"/>
              </w:rPr>
              <w:t>37</w:t>
            </w:r>
          </w:p>
        </w:tc>
        <w:tc>
          <w:tcPr>
            <w:tcW w:w="2410" w:type="dxa"/>
            <w:tcBorders>
              <w:top w:val="single" w:sz="4" w:space="0" w:color="000000"/>
              <w:left w:val="single" w:sz="4" w:space="0" w:color="000000"/>
              <w:bottom w:val="single" w:sz="4" w:space="0" w:color="000000"/>
              <w:right w:val="single" w:sz="4" w:space="0" w:color="000000"/>
            </w:tcBorders>
          </w:tcPr>
          <w:p w:rsidR="00477F15" w:rsidRPr="00CF0369" w:rsidRDefault="00477F15" w:rsidP="00E0438C">
            <w:pPr>
              <w:pStyle w:val="a3"/>
              <w:spacing w:line="240" w:lineRule="auto"/>
              <w:ind w:left="0"/>
              <w:jc w:val="center"/>
              <w:rPr>
                <w:rFonts w:ascii="Times New Roman" w:hAnsi="Times New Roman"/>
                <w:sz w:val="26"/>
                <w:szCs w:val="26"/>
              </w:rPr>
            </w:pPr>
            <w:r w:rsidRPr="00CF0369">
              <w:rPr>
                <w:rFonts w:ascii="Times New Roman" w:hAnsi="Times New Roman"/>
                <w:sz w:val="26"/>
                <w:szCs w:val="26"/>
              </w:rPr>
              <w:t>0/0</w:t>
            </w:r>
          </w:p>
        </w:tc>
        <w:tc>
          <w:tcPr>
            <w:tcW w:w="2378" w:type="dxa"/>
            <w:tcBorders>
              <w:top w:val="single" w:sz="4" w:space="0" w:color="000000"/>
              <w:left w:val="single" w:sz="4" w:space="0" w:color="000000"/>
              <w:bottom w:val="single" w:sz="4" w:space="0" w:color="000000"/>
              <w:right w:val="single" w:sz="4" w:space="0" w:color="000000"/>
            </w:tcBorders>
          </w:tcPr>
          <w:p w:rsidR="00477F15" w:rsidRPr="00CF0369" w:rsidRDefault="00477F15" w:rsidP="00E0438C">
            <w:pPr>
              <w:pStyle w:val="a3"/>
              <w:spacing w:line="240" w:lineRule="auto"/>
              <w:ind w:left="0"/>
              <w:jc w:val="center"/>
              <w:rPr>
                <w:rFonts w:ascii="Times New Roman" w:hAnsi="Times New Roman"/>
                <w:sz w:val="26"/>
                <w:szCs w:val="26"/>
              </w:rPr>
            </w:pPr>
            <w:r w:rsidRPr="00CF0369">
              <w:rPr>
                <w:rFonts w:ascii="Times New Roman" w:hAnsi="Times New Roman"/>
                <w:sz w:val="26"/>
                <w:szCs w:val="26"/>
              </w:rPr>
              <w:t>10/27</w:t>
            </w:r>
          </w:p>
        </w:tc>
        <w:tc>
          <w:tcPr>
            <w:tcW w:w="2211" w:type="dxa"/>
            <w:tcBorders>
              <w:top w:val="single" w:sz="4" w:space="0" w:color="000000"/>
              <w:left w:val="single" w:sz="4" w:space="0" w:color="000000"/>
              <w:bottom w:val="single" w:sz="4" w:space="0" w:color="000000"/>
              <w:right w:val="single" w:sz="4" w:space="0" w:color="000000"/>
            </w:tcBorders>
          </w:tcPr>
          <w:p w:rsidR="00477F15" w:rsidRPr="00CF0369" w:rsidRDefault="00477F15" w:rsidP="00E0438C">
            <w:pPr>
              <w:pStyle w:val="a3"/>
              <w:spacing w:line="240" w:lineRule="auto"/>
              <w:ind w:left="0"/>
              <w:jc w:val="center"/>
              <w:rPr>
                <w:rFonts w:ascii="Times New Roman" w:hAnsi="Times New Roman"/>
                <w:sz w:val="26"/>
                <w:szCs w:val="26"/>
              </w:rPr>
            </w:pPr>
            <w:r w:rsidRPr="00CF0369">
              <w:rPr>
                <w:rFonts w:ascii="Times New Roman" w:hAnsi="Times New Roman"/>
                <w:sz w:val="26"/>
                <w:szCs w:val="26"/>
              </w:rPr>
              <w:t>22/59</w:t>
            </w:r>
          </w:p>
        </w:tc>
      </w:tr>
      <w:tr w:rsidR="00477F15" w:rsidRPr="00CF0369" w:rsidTr="00E0438C">
        <w:trPr>
          <w:jc w:val="center"/>
        </w:trPr>
        <w:tc>
          <w:tcPr>
            <w:tcW w:w="1539" w:type="dxa"/>
            <w:tcBorders>
              <w:top w:val="single" w:sz="4" w:space="0" w:color="000000"/>
              <w:left w:val="single" w:sz="4" w:space="0" w:color="000000"/>
              <w:bottom w:val="single" w:sz="4" w:space="0" w:color="000000"/>
              <w:right w:val="single" w:sz="4" w:space="0" w:color="000000"/>
            </w:tcBorders>
          </w:tcPr>
          <w:p w:rsidR="00477F15" w:rsidRPr="00CF0369" w:rsidRDefault="00477F15" w:rsidP="00E0438C">
            <w:pPr>
              <w:pStyle w:val="a3"/>
              <w:spacing w:line="240" w:lineRule="auto"/>
              <w:ind w:left="0"/>
              <w:jc w:val="both"/>
              <w:rPr>
                <w:rFonts w:ascii="Times New Roman" w:hAnsi="Times New Roman"/>
                <w:sz w:val="26"/>
                <w:szCs w:val="26"/>
              </w:rPr>
            </w:pPr>
            <w:r w:rsidRPr="00CF0369">
              <w:rPr>
                <w:rFonts w:ascii="Times New Roman" w:hAnsi="Times New Roman"/>
                <w:sz w:val="26"/>
                <w:szCs w:val="26"/>
              </w:rPr>
              <w:t>2012-2013</w:t>
            </w:r>
          </w:p>
        </w:tc>
        <w:tc>
          <w:tcPr>
            <w:tcW w:w="1810" w:type="dxa"/>
            <w:tcBorders>
              <w:top w:val="single" w:sz="4" w:space="0" w:color="000000"/>
              <w:left w:val="single" w:sz="4" w:space="0" w:color="000000"/>
              <w:bottom w:val="single" w:sz="4" w:space="0" w:color="000000"/>
              <w:right w:val="single" w:sz="4" w:space="0" w:color="000000"/>
            </w:tcBorders>
          </w:tcPr>
          <w:p w:rsidR="00477F15" w:rsidRPr="00CF0369" w:rsidRDefault="00477F15" w:rsidP="00E0438C">
            <w:pPr>
              <w:pStyle w:val="a3"/>
              <w:spacing w:line="240" w:lineRule="auto"/>
              <w:ind w:left="0"/>
              <w:jc w:val="center"/>
              <w:rPr>
                <w:rFonts w:ascii="Times New Roman" w:hAnsi="Times New Roman"/>
                <w:sz w:val="26"/>
                <w:szCs w:val="26"/>
              </w:rPr>
            </w:pPr>
            <w:r w:rsidRPr="00CF0369">
              <w:rPr>
                <w:rFonts w:ascii="Times New Roman" w:hAnsi="Times New Roman"/>
                <w:sz w:val="26"/>
                <w:szCs w:val="26"/>
              </w:rPr>
              <w:t>37</w:t>
            </w:r>
          </w:p>
        </w:tc>
        <w:tc>
          <w:tcPr>
            <w:tcW w:w="2410" w:type="dxa"/>
            <w:tcBorders>
              <w:top w:val="single" w:sz="4" w:space="0" w:color="000000"/>
              <w:left w:val="single" w:sz="4" w:space="0" w:color="000000"/>
              <w:bottom w:val="single" w:sz="4" w:space="0" w:color="000000"/>
              <w:right w:val="single" w:sz="4" w:space="0" w:color="000000"/>
            </w:tcBorders>
          </w:tcPr>
          <w:p w:rsidR="00477F15" w:rsidRPr="00CF0369" w:rsidRDefault="00477F15" w:rsidP="00E0438C">
            <w:pPr>
              <w:pStyle w:val="a3"/>
              <w:spacing w:line="240" w:lineRule="auto"/>
              <w:ind w:left="0"/>
              <w:jc w:val="center"/>
              <w:rPr>
                <w:rFonts w:ascii="Times New Roman" w:hAnsi="Times New Roman"/>
                <w:sz w:val="26"/>
                <w:szCs w:val="26"/>
              </w:rPr>
            </w:pPr>
            <w:r w:rsidRPr="00CF0369">
              <w:rPr>
                <w:rFonts w:ascii="Times New Roman" w:hAnsi="Times New Roman"/>
                <w:sz w:val="26"/>
                <w:szCs w:val="26"/>
              </w:rPr>
              <w:t>1/2,7%</w:t>
            </w:r>
          </w:p>
        </w:tc>
        <w:tc>
          <w:tcPr>
            <w:tcW w:w="2378" w:type="dxa"/>
            <w:tcBorders>
              <w:top w:val="single" w:sz="4" w:space="0" w:color="000000"/>
              <w:left w:val="single" w:sz="4" w:space="0" w:color="000000"/>
              <w:bottom w:val="single" w:sz="4" w:space="0" w:color="000000"/>
              <w:right w:val="single" w:sz="4" w:space="0" w:color="000000"/>
            </w:tcBorders>
          </w:tcPr>
          <w:p w:rsidR="00477F15" w:rsidRPr="00CF0369" w:rsidRDefault="00477F15" w:rsidP="00E0438C">
            <w:pPr>
              <w:pStyle w:val="a3"/>
              <w:spacing w:line="240" w:lineRule="auto"/>
              <w:ind w:left="0"/>
              <w:jc w:val="center"/>
              <w:rPr>
                <w:rFonts w:ascii="Times New Roman" w:hAnsi="Times New Roman"/>
                <w:sz w:val="26"/>
                <w:szCs w:val="26"/>
              </w:rPr>
            </w:pPr>
            <w:r w:rsidRPr="00CF0369">
              <w:rPr>
                <w:rFonts w:ascii="Times New Roman" w:hAnsi="Times New Roman"/>
                <w:sz w:val="26"/>
                <w:szCs w:val="26"/>
              </w:rPr>
              <w:t>11/29,7%</w:t>
            </w:r>
          </w:p>
        </w:tc>
        <w:tc>
          <w:tcPr>
            <w:tcW w:w="2211" w:type="dxa"/>
            <w:tcBorders>
              <w:top w:val="single" w:sz="4" w:space="0" w:color="000000"/>
              <w:left w:val="single" w:sz="4" w:space="0" w:color="000000"/>
              <w:bottom w:val="single" w:sz="4" w:space="0" w:color="000000"/>
              <w:right w:val="single" w:sz="4" w:space="0" w:color="000000"/>
            </w:tcBorders>
          </w:tcPr>
          <w:p w:rsidR="00477F15" w:rsidRPr="00CF0369" w:rsidRDefault="00477F15" w:rsidP="00E0438C">
            <w:pPr>
              <w:pStyle w:val="a3"/>
              <w:spacing w:line="240" w:lineRule="auto"/>
              <w:ind w:left="0"/>
              <w:jc w:val="center"/>
              <w:rPr>
                <w:rFonts w:ascii="Times New Roman" w:hAnsi="Times New Roman"/>
                <w:sz w:val="26"/>
                <w:szCs w:val="26"/>
              </w:rPr>
            </w:pPr>
            <w:r w:rsidRPr="00CF0369">
              <w:rPr>
                <w:rFonts w:ascii="Times New Roman" w:hAnsi="Times New Roman"/>
                <w:sz w:val="26"/>
                <w:szCs w:val="26"/>
              </w:rPr>
              <w:t>24/65,6%</w:t>
            </w:r>
          </w:p>
        </w:tc>
      </w:tr>
      <w:tr w:rsidR="00477F15" w:rsidRPr="00CF0369" w:rsidTr="00E0438C">
        <w:trPr>
          <w:jc w:val="center"/>
        </w:trPr>
        <w:tc>
          <w:tcPr>
            <w:tcW w:w="1539" w:type="dxa"/>
            <w:tcBorders>
              <w:top w:val="single" w:sz="4" w:space="0" w:color="000000"/>
              <w:left w:val="single" w:sz="4" w:space="0" w:color="000000"/>
              <w:bottom w:val="single" w:sz="4" w:space="0" w:color="000000"/>
              <w:right w:val="single" w:sz="4" w:space="0" w:color="000000"/>
            </w:tcBorders>
          </w:tcPr>
          <w:p w:rsidR="00477F15" w:rsidRPr="00CF0369" w:rsidRDefault="00477F15" w:rsidP="00E0438C">
            <w:pPr>
              <w:pStyle w:val="a3"/>
              <w:spacing w:line="240" w:lineRule="auto"/>
              <w:ind w:left="0"/>
              <w:jc w:val="both"/>
              <w:rPr>
                <w:rFonts w:ascii="Times New Roman" w:hAnsi="Times New Roman"/>
                <w:sz w:val="26"/>
                <w:szCs w:val="26"/>
              </w:rPr>
            </w:pPr>
            <w:r w:rsidRPr="00CF0369">
              <w:rPr>
                <w:rFonts w:ascii="Times New Roman" w:hAnsi="Times New Roman"/>
                <w:sz w:val="26"/>
                <w:szCs w:val="26"/>
              </w:rPr>
              <w:t>2013-2014</w:t>
            </w:r>
          </w:p>
        </w:tc>
        <w:tc>
          <w:tcPr>
            <w:tcW w:w="1810" w:type="dxa"/>
            <w:tcBorders>
              <w:top w:val="single" w:sz="4" w:space="0" w:color="000000"/>
              <w:left w:val="single" w:sz="4" w:space="0" w:color="000000"/>
              <w:bottom w:val="single" w:sz="4" w:space="0" w:color="000000"/>
              <w:right w:val="single" w:sz="4" w:space="0" w:color="000000"/>
            </w:tcBorders>
          </w:tcPr>
          <w:p w:rsidR="00477F15" w:rsidRPr="00CF0369" w:rsidRDefault="00477F15" w:rsidP="00E0438C">
            <w:pPr>
              <w:pStyle w:val="a3"/>
              <w:spacing w:line="240" w:lineRule="auto"/>
              <w:ind w:left="0"/>
              <w:jc w:val="center"/>
              <w:rPr>
                <w:rFonts w:ascii="Times New Roman" w:hAnsi="Times New Roman"/>
                <w:sz w:val="26"/>
                <w:szCs w:val="26"/>
              </w:rPr>
            </w:pPr>
            <w:r w:rsidRPr="00CF0369">
              <w:rPr>
                <w:rFonts w:ascii="Times New Roman" w:hAnsi="Times New Roman"/>
                <w:sz w:val="26"/>
                <w:szCs w:val="26"/>
              </w:rPr>
              <w:t>37</w:t>
            </w:r>
          </w:p>
        </w:tc>
        <w:tc>
          <w:tcPr>
            <w:tcW w:w="2410" w:type="dxa"/>
            <w:tcBorders>
              <w:top w:val="single" w:sz="4" w:space="0" w:color="000000"/>
              <w:left w:val="single" w:sz="4" w:space="0" w:color="000000"/>
              <w:bottom w:val="single" w:sz="4" w:space="0" w:color="000000"/>
              <w:right w:val="single" w:sz="4" w:space="0" w:color="000000"/>
            </w:tcBorders>
          </w:tcPr>
          <w:p w:rsidR="00477F15" w:rsidRPr="00CF0369" w:rsidRDefault="00477F15" w:rsidP="00E0438C">
            <w:pPr>
              <w:pStyle w:val="a3"/>
              <w:spacing w:line="240" w:lineRule="auto"/>
              <w:ind w:left="0"/>
              <w:jc w:val="center"/>
              <w:rPr>
                <w:rFonts w:ascii="Times New Roman" w:hAnsi="Times New Roman"/>
                <w:sz w:val="26"/>
                <w:szCs w:val="26"/>
              </w:rPr>
            </w:pPr>
            <w:r w:rsidRPr="00CF0369">
              <w:rPr>
                <w:rFonts w:ascii="Times New Roman" w:hAnsi="Times New Roman"/>
                <w:sz w:val="26"/>
                <w:szCs w:val="26"/>
              </w:rPr>
              <w:t>1/2,7%</w:t>
            </w:r>
          </w:p>
        </w:tc>
        <w:tc>
          <w:tcPr>
            <w:tcW w:w="2378" w:type="dxa"/>
            <w:tcBorders>
              <w:top w:val="single" w:sz="4" w:space="0" w:color="000000"/>
              <w:left w:val="single" w:sz="4" w:space="0" w:color="000000"/>
              <w:bottom w:val="single" w:sz="4" w:space="0" w:color="000000"/>
              <w:right w:val="single" w:sz="4" w:space="0" w:color="000000"/>
            </w:tcBorders>
          </w:tcPr>
          <w:p w:rsidR="00477F15" w:rsidRPr="00CF0369" w:rsidRDefault="00477F15" w:rsidP="00E0438C">
            <w:pPr>
              <w:pStyle w:val="a3"/>
              <w:spacing w:line="240" w:lineRule="auto"/>
              <w:ind w:left="0"/>
              <w:jc w:val="center"/>
              <w:rPr>
                <w:rFonts w:ascii="Times New Roman" w:hAnsi="Times New Roman"/>
                <w:sz w:val="26"/>
                <w:szCs w:val="26"/>
              </w:rPr>
            </w:pPr>
            <w:r w:rsidRPr="00CF0369">
              <w:rPr>
                <w:rFonts w:ascii="Times New Roman" w:hAnsi="Times New Roman"/>
                <w:sz w:val="26"/>
                <w:szCs w:val="26"/>
              </w:rPr>
              <w:t>10 (25%)</w:t>
            </w:r>
          </w:p>
        </w:tc>
        <w:tc>
          <w:tcPr>
            <w:tcW w:w="2211" w:type="dxa"/>
            <w:tcBorders>
              <w:top w:val="single" w:sz="4" w:space="0" w:color="000000"/>
              <w:left w:val="single" w:sz="4" w:space="0" w:color="000000"/>
              <w:bottom w:val="single" w:sz="4" w:space="0" w:color="000000"/>
              <w:right w:val="single" w:sz="4" w:space="0" w:color="000000"/>
            </w:tcBorders>
          </w:tcPr>
          <w:p w:rsidR="00477F15" w:rsidRPr="00CF0369" w:rsidRDefault="00477F15" w:rsidP="00E0438C">
            <w:pPr>
              <w:pStyle w:val="a3"/>
              <w:spacing w:line="240" w:lineRule="auto"/>
              <w:ind w:left="0"/>
              <w:jc w:val="center"/>
              <w:rPr>
                <w:rFonts w:ascii="Times New Roman" w:hAnsi="Times New Roman"/>
                <w:sz w:val="26"/>
                <w:szCs w:val="26"/>
              </w:rPr>
            </w:pPr>
            <w:r w:rsidRPr="00CF0369">
              <w:rPr>
                <w:rFonts w:ascii="Times New Roman" w:hAnsi="Times New Roman"/>
                <w:sz w:val="26"/>
                <w:szCs w:val="26"/>
              </w:rPr>
              <w:t>19 (48%)</w:t>
            </w:r>
          </w:p>
        </w:tc>
      </w:tr>
    </w:tbl>
    <w:p w:rsidR="00477F15" w:rsidRPr="00CF0369" w:rsidRDefault="00477F15" w:rsidP="00477F15">
      <w:pPr>
        <w:pStyle w:val="a3"/>
        <w:jc w:val="both"/>
        <w:rPr>
          <w:rFonts w:ascii="Times New Roman" w:hAnsi="Times New Roman"/>
          <w:b/>
          <w:sz w:val="26"/>
          <w:szCs w:val="26"/>
        </w:rPr>
      </w:pPr>
    </w:p>
    <w:p w:rsidR="00477F15" w:rsidRPr="00CF0369" w:rsidRDefault="00477F15" w:rsidP="00477F15">
      <w:pPr>
        <w:pStyle w:val="a3"/>
        <w:tabs>
          <w:tab w:val="left" w:pos="-709"/>
        </w:tabs>
        <w:ind w:left="-567" w:firstLine="567"/>
        <w:jc w:val="both"/>
        <w:rPr>
          <w:rFonts w:ascii="Times New Roman" w:hAnsi="Times New Roman"/>
          <w:sz w:val="26"/>
          <w:szCs w:val="26"/>
        </w:rPr>
      </w:pPr>
      <w:r w:rsidRPr="00CF0369">
        <w:rPr>
          <w:rFonts w:ascii="Times New Roman" w:hAnsi="Times New Roman"/>
          <w:b/>
          <w:sz w:val="26"/>
          <w:szCs w:val="26"/>
        </w:rPr>
        <w:t xml:space="preserve">Вывод: </w:t>
      </w:r>
      <w:r w:rsidRPr="00CF0369">
        <w:rPr>
          <w:rFonts w:ascii="Times New Roman" w:hAnsi="Times New Roman"/>
          <w:sz w:val="26"/>
          <w:szCs w:val="26"/>
        </w:rPr>
        <w:t>методическая тема лицея вытекает из тем предметных кафедр, соответствует основным задачам, стоящим перед лицеем. В основном поставленные задачи методической работы на 2013-2014 учебный год были выполнены.  Все учителя имеют квалификационные категории, вовремя проходят курсы повышения квалификации в ГАОУ ДПО ПИРО.</w:t>
      </w:r>
    </w:p>
    <w:p w:rsidR="00477F15" w:rsidRPr="00CF0369" w:rsidRDefault="00477F15" w:rsidP="00477F15">
      <w:pPr>
        <w:pStyle w:val="a3"/>
        <w:tabs>
          <w:tab w:val="left" w:pos="-709"/>
        </w:tabs>
        <w:ind w:left="-567" w:firstLine="567"/>
        <w:jc w:val="both"/>
        <w:rPr>
          <w:rFonts w:ascii="Times New Roman" w:hAnsi="Times New Roman"/>
          <w:sz w:val="26"/>
          <w:szCs w:val="26"/>
        </w:rPr>
      </w:pPr>
      <w:r w:rsidRPr="00CF0369">
        <w:rPr>
          <w:rFonts w:ascii="Times New Roman" w:hAnsi="Times New Roman"/>
          <w:sz w:val="26"/>
          <w:szCs w:val="26"/>
        </w:rPr>
        <w:t xml:space="preserve">Выросла активность учителей, их стремление к творчеству. Увеличилось число учителей, участвующих в инновациях лицея.  В ходе проведения предметных декад учителя проявили хорошие организаторские способности. Разнообразные формы их проведения выявили повышенный интерес у учащихся.  Увеличилось число учителей, которые участвовали в мероприятиях лицея, требующих определенного интеллектуального уровня. В 2013-2014учебном году  каждый пятый ученик – участник лицейских предметных олимпиад. Увеличилось количество учащихся начальной школы, принимающих участие в научно-практической конференции школьников «Старт в науку» на 21%. </w:t>
      </w:r>
    </w:p>
    <w:p w:rsidR="00477F15" w:rsidRPr="00CF0369" w:rsidRDefault="00477F15" w:rsidP="00477F15">
      <w:pPr>
        <w:spacing w:line="276" w:lineRule="auto"/>
        <w:jc w:val="center"/>
        <w:rPr>
          <w:b/>
          <w:sz w:val="26"/>
          <w:szCs w:val="26"/>
        </w:rPr>
      </w:pPr>
    </w:p>
    <w:p w:rsidR="00477F15" w:rsidRPr="00CF0369" w:rsidRDefault="00477F15" w:rsidP="00477F15">
      <w:pPr>
        <w:spacing w:line="276" w:lineRule="auto"/>
        <w:jc w:val="center"/>
        <w:rPr>
          <w:b/>
          <w:sz w:val="26"/>
          <w:szCs w:val="26"/>
        </w:rPr>
      </w:pPr>
      <w:r w:rsidRPr="00CF0369">
        <w:rPr>
          <w:b/>
          <w:sz w:val="26"/>
          <w:szCs w:val="26"/>
        </w:rPr>
        <w:t>Распределение педагогов по уровню образования</w:t>
      </w:r>
    </w:p>
    <w:p w:rsidR="00477F15" w:rsidRPr="00CF0369" w:rsidRDefault="00477F15" w:rsidP="00477F15">
      <w:pPr>
        <w:spacing w:line="276" w:lineRule="auto"/>
        <w:jc w:val="center"/>
        <w:rPr>
          <w:sz w:val="26"/>
          <w:szCs w:val="26"/>
        </w:rPr>
      </w:pPr>
    </w:p>
    <w:tbl>
      <w:tblPr>
        <w:tblStyle w:val="a4"/>
        <w:tblW w:w="0" w:type="auto"/>
        <w:tblLook w:val="04A0"/>
      </w:tblPr>
      <w:tblGrid>
        <w:gridCol w:w="3135"/>
        <w:gridCol w:w="3205"/>
        <w:gridCol w:w="3231"/>
      </w:tblGrid>
      <w:tr w:rsidR="00477F15" w:rsidRPr="00CF0369" w:rsidTr="00E0438C">
        <w:tc>
          <w:tcPr>
            <w:tcW w:w="3426" w:type="dxa"/>
          </w:tcPr>
          <w:p w:rsidR="00477F15" w:rsidRPr="00CF0369" w:rsidRDefault="00477F15" w:rsidP="00E0438C">
            <w:pPr>
              <w:spacing w:line="276" w:lineRule="auto"/>
              <w:jc w:val="center"/>
              <w:rPr>
                <w:b/>
                <w:sz w:val="26"/>
                <w:szCs w:val="26"/>
              </w:rPr>
            </w:pPr>
            <w:r w:rsidRPr="00CF0369">
              <w:rPr>
                <w:b/>
                <w:sz w:val="26"/>
                <w:szCs w:val="26"/>
              </w:rPr>
              <w:t>Высшее</w:t>
            </w:r>
          </w:p>
        </w:tc>
        <w:tc>
          <w:tcPr>
            <w:tcW w:w="3426" w:type="dxa"/>
          </w:tcPr>
          <w:p w:rsidR="00477F15" w:rsidRPr="00CF0369" w:rsidRDefault="00477F15" w:rsidP="00E0438C">
            <w:pPr>
              <w:spacing w:line="276" w:lineRule="auto"/>
              <w:jc w:val="center"/>
              <w:rPr>
                <w:b/>
                <w:sz w:val="26"/>
                <w:szCs w:val="26"/>
              </w:rPr>
            </w:pPr>
            <w:r w:rsidRPr="00CF0369">
              <w:rPr>
                <w:b/>
                <w:sz w:val="26"/>
                <w:szCs w:val="26"/>
              </w:rPr>
              <w:t>Средне-специальное</w:t>
            </w:r>
          </w:p>
        </w:tc>
        <w:tc>
          <w:tcPr>
            <w:tcW w:w="3427" w:type="dxa"/>
          </w:tcPr>
          <w:p w:rsidR="00477F15" w:rsidRPr="00CF0369" w:rsidRDefault="00477F15" w:rsidP="00E0438C">
            <w:pPr>
              <w:spacing w:line="276" w:lineRule="auto"/>
              <w:jc w:val="center"/>
              <w:rPr>
                <w:b/>
                <w:sz w:val="26"/>
                <w:szCs w:val="26"/>
              </w:rPr>
            </w:pPr>
            <w:r w:rsidRPr="00CF0369">
              <w:rPr>
                <w:b/>
                <w:sz w:val="26"/>
                <w:szCs w:val="26"/>
              </w:rPr>
              <w:t>Неоконченное высшее</w:t>
            </w:r>
          </w:p>
        </w:tc>
      </w:tr>
      <w:tr w:rsidR="00477F15" w:rsidRPr="00CF0369" w:rsidTr="00E0438C">
        <w:tc>
          <w:tcPr>
            <w:tcW w:w="3426" w:type="dxa"/>
          </w:tcPr>
          <w:p w:rsidR="00477F15" w:rsidRPr="00CF0369" w:rsidRDefault="00477F15" w:rsidP="00E0438C">
            <w:pPr>
              <w:spacing w:line="276" w:lineRule="auto"/>
              <w:jc w:val="center"/>
              <w:rPr>
                <w:sz w:val="26"/>
                <w:szCs w:val="26"/>
              </w:rPr>
            </w:pPr>
            <w:r w:rsidRPr="00CF0369">
              <w:rPr>
                <w:sz w:val="26"/>
                <w:szCs w:val="26"/>
              </w:rPr>
              <w:t>34/85%</w:t>
            </w:r>
          </w:p>
        </w:tc>
        <w:tc>
          <w:tcPr>
            <w:tcW w:w="3426" w:type="dxa"/>
          </w:tcPr>
          <w:p w:rsidR="00477F15" w:rsidRPr="00CF0369" w:rsidRDefault="00477F15" w:rsidP="00E0438C">
            <w:pPr>
              <w:spacing w:line="276" w:lineRule="auto"/>
              <w:jc w:val="center"/>
              <w:rPr>
                <w:sz w:val="26"/>
                <w:szCs w:val="26"/>
              </w:rPr>
            </w:pPr>
            <w:r w:rsidRPr="00CF0369">
              <w:rPr>
                <w:sz w:val="26"/>
                <w:szCs w:val="26"/>
              </w:rPr>
              <w:t>6/15%</w:t>
            </w:r>
          </w:p>
        </w:tc>
        <w:tc>
          <w:tcPr>
            <w:tcW w:w="3427" w:type="dxa"/>
          </w:tcPr>
          <w:p w:rsidR="00477F15" w:rsidRPr="00CF0369" w:rsidRDefault="00477F15" w:rsidP="00E0438C">
            <w:pPr>
              <w:spacing w:line="276" w:lineRule="auto"/>
              <w:jc w:val="center"/>
              <w:rPr>
                <w:sz w:val="26"/>
                <w:szCs w:val="26"/>
              </w:rPr>
            </w:pPr>
            <w:r w:rsidRPr="00CF0369">
              <w:rPr>
                <w:sz w:val="26"/>
                <w:szCs w:val="26"/>
              </w:rPr>
              <w:t>-</w:t>
            </w:r>
          </w:p>
        </w:tc>
      </w:tr>
    </w:tbl>
    <w:p w:rsidR="00477F15" w:rsidRPr="00CF0369" w:rsidRDefault="00477F15" w:rsidP="00477F15">
      <w:pPr>
        <w:spacing w:line="276" w:lineRule="auto"/>
        <w:jc w:val="center"/>
        <w:rPr>
          <w:sz w:val="26"/>
          <w:szCs w:val="26"/>
        </w:rPr>
      </w:pPr>
    </w:p>
    <w:p w:rsidR="00477F15" w:rsidRPr="00CF0369" w:rsidRDefault="00477F15" w:rsidP="00477F15">
      <w:pPr>
        <w:spacing w:line="276" w:lineRule="auto"/>
        <w:jc w:val="center"/>
        <w:rPr>
          <w:b/>
          <w:sz w:val="26"/>
          <w:szCs w:val="26"/>
        </w:rPr>
      </w:pPr>
      <w:r w:rsidRPr="00CF0369">
        <w:rPr>
          <w:b/>
          <w:sz w:val="26"/>
          <w:szCs w:val="26"/>
        </w:rPr>
        <w:t>Распределение педагогов по стажу</w:t>
      </w:r>
    </w:p>
    <w:p w:rsidR="00477F15" w:rsidRPr="00CF0369" w:rsidRDefault="00477F15" w:rsidP="00477F15">
      <w:pPr>
        <w:spacing w:line="276" w:lineRule="auto"/>
        <w:jc w:val="center"/>
        <w:rPr>
          <w:b/>
          <w:sz w:val="26"/>
          <w:szCs w:val="26"/>
        </w:rPr>
      </w:pPr>
    </w:p>
    <w:tbl>
      <w:tblPr>
        <w:tblStyle w:val="a4"/>
        <w:tblW w:w="0" w:type="auto"/>
        <w:tblLook w:val="04A0"/>
      </w:tblPr>
      <w:tblGrid>
        <w:gridCol w:w="2392"/>
        <w:gridCol w:w="2372"/>
        <w:gridCol w:w="2400"/>
        <w:gridCol w:w="2407"/>
      </w:tblGrid>
      <w:tr w:rsidR="00477F15" w:rsidRPr="00CF0369" w:rsidTr="00E0438C">
        <w:tc>
          <w:tcPr>
            <w:tcW w:w="2569" w:type="dxa"/>
          </w:tcPr>
          <w:p w:rsidR="00477F15" w:rsidRPr="00CF0369" w:rsidRDefault="00477F15" w:rsidP="00E0438C">
            <w:pPr>
              <w:spacing w:line="276" w:lineRule="auto"/>
              <w:jc w:val="center"/>
              <w:rPr>
                <w:b/>
                <w:sz w:val="26"/>
                <w:szCs w:val="26"/>
              </w:rPr>
            </w:pPr>
            <w:r w:rsidRPr="00CF0369">
              <w:rPr>
                <w:b/>
                <w:sz w:val="26"/>
                <w:szCs w:val="26"/>
              </w:rPr>
              <w:lastRenderedPageBreak/>
              <w:t>Менее 5 лет</w:t>
            </w:r>
          </w:p>
        </w:tc>
        <w:tc>
          <w:tcPr>
            <w:tcW w:w="2570" w:type="dxa"/>
          </w:tcPr>
          <w:p w:rsidR="00477F15" w:rsidRPr="00CF0369" w:rsidRDefault="00477F15" w:rsidP="00E0438C">
            <w:pPr>
              <w:spacing w:line="276" w:lineRule="auto"/>
              <w:jc w:val="center"/>
              <w:rPr>
                <w:b/>
                <w:sz w:val="26"/>
                <w:szCs w:val="26"/>
              </w:rPr>
            </w:pPr>
            <w:r w:rsidRPr="00CF0369">
              <w:rPr>
                <w:b/>
                <w:sz w:val="26"/>
                <w:szCs w:val="26"/>
              </w:rPr>
              <w:t>От 5 до 10 лет</w:t>
            </w:r>
          </w:p>
        </w:tc>
        <w:tc>
          <w:tcPr>
            <w:tcW w:w="2570" w:type="dxa"/>
          </w:tcPr>
          <w:p w:rsidR="00477F15" w:rsidRPr="00CF0369" w:rsidRDefault="00477F15" w:rsidP="00E0438C">
            <w:pPr>
              <w:spacing w:line="276" w:lineRule="auto"/>
              <w:jc w:val="center"/>
              <w:rPr>
                <w:b/>
                <w:sz w:val="26"/>
                <w:szCs w:val="26"/>
              </w:rPr>
            </w:pPr>
            <w:r w:rsidRPr="00CF0369">
              <w:rPr>
                <w:b/>
                <w:sz w:val="26"/>
                <w:szCs w:val="26"/>
              </w:rPr>
              <w:t>От 10 до 20 лет</w:t>
            </w:r>
          </w:p>
        </w:tc>
        <w:tc>
          <w:tcPr>
            <w:tcW w:w="2570" w:type="dxa"/>
          </w:tcPr>
          <w:p w:rsidR="00477F15" w:rsidRPr="00CF0369" w:rsidRDefault="00477F15" w:rsidP="00E0438C">
            <w:pPr>
              <w:spacing w:line="276" w:lineRule="auto"/>
              <w:jc w:val="center"/>
              <w:rPr>
                <w:b/>
                <w:sz w:val="26"/>
                <w:szCs w:val="26"/>
              </w:rPr>
            </w:pPr>
            <w:r w:rsidRPr="00CF0369">
              <w:rPr>
                <w:b/>
                <w:sz w:val="26"/>
                <w:szCs w:val="26"/>
              </w:rPr>
              <w:t>Свыше 20 лет</w:t>
            </w:r>
          </w:p>
        </w:tc>
      </w:tr>
      <w:tr w:rsidR="00477F15" w:rsidRPr="00CF0369" w:rsidTr="00E0438C">
        <w:tc>
          <w:tcPr>
            <w:tcW w:w="2569" w:type="dxa"/>
          </w:tcPr>
          <w:p w:rsidR="00477F15" w:rsidRPr="00CF0369" w:rsidRDefault="00477F15" w:rsidP="00E0438C">
            <w:pPr>
              <w:spacing w:line="276" w:lineRule="auto"/>
              <w:jc w:val="center"/>
              <w:rPr>
                <w:sz w:val="26"/>
                <w:szCs w:val="26"/>
              </w:rPr>
            </w:pPr>
            <w:r w:rsidRPr="00CF0369">
              <w:rPr>
                <w:sz w:val="26"/>
                <w:szCs w:val="26"/>
              </w:rPr>
              <w:t>4/10%</w:t>
            </w:r>
          </w:p>
        </w:tc>
        <w:tc>
          <w:tcPr>
            <w:tcW w:w="2570" w:type="dxa"/>
          </w:tcPr>
          <w:p w:rsidR="00477F15" w:rsidRPr="00CF0369" w:rsidRDefault="00477F15" w:rsidP="00E0438C">
            <w:pPr>
              <w:spacing w:line="276" w:lineRule="auto"/>
              <w:jc w:val="center"/>
              <w:rPr>
                <w:sz w:val="26"/>
                <w:szCs w:val="26"/>
              </w:rPr>
            </w:pPr>
            <w:r w:rsidRPr="00CF0369">
              <w:rPr>
                <w:sz w:val="26"/>
                <w:szCs w:val="26"/>
              </w:rPr>
              <w:t>1/2%</w:t>
            </w:r>
          </w:p>
        </w:tc>
        <w:tc>
          <w:tcPr>
            <w:tcW w:w="2570" w:type="dxa"/>
          </w:tcPr>
          <w:p w:rsidR="00477F15" w:rsidRPr="00CF0369" w:rsidRDefault="00477F15" w:rsidP="00E0438C">
            <w:pPr>
              <w:spacing w:line="276" w:lineRule="auto"/>
              <w:jc w:val="center"/>
              <w:rPr>
                <w:sz w:val="26"/>
                <w:szCs w:val="26"/>
              </w:rPr>
            </w:pPr>
            <w:r w:rsidRPr="00CF0369">
              <w:rPr>
                <w:sz w:val="26"/>
                <w:szCs w:val="26"/>
              </w:rPr>
              <w:t>10/25%</w:t>
            </w:r>
          </w:p>
        </w:tc>
        <w:tc>
          <w:tcPr>
            <w:tcW w:w="2570" w:type="dxa"/>
          </w:tcPr>
          <w:p w:rsidR="00477F15" w:rsidRPr="00CF0369" w:rsidRDefault="00477F15" w:rsidP="00E0438C">
            <w:pPr>
              <w:spacing w:line="276" w:lineRule="auto"/>
              <w:jc w:val="center"/>
              <w:rPr>
                <w:sz w:val="26"/>
                <w:szCs w:val="26"/>
              </w:rPr>
            </w:pPr>
            <w:r w:rsidRPr="00CF0369">
              <w:rPr>
                <w:sz w:val="26"/>
                <w:szCs w:val="26"/>
              </w:rPr>
              <w:t>25/73%</w:t>
            </w:r>
          </w:p>
        </w:tc>
      </w:tr>
    </w:tbl>
    <w:p w:rsidR="00477F15" w:rsidRPr="00CF0369" w:rsidRDefault="00477F15" w:rsidP="00477F15">
      <w:pPr>
        <w:spacing w:line="276" w:lineRule="auto"/>
        <w:jc w:val="center"/>
        <w:rPr>
          <w:sz w:val="26"/>
          <w:szCs w:val="26"/>
        </w:rPr>
      </w:pPr>
    </w:p>
    <w:p w:rsidR="00477F15" w:rsidRDefault="00477F15" w:rsidP="00477F15">
      <w:pPr>
        <w:spacing w:line="276" w:lineRule="auto"/>
        <w:jc w:val="center"/>
        <w:rPr>
          <w:b/>
          <w:sz w:val="26"/>
          <w:szCs w:val="26"/>
        </w:rPr>
      </w:pPr>
    </w:p>
    <w:p w:rsidR="00477F15" w:rsidRDefault="00477F15" w:rsidP="00477F15">
      <w:pPr>
        <w:spacing w:line="276" w:lineRule="auto"/>
        <w:jc w:val="center"/>
        <w:rPr>
          <w:b/>
          <w:sz w:val="26"/>
          <w:szCs w:val="26"/>
        </w:rPr>
      </w:pPr>
    </w:p>
    <w:p w:rsidR="00477F15" w:rsidRPr="00CF0369" w:rsidRDefault="00477F15" w:rsidP="00477F15">
      <w:pPr>
        <w:spacing w:line="276" w:lineRule="auto"/>
        <w:jc w:val="center"/>
        <w:rPr>
          <w:b/>
          <w:sz w:val="26"/>
          <w:szCs w:val="26"/>
        </w:rPr>
      </w:pPr>
      <w:r w:rsidRPr="00CF0369">
        <w:rPr>
          <w:b/>
          <w:sz w:val="26"/>
          <w:szCs w:val="26"/>
        </w:rPr>
        <w:t>Распределение педагогов по квалификационным категориям</w:t>
      </w:r>
    </w:p>
    <w:p w:rsidR="00477F15" w:rsidRPr="00CF0369" w:rsidRDefault="00477F15" w:rsidP="00477F15">
      <w:pPr>
        <w:spacing w:line="276" w:lineRule="auto"/>
        <w:jc w:val="center"/>
        <w:rPr>
          <w:b/>
          <w:sz w:val="26"/>
          <w:szCs w:val="26"/>
        </w:rPr>
      </w:pPr>
    </w:p>
    <w:tbl>
      <w:tblPr>
        <w:tblStyle w:val="a4"/>
        <w:tblW w:w="0" w:type="auto"/>
        <w:tblLook w:val="04A0"/>
      </w:tblPr>
      <w:tblGrid>
        <w:gridCol w:w="2407"/>
        <w:gridCol w:w="2396"/>
        <w:gridCol w:w="2393"/>
        <w:gridCol w:w="2375"/>
      </w:tblGrid>
      <w:tr w:rsidR="00477F15" w:rsidRPr="00CF0369" w:rsidTr="00E0438C">
        <w:tc>
          <w:tcPr>
            <w:tcW w:w="2569" w:type="dxa"/>
          </w:tcPr>
          <w:p w:rsidR="00477F15" w:rsidRPr="00CF0369" w:rsidRDefault="00477F15" w:rsidP="00E0438C">
            <w:pPr>
              <w:spacing w:line="276" w:lineRule="auto"/>
              <w:jc w:val="center"/>
              <w:rPr>
                <w:b/>
                <w:sz w:val="26"/>
                <w:szCs w:val="26"/>
              </w:rPr>
            </w:pPr>
            <w:r w:rsidRPr="00CF0369">
              <w:rPr>
                <w:b/>
                <w:sz w:val="26"/>
                <w:szCs w:val="26"/>
              </w:rPr>
              <w:t>Высшая</w:t>
            </w:r>
          </w:p>
        </w:tc>
        <w:tc>
          <w:tcPr>
            <w:tcW w:w="2570" w:type="dxa"/>
          </w:tcPr>
          <w:p w:rsidR="00477F15" w:rsidRPr="00CF0369" w:rsidRDefault="00477F15" w:rsidP="00E0438C">
            <w:pPr>
              <w:spacing w:line="276" w:lineRule="auto"/>
              <w:jc w:val="center"/>
              <w:rPr>
                <w:b/>
                <w:sz w:val="26"/>
                <w:szCs w:val="26"/>
              </w:rPr>
            </w:pPr>
            <w:r w:rsidRPr="00CF0369">
              <w:rPr>
                <w:b/>
                <w:sz w:val="26"/>
                <w:szCs w:val="26"/>
              </w:rPr>
              <w:t>Первая</w:t>
            </w:r>
          </w:p>
        </w:tc>
        <w:tc>
          <w:tcPr>
            <w:tcW w:w="2570" w:type="dxa"/>
          </w:tcPr>
          <w:p w:rsidR="00477F15" w:rsidRPr="00CF0369" w:rsidRDefault="00477F15" w:rsidP="00E0438C">
            <w:pPr>
              <w:spacing w:line="276" w:lineRule="auto"/>
              <w:jc w:val="center"/>
              <w:rPr>
                <w:b/>
                <w:sz w:val="26"/>
                <w:szCs w:val="26"/>
              </w:rPr>
            </w:pPr>
            <w:r w:rsidRPr="00CF0369">
              <w:rPr>
                <w:b/>
                <w:sz w:val="26"/>
                <w:szCs w:val="26"/>
              </w:rPr>
              <w:t>Вторая</w:t>
            </w:r>
          </w:p>
        </w:tc>
        <w:tc>
          <w:tcPr>
            <w:tcW w:w="2570" w:type="dxa"/>
          </w:tcPr>
          <w:p w:rsidR="00477F15" w:rsidRPr="00CF0369" w:rsidRDefault="00477F15" w:rsidP="00E0438C">
            <w:pPr>
              <w:spacing w:line="276" w:lineRule="auto"/>
              <w:jc w:val="center"/>
              <w:rPr>
                <w:b/>
                <w:sz w:val="26"/>
                <w:szCs w:val="26"/>
              </w:rPr>
            </w:pPr>
            <w:r w:rsidRPr="00CF0369">
              <w:rPr>
                <w:b/>
                <w:sz w:val="26"/>
                <w:szCs w:val="26"/>
              </w:rPr>
              <w:t>По стажу</w:t>
            </w:r>
          </w:p>
        </w:tc>
      </w:tr>
      <w:tr w:rsidR="00477F15" w:rsidRPr="00CF0369" w:rsidTr="00E0438C">
        <w:tc>
          <w:tcPr>
            <w:tcW w:w="2569" w:type="dxa"/>
          </w:tcPr>
          <w:p w:rsidR="00477F15" w:rsidRPr="00CF0369" w:rsidRDefault="00477F15" w:rsidP="00E0438C">
            <w:pPr>
              <w:spacing w:line="276" w:lineRule="auto"/>
              <w:jc w:val="center"/>
              <w:rPr>
                <w:sz w:val="26"/>
                <w:szCs w:val="26"/>
              </w:rPr>
            </w:pPr>
            <w:r w:rsidRPr="00CF0369">
              <w:rPr>
                <w:sz w:val="26"/>
                <w:szCs w:val="26"/>
              </w:rPr>
              <w:t>19/48%</w:t>
            </w:r>
          </w:p>
        </w:tc>
        <w:tc>
          <w:tcPr>
            <w:tcW w:w="2570" w:type="dxa"/>
          </w:tcPr>
          <w:p w:rsidR="00477F15" w:rsidRPr="00CF0369" w:rsidRDefault="00477F15" w:rsidP="00E0438C">
            <w:pPr>
              <w:spacing w:line="276" w:lineRule="auto"/>
              <w:jc w:val="center"/>
              <w:rPr>
                <w:sz w:val="26"/>
                <w:szCs w:val="26"/>
              </w:rPr>
            </w:pPr>
            <w:r w:rsidRPr="00CF0369">
              <w:rPr>
                <w:sz w:val="26"/>
                <w:szCs w:val="26"/>
              </w:rPr>
              <w:t>10/25%</w:t>
            </w:r>
          </w:p>
        </w:tc>
        <w:tc>
          <w:tcPr>
            <w:tcW w:w="2570" w:type="dxa"/>
          </w:tcPr>
          <w:p w:rsidR="00477F15" w:rsidRPr="00CF0369" w:rsidRDefault="00477F15" w:rsidP="00E0438C">
            <w:pPr>
              <w:spacing w:line="276" w:lineRule="auto"/>
              <w:jc w:val="center"/>
              <w:rPr>
                <w:sz w:val="26"/>
                <w:szCs w:val="26"/>
              </w:rPr>
            </w:pPr>
            <w:r w:rsidRPr="00CF0369">
              <w:rPr>
                <w:sz w:val="26"/>
                <w:szCs w:val="26"/>
              </w:rPr>
              <w:t>2%</w:t>
            </w:r>
          </w:p>
        </w:tc>
        <w:tc>
          <w:tcPr>
            <w:tcW w:w="2570" w:type="dxa"/>
          </w:tcPr>
          <w:p w:rsidR="00477F15" w:rsidRPr="00CF0369" w:rsidRDefault="00477F15" w:rsidP="00E0438C">
            <w:pPr>
              <w:spacing w:line="276" w:lineRule="auto"/>
              <w:jc w:val="center"/>
              <w:rPr>
                <w:sz w:val="26"/>
                <w:szCs w:val="26"/>
              </w:rPr>
            </w:pPr>
            <w:r w:rsidRPr="00CF0369">
              <w:rPr>
                <w:sz w:val="26"/>
                <w:szCs w:val="26"/>
              </w:rPr>
              <w:t>9</w:t>
            </w:r>
          </w:p>
        </w:tc>
      </w:tr>
    </w:tbl>
    <w:p w:rsidR="00477F15" w:rsidRPr="00CF0369" w:rsidRDefault="00477F15" w:rsidP="00477F15">
      <w:pPr>
        <w:spacing w:line="276" w:lineRule="auto"/>
        <w:jc w:val="center"/>
        <w:rPr>
          <w:sz w:val="26"/>
          <w:szCs w:val="26"/>
        </w:rPr>
      </w:pPr>
    </w:p>
    <w:p w:rsidR="00477F15" w:rsidRPr="00CF0369" w:rsidRDefault="00477F15" w:rsidP="00477F15">
      <w:pPr>
        <w:pStyle w:val="a3"/>
        <w:ind w:left="-567" w:firstLine="567"/>
        <w:jc w:val="both"/>
        <w:rPr>
          <w:rFonts w:ascii="Times New Roman" w:hAnsi="Times New Roman"/>
          <w:sz w:val="26"/>
          <w:szCs w:val="26"/>
        </w:rPr>
      </w:pPr>
      <w:r w:rsidRPr="00CF0369">
        <w:rPr>
          <w:rFonts w:ascii="Times New Roman" w:hAnsi="Times New Roman"/>
          <w:sz w:val="26"/>
          <w:szCs w:val="26"/>
        </w:rPr>
        <w:t>Наряду с имеющими положительными результатами в работе педагогического коллектива имеются недостатки:</w:t>
      </w:r>
    </w:p>
    <w:p w:rsidR="00477F15" w:rsidRPr="00CF0369" w:rsidRDefault="00477F15" w:rsidP="00477F15">
      <w:pPr>
        <w:pStyle w:val="a3"/>
        <w:ind w:left="-567" w:firstLine="567"/>
        <w:jc w:val="both"/>
        <w:rPr>
          <w:rFonts w:ascii="Times New Roman" w:hAnsi="Times New Roman"/>
          <w:sz w:val="26"/>
          <w:szCs w:val="26"/>
        </w:rPr>
      </w:pPr>
      <w:r w:rsidRPr="00CF0369">
        <w:rPr>
          <w:rFonts w:ascii="Times New Roman" w:hAnsi="Times New Roman"/>
          <w:sz w:val="26"/>
          <w:szCs w:val="26"/>
        </w:rPr>
        <w:t>- низок уровень самоанализа у учителей и самоконтроль у учащихся;</w:t>
      </w:r>
    </w:p>
    <w:p w:rsidR="00477F15" w:rsidRPr="00CF0369" w:rsidRDefault="00477F15" w:rsidP="00477F15">
      <w:pPr>
        <w:pStyle w:val="a3"/>
        <w:ind w:left="-567" w:firstLine="567"/>
        <w:jc w:val="both"/>
        <w:rPr>
          <w:rFonts w:ascii="Times New Roman" w:hAnsi="Times New Roman"/>
          <w:sz w:val="26"/>
          <w:szCs w:val="26"/>
        </w:rPr>
      </w:pPr>
      <w:r w:rsidRPr="00CF0369">
        <w:rPr>
          <w:rFonts w:ascii="Times New Roman" w:hAnsi="Times New Roman"/>
          <w:sz w:val="26"/>
          <w:szCs w:val="26"/>
        </w:rPr>
        <w:t>- снизилось количество педагогов, участвующих в профессиональных педагогических конкурсах.</w:t>
      </w:r>
    </w:p>
    <w:p w:rsidR="00477F15" w:rsidRPr="00A978F2" w:rsidRDefault="00477F15" w:rsidP="00477F15">
      <w:pPr>
        <w:jc w:val="center"/>
        <w:rPr>
          <w:b/>
          <w:sz w:val="26"/>
          <w:szCs w:val="26"/>
        </w:rPr>
      </w:pPr>
      <w:r w:rsidRPr="00A978F2">
        <w:rPr>
          <w:b/>
          <w:sz w:val="26"/>
          <w:szCs w:val="26"/>
        </w:rPr>
        <w:t>Квалификационная характеристика педагогического коллектива.</w:t>
      </w:r>
    </w:p>
    <w:p w:rsidR="00477F15" w:rsidRDefault="00477F15" w:rsidP="00477F15">
      <w:pPr>
        <w:jc w:val="center"/>
        <w:rPr>
          <w:sz w:val="26"/>
          <w:szCs w:val="26"/>
        </w:rPr>
      </w:pPr>
      <w:r>
        <w:rPr>
          <w:sz w:val="26"/>
          <w:szCs w:val="26"/>
        </w:rPr>
        <w:t>Общие сведения о кадровом обеспечении образовательного процесса</w:t>
      </w:r>
    </w:p>
    <w:tbl>
      <w:tblPr>
        <w:tblStyle w:val="a4"/>
        <w:tblW w:w="0" w:type="auto"/>
        <w:tblInd w:w="-526" w:type="dxa"/>
        <w:tblLook w:val="04A0"/>
      </w:tblPr>
      <w:tblGrid>
        <w:gridCol w:w="860"/>
        <w:gridCol w:w="6295"/>
        <w:gridCol w:w="2922"/>
      </w:tblGrid>
      <w:tr w:rsidR="00477F15" w:rsidTr="00E0438C">
        <w:trPr>
          <w:trHeight w:val="955"/>
        </w:trPr>
        <w:tc>
          <w:tcPr>
            <w:tcW w:w="860" w:type="dxa"/>
          </w:tcPr>
          <w:p w:rsidR="00477F15" w:rsidRDefault="00477F15" w:rsidP="00E0438C">
            <w:pPr>
              <w:jc w:val="center"/>
              <w:rPr>
                <w:sz w:val="26"/>
                <w:szCs w:val="26"/>
              </w:rPr>
            </w:pPr>
            <w:r>
              <w:rPr>
                <w:sz w:val="26"/>
                <w:szCs w:val="26"/>
              </w:rPr>
              <w:t xml:space="preserve">№ </w:t>
            </w:r>
            <w:proofErr w:type="gramStart"/>
            <w:r>
              <w:rPr>
                <w:sz w:val="26"/>
                <w:szCs w:val="26"/>
              </w:rPr>
              <w:t>п</w:t>
            </w:r>
            <w:proofErr w:type="gramEnd"/>
            <w:r>
              <w:rPr>
                <w:sz w:val="26"/>
                <w:szCs w:val="26"/>
              </w:rPr>
              <w:t>/п</w:t>
            </w:r>
          </w:p>
        </w:tc>
        <w:tc>
          <w:tcPr>
            <w:tcW w:w="6295" w:type="dxa"/>
          </w:tcPr>
          <w:p w:rsidR="00477F15" w:rsidRDefault="00477F15" w:rsidP="00E0438C">
            <w:pPr>
              <w:jc w:val="center"/>
              <w:rPr>
                <w:sz w:val="26"/>
                <w:szCs w:val="26"/>
              </w:rPr>
            </w:pPr>
            <w:r>
              <w:rPr>
                <w:sz w:val="26"/>
                <w:szCs w:val="26"/>
              </w:rPr>
              <w:t>Характеристика педагогических кадров</w:t>
            </w:r>
          </w:p>
        </w:tc>
        <w:tc>
          <w:tcPr>
            <w:tcW w:w="2922" w:type="dxa"/>
          </w:tcPr>
          <w:p w:rsidR="00477F15" w:rsidRDefault="00477F15" w:rsidP="00E0438C">
            <w:pPr>
              <w:jc w:val="center"/>
              <w:rPr>
                <w:sz w:val="26"/>
                <w:szCs w:val="26"/>
              </w:rPr>
            </w:pPr>
            <w:r>
              <w:rPr>
                <w:sz w:val="26"/>
                <w:szCs w:val="26"/>
              </w:rPr>
              <w:t xml:space="preserve">Число </w:t>
            </w:r>
          </w:p>
          <w:p w:rsidR="00477F15" w:rsidRDefault="00477F15" w:rsidP="00E0438C">
            <w:pPr>
              <w:jc w:val="center"/>
              <w:rPr>
                <w:sz w:val="26"/>
                <w:szCs w:val="26"/>
              </w:rPr>
            </w:pPr>
            <w:r>
              <w:rPr>
                <w:sz w:val="26"/>
                <w:szCs w:val="26"/>
              </w:rPr>
              <w:t>педагогических работников</w:t>
            </w:r>
          </w:p>
        </w:tc>
      </w:tr>
      <w:tr w:rsidR="00477F15" w:rsidTr="00E0438C">
        <w:trPr>
          <w:trHeight w:val="357"/>
        </w:trPr>
        <w:tc>
          <w:tcPr>
            <w:tcW w:w="860" w:type="dxa"/>
          </w:tcPr>
          <w:p w:rsidR="00477F15" w:rsidRDefault="00477F15" w:rsidP="00E0438C">
            <w:pPr>
              <w:jc w:val="center"/>
              <w:rPr>
                <w:sz w:val="26"/>
                <w:szCs w:val="26"/>
              </w:rPr>
            </w:pPr>
            <w:r>
              <w:rPr>
                <w:sz w:val="26"/>
                <w:szCs w:val="26"/>
              </w:rPr>
              <w:t>1</w:t>
            </w:r>
          </w:p>
        </w:tc>
        <w:tc>
          <w:tcPr>
            <w:tcW w:w="6295" w:type="dxa"/>
          </w:tcPr>
          <w:p w:rsidR="00477F15" w:rsidRDefault="00477F15" w:rsidP="00E0438C">
            <w:pPr>
              <w:rPr>
                <w:sz w:val="26"/>
                <w:szCs w:val="26"/>
              </w:rPr>
            </w:pPr>
            <w:r>
              <w:rPr>
                <w:sz w:val="26"/>
                <w:szCs w:val="26"/>
              </w:rPr>
              <w:t>Педагогические кадры</w:t>
            </w:r>
          </w:p>
        </w:tc>
        <w:tc>
          <w:tcPr>
            <w:tcW w:w="2922" w:type="dxa"/>
          </w:tcPr>
          <w:p w:rsidR="00477F15" w:rsidRDefault="00477F15" w:rsidP="00E0438C">
            <w:pPr>
              <w:jc w:val="center"/>
              <w:rPr>
                <w:sz w:val="26"/>
                <w:szCs w:val="26"/>
              </w:rPr>
            </w:pPr>
            <w:r>
              <w:rPr>
                <w:sz w:val="26"/>
                <w:szCs w:val="26"/>
              </w:rPr>
              <w:t>37</w:t>
            </w:r>
          </w:p>
        </w:tc>
      </w:tr>
      <w:tr w:rsidR="00477F15" w:rsidTr="00E0438C">
        <w:trPr>
          <w:trHeight w:val="357"/>
        </w:trPr>
        <w:tc>
          <w:tcPr>
            <w:tcW w:w="860" w:type="dxa"/>
          </w:tcPr>
          <w:p w:rsidR="00477F15" w:rsidRDefault="00477F15" w:rsidP="00E0438C">
            <w:pPr>
              <w:jc w:val="center"/>
              <w:rPr>
                <w:sz w:val="26"/>
                <w:szCs w:val="26"/>
              </w:rPr>
            </w:pPr>
            <w:r>
              <w:rPr>
                <w:sz w:val="26"/>
                <w:szCs w:val="26"/>
              </w:rPr>
              <w:t>2</w:t>
            </w:r>
          </w:p>
        </w:tc>
        <w:tc>
          <w:tcPr>
            <w:tcW w:w="6295" w:type="dxa"/>
          </w:tcPr>
          <w:p w:rsidR="00477F15" w:rsidRDefault="00477F15" w:rsidP="00E0438C">
            <w:pPr>
              <w:rPr>
                <w:sz w:val="26"/>
                <w:szCs w:val="26"/>
              </w:rPr>
            </w:pPr>
            <w:r>
              <w:rPr>
                <w:sz w:val="26"/>
                <w:szCs w:val="26"/>
              </w:rPr>
              <w:t>Руководящие кадры</w:t>
            </w:r>
          </w:p>
        </w:tc>
        <w:tc>
          <w:tcPr>
            <w:tcW w:w="2922" w:type="dxa"/>
          </w:tcPr>
          <w:p w:rsidR="00477F15" w:rsidRDefault="00477F15" w:rsidP="00E0438C">
            <w:pPr>
              <w:jc w:val="center"/>
              <w:rPr>
                <w:sz w:val="26"/>
                <w:szCs w:val="26"/>
              </w:rPr>
            </w:pPr>
            <w:r>
              <w:rPr>
                <w:sz w:val="26"/>
                <w:szCs w:val="26"/>
              </w:rPr>
              <w:t>3</w:t>
            </w:r>
          </w:p>
        </w:tc>
      </w:tr>
      <w:tr w:rsidR="00477F15" w:rsidTr="00E0438C">
        <w:trPr>
          <w:trHeight w:val="357"/>
        </w:trPr>
        <w:tc>
          <w:tcPr>
            <w:tcW w:w="860" w:type="dxa"/>
          </w:tcPr>
          <w:p w:rsidR="00477F15" w:rsidRDefault="00477F15" w:rsidP="00E0438C">
            <w:pPr>
              <w:jc w:val="center"/>
              <w:rPr>
                <w:sz w:val="26"/>
                <w:szCs w:val="26"/>
              </w:rPr>
            </w:pPr>
            <w:r>
              <w:rPr>
                <w:sz w:val="26"/>
                <w:szCs w:val="26"/>
              </w:rPr>
              <w:t>3</w:t>
            </w:r>
          </w:p>
        </w:tc>
        <w:tc>
          <w:tcPr>
            <w:tcW w:w="6295" w:type="dxa"/>
          </w:tcPr>
          <w:p w:rsidR="00477F15" w:rsidRDefault="00477F15" w:rsidP="00E0438C">
            <w:pPr>
              <w:rPr>
                <w:sz w:val="26"/>
                <w:szCs w:val="26"/>
              </w:rPr>
            </w:pPr>
            <w:r>
              <w:rPr>
                <w:sz w:val="26"/>
                <w:szCs w:val="26"/>
              </w:rPr>
              <w:t>Почетные работники</w:t>
            </w:r>
          </w:p>
        </w:tc>
        <w:tc>
          <w:tcPr>
            <w:tcW w:w="2922" w:type="dxa"/>
          </w:tcPr>
          <w:p w:rsidR="00477F15" w:rsidRDefault="00477F15" w:rsidP="00E0438C">
            <w:pPr>
              <w:jc w:val="center"/>
              <w:rPr>
                <w:sz w:val="26"/>
                <w:szCs w:val="26"/>
              </w:rPr>
            </w:pPr>
            <w:r>
              <w:rPr>
                <w:sz w:val="26"/>
                <w:szCs w:val="26"/>
              </w:rPr>
              <w:t>15</w:t>
            </w:r>
          </w:p>
        </w:tc>
      </w:tr>
      <w:tr w:rsidR="00477F15" w:rsidTr="00E0438C">
        <w:trPr>
          <w:trHeight w:val="357"/>
        </w:trPr>
        <w:tc>
          <w:tcPr>
            <w:tcW w:w="860" w:type="dxa"/>
          </w:tcPr>
          <w:p w:rsidR="00477F15" w:rsidRDefault="00477F15" w:rsidP="00E0438C">
            <w:pPr>
              <w:jc w:val="center"/>
              <w:rPr>
                <w:sz w:val="26"/>
                <w:szCs w:val="26"/>
              </w:rPr>
            </w:pPr>
            <w:r>
              <w:rPr>
                <w:sz w:val="26"/>
                <w:szCs w:val="26"/>
              </w:rPr>
              <w:t>4</w:t>
            </w:r>
          </w:p>
        </w:tc>
        <w:tc>
          <w:tcPr>
            <w:tcW w:w="6295" w:type="dxa"/>
          </w:tcPr>
          <w:p w:rsidR="00477F15" w:rsidRDefault="00477F15" w:rsidP="00E0438C">
            <w:pPr>
              <w:rPr>
                <w:sz w:val="26"/>
                <w:szCs w:val="26"/>
              </w:rPr>
            </w:pPr>
            <w:r>
              <w:rPr>
                <w:sz w:val="26"/>
                <w:szCs w:val="26"/>
              </w:rPr>
              <w:t>Стаж работы</w:t>
            </w:r>
            <w:r>
              <w:rPr>
                <w:sz w:val="26"/>
                <w:szCs w:val="26"/>
                <w:lang w:val="en-US"/>
              </w:rPr>
              <w:t>:</w:t>
            </w:r>
          </w:p>
          <w:p w:rsidR="00477F15" w:rsidRDefault="00477F15" w:rsidP="00477F15">
            <w:pPr>
              <w:pStyle w:val="a3"/>
              <w:numPr>
                <w:ilvl w:val="0"/>
                <w:numId w:val="9"/>
              </w:numPr>
              <w:spacing w:after="0" w:line="240" w:lineRule="auto"/>
              <w:rPr>
                <w:rFonts w:ascii="Times New Roman" w:hAnsi="Times New Roman"/>
                <w:sz w:val="26"/>
                <w:szCs w:val="26"/>
              </w:rPr>
            </w:pPr>
            <w:r>
              <w:rPr>
                <w:rFonts w:ascii="Times New Roman" w:hAnsi="Times New Roman"/>
                <w:sz w:val="26"/>
                <w:szCs w:val="26"/>
              </w:rPr>
              <w:t>до 5 лет</w:t>
            </w:r>
          </w:p>
          <w:p w:rsidR="00477F15" w:rsidRDefault="00477F15" w:rsidP="00477F15">
            <w:pPr>
              <w:pStyle w:val="a3"/>
              <w:numPr>
                <w:ilvl w:val="0"/>
                <w:numId w:val="9"/>
              </w:numPr>
              <w:spacing w:after="0" w:line="240" w:lineRule="auto"/>
              <w:rPr>
                <w:rFonts w:ascii="Times New Roman" w:hAnsi="Times New Roman"/>
                <w:sz w:val="26"/>
                <w:szCs w:val="26"/>
              </w:rPr>
            </w:pPr>
            <w:r>
              <w:rPr>
                <w:rFonts w:ascii="Times New Roman" w:hAnsi="Times New Roman"/>
                <w:sz w:val="26"/>
                <w:szCs w:val="26"/>
              </w:rPr>
              <w:t>5 - 10 лет</w:t>
            </w:r>
          </w:p>
          <w:p w:rsidR="00477F15" w:rsidRDefault="00477F15" w:rsidP="00477F15">
            <w:pPr>
              <w:pStyle w:val="a3"/>
              <w:numPr>
                <w:ilvl w:val="0"/>
                <w:numId w:val="9"/>
              </w:numPr>
              <w:spacing w:after="0" w:line="240" w:lineRule="auto"/>
              <w:rPr>
                <w:rFonts w:ascii="Times New Roman" w:hAnsi="Times New Roman"/>
                <w:sz w:val="26"/>
                <w:szCs w:val="26"/>
              </w:rPr>
            </w:pPr>
            <w:r>
              <w:rPr>
                <w:rFonts w:ascii="Times New Roman" w:hAnsi="Times New Roman"/>
                <w:sz w:val="26"/>
                <w:szCs w:val="26"/>
              </w:rPr>
              <w:t>10 – 20 лет</w:t>
            </w:r>
          </w:p>
          <w:p w:rsidR="00477F15" w:rsidRPr="00A978F2" w:rsidRDefault="00477F15" w:rsidP="00477F15">
            <w:pPr>
              <w:pStyle w:val="a3"/>
              <w:numPr>
                <w:ilvl w:val="0"/>
                <w:numId w:val="9"/>
              </w:numPr>
              <w:spacing w:after="0" w:line="240" w:lineRule="auto"/>
              <w:rPr>
                <w:rFonts w:ascii="Times New Roman" w:hAnsi="Times New Roman"/>
                <w:sz w:val="26"/>
                <w:szCs w:val="26"/>
              </w:rPr>
            </w:pPr>
            <w:r>
              <w:rPr>
                <w:rFonts w:ascii="Times New Roman" w:hAnsi="Times New Roman"/>
                <w:sz w:val="26"/>
                <w:szCs w:val="26"/>
              </w:rPr>
              <w:t>более 20 лет</w:t>
            </w:r>
          </w:p>
        </w:tc>
        <w:tc>
          <w:tcPr>
            <w:tcW w:w="2922" w:type="dxa"/>
          </w:tcPr>
          <w:p w:rsidR="00477F15" w:rsidRDefault="00477F15" w:rsidP="00E0438C">
            <w:pPr>
              <w:jc w:val="center"/>
              <w:rPr>
                <w:sz w:val="26"/>
                <w:szCs w:val="26"/>
              </w:rPr>
            </w:pPr>
          </w:p>
          <w:p w:rsidR="00477F15" w:rsidRDefault="00477F15" w:rsidP="00E0438C">
            <w:pPr>
              <w:jc w:val="center"/>
              <w:rPr>
                <w:sz w:val="26"/>
                <w:szCs w:val="26"/>
              </w:rPr>
            </w:pPr>
            <w:r>
              <w:rPr>
                <w:sz w:val="26"/>
                <w:szCs w:val="26"/>
              </w:rPr>
              <w:t>4</w:t>
            </w:r>
          </w:p>
          <w:p w:rsidR="00477F15" w:rsidRDefault="00477F15" w:rsidP="00E0438C">
            <w:pPr>
              <w:jc w:val="center"/>
              <w:rPr>
                <w:sz w:val="26"/>
                <w:szCs w:val="26"/>
              </w:rPr>
            </w:pPr>
            <w:r>
              <w:rPr>
                <w:sz w:val="26"/>
                <w:szCs w:val="26"/>
              </w:rPr>
              <w:t>1</w:t>
            </w:r>
          </w:p>
          <w:p w:rsidR="00477F15" w:rsidRDefault="00477F15" w:rsidP="00E0438C">
            <w:pPr>
              <w:jc w:val="center"/>
              <w:rPr>
                <w:sz w:val="26"/>
                <w:szCs w:val="26"/>
              </w:rPr>
            </w:pPr>
            <w:r>
              <w:rPr>
                <w:sz w:val="26"/>
                <w:szCs w:val="26"/>
              </w:rPr>
              <w:t>10</w:t>
            </w:r>
          </w:p>
          <w:p w:rsidR="00477F15" w:rsidRDefault="00477F15" w:rsidP="00E0438C">
            <w:pPr>
              <w:jc w:val="center"/>
              <w:rPr>
                <w:sz w:val="26"/>
                <w:szCs w:val="26"/>
              </w:rPr>
            </w:pPr>
            <w:r>
              <w:rPr>
                <w:sz w:val="26"/>
                <w:szCs w:val="26"/>
              </w:rPr>
              <w:t>15</w:t>
            </w:r>
          </w:p>
        </w:tc>
      </w:tr>
      <w:tr w:rsidR="00477F15" w:rsidTr="00E0438C">
        <w:trPr>
          <w:trHeight w:val="357"/>
        </w:trPr>
        <w:tc>
          <w:tcPr>
            <w:tcW w:w="860" w:type="dxa"/>
          </w:tcPr>
          <w:p w:rsidR="00477F15" w:rsidRDefault="00477F15" w:rsidP="00E0438C">
            <w:pPr>
              <w:jc w:val="center"/>
              <w:rPr>
                <w:sz w:val="26"/>
                <w:szCs w:val="26"/>
              </w:rPr>
            </w:pPr>
            <w:r>
              <w:rPr>
                <w:sz w:val="26"/>
                <w:szCs w:val="26"/>
              </w:rPr>
              <w:t>5</w:t>
            </w:r>
          </w:p>
        </w:tc>
        <w:tc>
          <w:tcPr>
            <w:tcW w:w="6295" w:type="dxa"/>
          </w:tcPr>
          <w:p w:rsidR="00477F15" w:rsidRDefault="00477F15" w:rsidP="00E0438C">
            <w:pPr>
              <w:rPr>
                <w:sz w:val="26"/>
                <w:szCs w:val="26"/>
              </w:rPr>
            </w:pPr>
            <w:r>
              <w:rPr>
                <w:sz w:val="26"/>
                <w:szCs w:val="26"/>
              </w:rPr>
              <w:t>Образование</w:t>
            </w:r>
            <w:proofErr w:type="gramStart"/>
            <w:r>
              <w:rPr>
                <w:sz w:val="26"/>
                <w:szCs w:val="26"/>
              </w:rPr>
              <w:t xml:space="preserve"> (%)</w:t>
            </w:r>
            <w:r>
              <w:rPr>
                <w:sz w:val="26"/>
                <w:szCs w:val="26"/>
                <w:lang w:val="en-US"/>
              </w:rPr>
              <w:t>:</w:t>
            </w:r>
            <w:proofErr w:type="gramEnd"/>
          </w:p>
          <w:p w:rsidR="00477F15" w:rsidRDefault="00477F15" w:rsidP="00477F15">
            <w:pPr>
              <w:pStyle w:val="a3"/>
              <w:numPr>
                <w:ilvl w:val="0"/>
                <w:numId w:val="10"/>
              </w:numPr>
              <w:spacing w:after="0" w:line="240" w:lineRule="auto"/>
              <w:rPr>
                <w:rFonts w:ascii="Times New Roman" w:hAnsi="Times New Roman"/>
                <w:sz w:val="26"/>
                <w:szCs w:val="26"/>
              </w:rPr>
            </w:pPr>
            <w:r>
              <w:rPr>
                <w:rFonts w:ascii="Times New Roman" w:hAnsi="Times New Roman"/>
                <w:sz w:val="26"/>
                <w:szCs w:val="26"/>
              </w:rPr>
              <w:t>высшее</w:t>
            </w:r>
          </w:p>
          <w:p w:rsidR="00477F15" w:rsidRDefault="00477F15" w:rsidP="00477F15">
            <w:pPr>
              <w:pStyle w:val="a3"/>
              <w:numPr>
                <w:ilvl w:val="0"/>
                <w:numId w:val="10"/>
              </w:numPr>
              <w:spacing w:after="0" w:line="240" w:lineRule="auto"/>
              <w:rPr>
                <w:rFonts w:ascii="Times New Roman" w:hAnsi="Times New Roman"/>
                <w:sz w:val="26"/>
                <w:szCs w:val="26"/>
              </w:rPr>
            </w:pPr>
            <w:r>
              <w:rPr>
                <w:rFonts w:ascii="Times New Roman" w:hAnsi="Times New Roman"/>
                <w:sz w:val="26"/>
                <w:szCs w:val="26"/>
              </w:rPr>
              <w:t>н/высшее</w:t>
            </w:r>
          </w:p>
          <w:p w:rsidR="00477F15" w:rsidRPr="00A978F2" w:rsidRDefault="00477F15" w:rsidP="00477F15">
            <w:pPr>
              <w:pStyle w:val="a3"/>
              <w:numPr>
                <w:ilvl w:val="0"/>
                <w:numId w:val="10"/>
              </w:numPr>
              <w:spacing w:after="0" w:line="240" w:lineRule="auto"/>
              <w:rPr>
                <w:rFonts w:ascii="Times New Roman" w:hAnsi="Times New Roman"/>
                <w:sz w:val="26"/>
                <w:szCs w:val="26"/>
              </w:rPr>
            </w:pPr>
            <w:r>
              <w:rPr>
                <w:rFonts w:ascii="Times New Roman" w:hAnsi="Times New Roman"/>
                <w:sz w:val="26"/>
                <w:szCs w:val="26"/>
              </w:rPr>
              <w:t>среднее специальное</w:t>
            </w:r>
          </w:p>
        </w:tc>
        <w:tc>
          <w:tcPr>
            <w:tcW w:w="2922" w:type="dxa"/>
          </w:tcPr>
          <w:p w:rsidR="00477F15" w:rsidRDefault="00477F15" w:rsidP="00E0438C">
            <w:pPr>
              <w:jc w:val="center"/>
              <w:rPr>
                <w:sz w:val="26"/>
                <w:szCs w:val="26"/>
              </w:rPr>
            </w:pPr>
          </w:p>
          <w:p w:rsidR="00477F15" w:rsidRDefault="00477F15" w:rsidP="00E0438C">
            <w:pPr>
              <w:jc w:val="center"/>
              <w:rPr>
                <w:sz w:val="26"/>
                <w:szCs w:val="26"/>
              </w:rPr>
            </w:pPr>
            <w:r>
              <w:rPr>
                <w:sz w:val="26"/>
                <w:szCs w:val="26"/>
              </w:rPr>
              <w:t>34 (85%)</w:t>
            </w:r>
          </w:p>
          <w:p w:rsidR="00477F15" w:rsidRDefault="00477F15" w:rsidP="00E0438C">
            <w:pPr>
              <w:jc w:val="center"/>
              <w:rPr>
                <w:sz w:val="26"/>
                <w:szCs w:val="26"/>
              </w:rPr>
            </w:pPr>
          </w:p>
          <w:p w:rsidR="00477F15" w:rsidRDefault="00477F15" w:rsidP="00E0438C">
            <w:pPr>
              <w:jc w:val="center"/>
              <w:rPr>
                <w:sz w:val="26"/>
                <w:szCs w:val="26"/>
              </w:rPr>
            </w:pPr>
            <w:r>
              <w:rPr>
                <w:sz w:val="26"/>
                <w:szCs w:val="26"/>
              </w:rPr>
              <w:t>6 (15%)</w:t>
            </w:r>
          </w:p>
        </w:tc>
      </w:tr>
      <w:tr w:rsidR="00477F15" w:rsidTr="00E0438C">
        <w:trPr>
          <w:trHeight w:val="357"/>
        </w:trPr>
        <w:tc>
          <w:tcPr>
            <w:tcW w:w="860" w:type="dxa"/>
          </w:tcPr>
          <w:p w:rsidR="00477F15" w:rsidRDefault="00477F15" w:rsidP="00E0438C">
            <w:pPr>
              <w:jc w:val="center"/>
              <w:rPr>
                <w:sz w:val="26"/>
                <w:szCs w:val="26"/>
              </w:rPr>
            </w:pPr>
            <w:r>
              <w:rPr>
                <w:sz w:val="26"/>
                <w:szCs w:val="26"/>
              </w:rPr>
              <w:t>6</w:t>
            </w:r>
          </w:p>
        </w:tc>
        <w:tc>
          <w:tcPr>
            <w:tcW w:w="6295" w:type="dxa"/>
          </w:tcPr>
          <w:p w:rsidR="00477F15" w:rsidRDefault="00477F15" w:rsidP="00E0438C">
            <w:pPr>
              <w:rPr>
                <w:sz w:val="26"/>
                <w:szCs w:val="26"/>
              </w:rPr>
            </w:pPr>
            <w:r>
              <w:rPr>
                <w:sz w:val="26"/>
                <w:szCs w:val="26"/>
              </w:rPr>
              <w:t>Имеют квалификационную категорию</w:t>
            </w:r>
            <w:proofErr w:type="gramStart"/>
            <w:r>
              <w:rPr>
                <w:sz w:val="26"/>
                <w:szCs w:val="26"/>
              </w:rPr>
              <w:t xml:space="preserve"> (%)</w:t>
            </w:r>
            <w:r>
              <w:rPr>
                <w:sz w:val="26"/>
                <w:szCs w:val="26"/>
                <w:lang w:val="en-US"/>
              </w:rPr>
              <w:t>:</w:t>
            </w:r>
            <w:proofErr w:type="gramEnd"/>
          </w:p>
          <w:p w:rsidR="00477F15" w:rsidRDefault="00477F15" w:rsidP="00477F15">
            <w:pPr>
              <w:pStyle w:val="a3"/>
              <w:numPr>
                <w:ilvl w:val="0"/>
                <w:numId w:val="11"/>
              </w:numPr>
              <w:spacing w:after="0" w:line="240" w:lineRule="auto"/>
              <w:rPr>
                <w:rFonts w:ascii="Times New Roman" w:hAnsi="Times New Roman"/>
                <w:sz w:val="26"/>
                <w:szCs w:val="26"/>
              </w:rPr>
            </w:pPr>
            <w:r>
              <w:rPr>
                <w:rFonts w:ascii="Times New Roman" w:hAnsi="Times New Roman"/>
                <w:sz w:val="26"/>
                <w:szCs w:val="26"/>
              </w:rPr>
              <w:t xml:space="preserve">высшую </w:t>
            </w:r>
          </w:p>
          <w:p w:rsidR="00477F15" w:rsidRDefault="00477F15" w:rsidP="00477F15">
            <w:pPr>
              <w:pStyle w:val="a3"/>
              <w:numPr>
                <w:ilvl w:val="0"/>
                <w:numId w:val="11"/>
              </w:numPr>
              <w:spacing w:after="0" w:line="240" w:lineRule="auto"/>
              <w:rPr>
                <w:rFonts w:ascii="Times New Roman" w:hAnsi="Times New Roman"/>
                <w:sz w:val="26"/>
                <w:szCs w:val="26"/>
              </w:rPr>
            </w:pPr>
            <w:r>
              <w:rPr>
                <w:rFonts w:ascii="Times New Roman" w:hAnsi="Times New Roman"/>
                <w:sz w:val="26"/>
                <w:szCs w:val="26"/>
              </w:rPr>
              <w:t>первую</w:t>
            </w:r>
          </w:p>
          <w:p w:rsidR="00477F15" w:rsidRPr="00A978F2" w:rsidRDefault="00477F15" w:rsidP="00477F15">
            <w:pPr>
              <w:pStyle w:val="a3"/>
              <w:numPr>
                <w:ilvl w:val="0"/>
                <w:numId w:val="11"/>
              </w:numPr>
              <w:spacing w:after="0" w:line="240" w:lineRule="auto"/>
              <w:rPr>
                <w:rFonts w:ascii="Times New Roman" w:hAnsi="Times New Roman"/>
                <w:sz w:val="26"/>
                <w:szCs w:val="26"/>
              </w:rPr>
            </w:pPr>
            <w:r>
              <w:rPr>
                <w:rFonts w:ascii="Times New Roman" w:hAnsi="Times New Roman"/>
                <w:sz w:val="26"/>
                <w:szCs w:val="26"/>
              </w:rPr>
              <w:t>вторую</w:t>
            </w:r>
          </w:p>
        </w:tc>
        <w:tc>
          <w:tcPr>
            <w:tcW w:w="2922" w:type="dxa"/>
          </w:tcPr>
          <w:p w:rsidR="00477F15" w:rsidRDefault="00477F15" w:rsidP="00E0438C">
            <w:pPr>
              <w:jc w:val="center"/>
              <w:rPr>
                <w:sz w:val="26"/>
                <w:szCs w:val="26"/>
              </w:rPr>
            </w:pPr>
          </w:p>
          <w:p w:rsidR="00477F15" w:rsidRDefault="00477F15" w:rsidP="00E0438C">
            <w:pPr>
              <w:jc w:val="center"/>
              <w:rPr>
                <w:sz w:val="26"/>
                <w:szCs w:val="26"/>
              </w:rPr>
            </w:pPr>
            <w:r>
              <w:rPr>
                <w:sz w:val="26"/>
                <w:szCs w:val="26"/>
              </w:rPr>
              <w:t>19 (48%)</w:t>
            </w:r>
          </w:p>
          <w:p w:rsidR="00477F15" w:rsidRDefault="00477F15" w:rsidP="00E0438C">
            <w:pPr>
              <w:jc w:val="center"/>
              <w:rPr>
                <w:sz w:val="26"/>
                <w:szCs w:val="26"/>
              </w:rPr>
            </w:pPr>
            <w:r>
              <w:rPr>
                <w:sz w:val="26"/>
                <w:szCs w:val="26"/>
              </w:rPr>
              <w:t>10 (25%)</w:t>
            </w:r>
          </w:p>
          <w:p w:rsidR="00477F15" w:rsidRDefault="00477F15" w:rsidP="00E0438C">
            <w:pPr>
              <w:jc w:val="center"/>
              <w:rPr>
                <w:sz w:val="26"/>
                <w:szCs w:val="26"/>
              </w:rPr>
            </w:pPr>
            <w:r>
              <w:rPr>
                <w:sz w:val="26"/>
                <w:szCs w:val="26"/>
              </w:rPr>
              <w:t>1 (2%)</w:t>
            </w:r>
          </w:p>
        </w:tc>
      </w:tr>
      <w:tr w:rsidR="00477F15" w:rsidTr="00E0438C">
        <w:trPr>
          <w:trHeight w:val="357"/>
        </w:trPr>
        <w:tc>
          <w:tcPr>
            <w:tcW w:w="860" w:type="dxa"/>
          </w:tcPr>
          <w:p w:rsidR="00477F15" w:rsidRDefault="00477F15" w:rsidP="00E0438C">
            <w:pPr>
              <w:jc w:val="center"/>
              <w:rPr>
                <w:sz w:val="26"/>
                <w:szCs w:val="26"/>
              </w:rPr>
            </w:pPr>
            <w:r>
              <w:rPr>
                <w:sz w:val="26"/>
                <w:szCs w:val="26"/>
              </w:rPr>
              <w:t>7</w:t>
            </w:r>
          </w:p>
        </w:tc>
        <w:tc>
          <w:tcPr>
            <w:tcW w:w="6295" w:type="dxa"/>
          </w:tcPr>
          <w:p w:rsidR="00477F15" w:rsidRDefault="00477F15" w:rsidP="00E0438C">
            <w:pPr>
              <w:rPr>
                <w:sz w:val="26"/>
                <w:szCs w:val="26"/>
              </w:rPr>
            </w:pPr>
            <w:r>
              <w:rPr>
                <w:sz w:val="26"/>
                <w:szCs w:val="26"/>
              </w:rPr>
              <w:t>Основные направления курсовой подготовки</w:t>
            </w:r>
            <w:r>
              <w:rPr>
                <w:sz w:val="26"/>
                <w:szCs w:val="26"/>
                <w:lang w:val="en-US"/>
              </w:rPr>
              <w:t>:</w:t>
            </w:r>
          </w:p>
          <w:p w:rsidR="00477F15" w:rsidRDefault="00477F15" w:rsidP="00477F15">
            <w:pPr>
              <w:pStyle w:val="a3"/>
              <w:numPr>
                <w:ilvl w:val="0"/>
                <w:numId w:val="12"/>
              </w:numPr>
              <w:spacing w:after="0" w:line="240" w:lineRule="auto"/>
              <w:rPr>
                <w:rFonts w:ascii="Times New Roman" w:hAnsi="Times New Roman"/>
                <w:sz w:val="26"/>
                <w:szCs w:val="26"/>
              </w:rPr>
            </w:pPr>
            <w:r>
              <w:rPr>
                <w:rFonts w:ascii="Times New Roman" w:hAnsi="Times New Roman"/>
                <w:sz w:val="26"/>
                <w:szCs w:val="26"/>
              </w:rPr>
              <w:t>методика преподавания предметов</w:t>
            </w:r>
          </w:p>
          <w:p w:rsidR="00477F15" w:rsidRDefault="00477F15" w:rsidP="00477F15">
            <w:pPr>
              <w:pStyle w:val="a3"/>
              <w:numPr>
                <w:ilvl w:val="0"/>
                <w:numId w:val="12"/>
              </w:numPr>
              <w:spacing w:after="0" w:line="240" w:lineRule="auto"/>
              <w:rPr>
                <w:rFonts w:ascii="Times New Roman" w:hAnsi="Times New Roman"/>
                <w:sz w:val="26"/>
                <w:szCs w:val="26"/>
              </w:rPr>
            </w:pPr>
            <w:r>
              <w:rPr>
                <w:rFonts w:ascii="Times New Roman" w:hAnsi="Times New Roman"/>
                <w:sz w:val="26"/>
                <w:szCs w:val="26"/>
              </w:rPr>
              <w:t>инновационные технологии</w:t>
            </w:r>
          </w:p>
          <w:p w:rsidR="00477F15" w:rsidRPr="00A978F2" w:rsidRDefault="00477F15" w:rsidP="00477F15">
            <w:pPr>
              <w:pStyle w:val="a3"/>
              <w:numPr>
                <w:ilvl w:val="0"/>
                <w:numId w:val="12"/>
              </w:numPr>
              <w:spacing w:after="0" w:line="240" w:lineRule="auto"/>
              <w:rPr>
                <w:rFonts w:ascii="Times New Roman" w:hAnsi="Times New Roman"/>
                <w:sz w:val="26"/>
                <w:szCs w:val="26"/>
              </w:rPr>
            </w:pPr>
            <w:r>
              <w:rPr>
                <w:rFonts w:ascii="Times New Roman" w:hAnsi="Times New Roman"/>
                <w:sz w:val="26"/>
                <w:szCs w:val="26"/>
              </w:rPr>
              <w:t>компьютерные технологии</w:t>
            </w:r>
          </w:p>
        </w:tc>
        <w:tc>
          <w:tcPr>
            <w:tcW w:w="2922" w:type="dxa"/>
          </w:tcPr>
          <w:p w:rsidR="00477F15" w:rsidRDefault="00477F15" w:rsidP="00E0438C">
            <w:pPr>
              <w:jc w:val="center"/>
              <w:rPr>
                <w:sz w:val="26"/>
                <w:szCs w:val="26"/>
              </w:rPr>
            </w:pPr>
          </w:p>
          <w:p w:rsidR="00477F15" w:rsidRDefault="00477F15" w:rsidP="00E0438C">
            <w:pPr>
              <w:jc w:val="center"/>
              <w:rPr>
                <w:sz w:val="26"/>
                <w:szCs w:val="26"/>
              </w:rPr>
            </w:pPr>
            <w:r>
              <w:rPr>
                <w:sz w:val="26"/>
                <w:szCs w:val="26"/>
              </w:rPr>
              <w:t>38</w:t>
            </w:r>
          </w:p>
          <w:p w:rsidR="00477F15" w:rsidRDefault="00477F15" w:rsidP="00E0438C">
            <w:pPr>
              <w:jc w:val="center"/>
              <w:rPr>
                <w:sz w:val="26"/>
                <w:szCs w:val="26"/>
              </w:rPr>
            </w:pPr>
          </w:p>
          <w:p w:rsidR="00477F15" w:rsidRDefault="00477F15" w:rsidP="00E0438C">
            <w:pPr>
              <w:jc w:val="center"/>
              <w:rPr>
                <w:sz w:val="26"/>
                <w:szCs w:val="26"/>
              </w:rPr>
            </w:pPr>
            <w:r>
              <w:rPr>
                <w:sz w:val="26"/>
                <w:szCs w:val="26"/>
              </w:rPr>
              <w:t>36</w:t>
            </w:r>
          </w:p>
        </w:tc>
      </w:tr>
    </w:tbl>
    <w:p w:rsidR="00477F15" w:rsidRPr="00A978F2" w:rsidRDefault="00477F15" w:rsidP="00477F15">
      <w:pPr>
        <w:jc w:val="center"/>
        <w:rPr>
          <w:sz w:val="26"/>
          <w:szCs w:val="26"/>
        </w:rPr>
      </w:pPr>
    </w:p>
    <w:p w:rsidR="00477F15" w:rsidRDefault="00477F15" w:rsidP="00477F15">
      <w:pPr>
        <w:spacing w:line="276" w:lineRule="auto"/>
        <w:rPr>
          <w:color w:val="000000"/>
          <w:sz w:val="26"/>
          <w:szCs w:val="26"/>
        </w:rPr>
      </w:pPr>
    </w:p>
    <w:p w:rsidR="00477F15" w:rsidRDefault="00477F15" w:rsidP="00477F15">
      <w:pPr>
        <w:spacing w:line="276" w:lineRule="auto"/>
        <w:rPr>
          <w:color w:val="000000"/>
          <w:sz w:val="26"/>
          <w:szCs w:val="26"/>
        </w:rPr>
      </w:pPr>
    </w:p>
    <w:p w:rsidR="00477F15" w:rsidRDefault="00477F15" w:rsidP="00477F15">
      <w:pPr>
        <w:spacing w:line="276" w:lineRule="auto"/>
        <w:rPr>
          <w:color w:val="000000"/>
          <w:sz w:val="26"/>
          <w:szCs w:val="26"/>
        </w:rPr>
      </w:pPr>
    </w:p>
    <w:p w:rsidR="00477F15" w:rsidRDefault="00477F15" w:rsidP="00477F15">
      <w:pPr>
        <w:spacing w:line="276" w:lineRule="auto"/>
        <w:rPr>
          <w:color w:val="000000"/>
          <w:sz w:val="26"/>
          <w:szCs w:val="26"/>
        </w:rPr>
      </w:pPr>
    </w:p>
    <w:p w:rsidR="00477F15" w:rsidRDefault="00477F15" w:rsidP="00477F15">
      <w:pPr>
        <w:spacing w:line="276" w:lineRule="auto"/>
        <w:rPr>
          <w:color w:val="000000"/>
          <w:sz w:val="26"/>
          <w:szCs w:val="26"/>
        </w:rPr>
      </w:pPr>
    </w:p>
    <w:p w:rsidR="00477F15" w:rsidRPr="00537B3A" w:rsidRDefault="00477F15" w:rsidP="00477F15">
      <w:pPr>
        <w:spacing w:line="276" w:lineRule="auto"/>
        <w:rPr>
          <w:color w:val="000000"/>
          <w:sz w:val="26"/>
          <w:szCs w:val="26"/>
        </w:rPr>
      </w:pPr>
    </w:p>
    <w:p w:rsidR="00477F15" w:rsidRPr="00CF0369" w:rsidRDefault="00477F15" w:rsidP="00477F15">
      <w:pPr>
        <w:pStyle w:val="a3"/>
        <w:ind w:left="0"/>
        <w:jc w:val="center"/>
        <w:rPr>
          <w:rFonts w:ascii="Times New Roman" w:hAnsi="Times New Roman"/>
          <w:b/>
          <w:sz w:val="26"/>
          <w:szCs w:val="26"/>
        </w:rPr>
      </w:pPr>
      <w:r w:rsidRPr="00CF0369">
        <w:rPr>
          <w:rFonts w:ascii="Times New Roman" w:hAnsi="Times New Roman"/>
          <w:b/>
          <w:sz w:val="26"/>
          <w:szCs w:val="26"/>
        </w:rPr>
        <w:t>Анализ состояния качества знаний, умений и навыков учащихся.</w:t>
      </w:r>
    </w:p>
    <w:p w:rsidR="00477F15" w:rsidRPr="00CF0369" w:rsidRDefault="00477F15" w:rsidP="00477F15">
      <w:pPr>
        <w:pStyle w:val="a3"/>
        <w:ind w:left="0"/>
        <w:jc w:val="both"/>
        <w:rPr>
          <w:rFonts w:ascii="Times New Roman" w:hAnsi="Times New Roman"/>
          <w:b/>
          <w:sz w:val="26"/>
          <w:szCs w:val="26"/>
          <w:u w:val="single"/>
        </w:rPr>
      </w:pPr>
    </w:p>
    <w:p w:rsidR="00477F15" w:rsidRPr="00CF0369" w:rsidRDefault="00477F15" w:rsidP="00477F15">
      <w:pPr>
        <w:pStyle w:val="a3"/>
        <w:ind w:left="0"/>
        <w:jc w:val="center"/>
        <w:rPr>
          <w:rFonts w:ascii="Times New Roman" w:hAnsi="Times New Roman"/>
          <w:b/>
          <w:sz w:val="26"/>
          <w:szCs w:val="26"/>
          <w:u w:val="single"/>
        </w:rPr>
      </w:pPr>
      <w:r w:rsidRPr="00CF0369">
        <w:rPr>
          <w:rFonts w:ascii="Times New Roman" w:hAnsi="Times New Roman"/>
          <w:b/>
          <w:sz w:val="26"/>
          <w:szCs w:val="26"/>
          <w:u w:val="single"/>
        </w:rPr>
        <w:t>Результаты успеваемости  за 2013-2014 учебный год</w:t>
      </w:r>
    </w:p>
    <w:p w:rsidR="00477F15" w:rsidRPr="00CF0369" w:rsidRDefault="00477F15" w:rsidP="00477F15">
      <w:pPr>
        <w:pStyle w:val="a3"/>
        <w:ind w:left="0"/>
        <w:jc w:val="both"/>
        <w:rPr>
          <w:rFonts w:ascii="Times New Roman" w:hAnsi="Times New Roman"/>
          <w:b/>
          <w:sz w:val="26"/>
          <w:szCs w:val="26"/>
          <w:u w:val="single"/>
        </w:rPr>
      </w:pPr>
    </w:p>
    <w:p w:rsidR="00477F15" w:rsidRPr="00CF0369" w:rsidRDefault="00477F15" w:rsidP="00477F15">
      <w:pPr>
        <w:pStyle w:val="a3"/>
        <w:ind w:left="-567" w:firstLine="567"/>
        <w:jc w:val="both"/>
        <w:rPr>
          <w:rFonts w:ascii="Times New Roman" w:hAnsi="Times New Roman"/>
          <w:sz w:val="26"/>
          <w:szCs w:val="26"/>
        </w:rPr>
      </w:pPr>
      <w:r w:rsidRPr="00CF0369">
        <w:rPr>
          <w:rFonts w:ascii="Times New Roman" w:hAnsi="Times New Roman"/>
          <w:sz w:val="26"/>
          <w:szCs w:val="26"/>
        </w:rPr>
        <w:t>В конце 2013-2014учебного года в школе обучалось  574  ученика.</w:t>
      </w:r>
    </w:p>
    <w:p w:rsidR="00477F15" w:rsidRPr="00CF0369" w:rsidRDefault="00477F15" w:rsidP="00477F15">
      <w:pPr>
        <w:pStyle w:val="a3"/>
        <w:ind w:left="-567" w:firstLine="567"/>
        <w:jc w:val="both"/>
        <w:rPr>
          <w:rFonts w:ascii="Times New Roman" w:hAnsi="Times New Roman"/>
          <w:sz w:val="26"/>
          <w:szCs w:val="26"/>
        </w:rPr>
      </w:pPr>
      <w:r w:rsidRPr="00CF0369">
        <w:rPr>
          <w:rFonts w:ascii="Times New Roman" w:hAnsi="Times New Roman"/>
          <w:sz w:val="26"/>
          <w:szCs w:val="26"/>
        </w:rPr>
        <w:t>Начальную  школу успешно окончили  245  учеников и переведены в следующий класс.   28 человек окончили начальную школу на «отлично»,  94  человек – на «хорошо» и «отлично». Качество знаний учащихся начальных классов составило   63 %.</w:t>
      </w:r>
    </w:p>
    <w:p w:rsidR="00477F15" w:rsidRPr="00CF0369" w:rsidRDefault="00477F15" w:rsidP="00477F15">
      <w:pPr>
        <w:pStyle w:val="a3"/>
        <w:ind w:left="-567" w:firstLine="567"/>
        <w:jc w:val="both"/>
        <w:rPr>
          <w:rFonts w:ascii="Times New Roman" w:hAnsi="Times New Roman"/>
          <w:sz w:val="26"/>
          <w:szCs w:val="26"/>
        </w:rPr>
      </w:pPr>
      <w:r w:rsidRPr="00CF0369">
        <w:rPr>
          <w:rFonts w:ascii="Times New Roman" w:hAnsi="Times New Roman"/>
          <w:sz w:val="26"/>
          <w:szCs w:val="26"/>
        </w:rPr>
        <w:t xml:space="preserve">В основной и средней школе в конце 2013-2014 учебного  года обучалось </w:t>
      </w:r>
      <w:r w:rsidRPr="00CF0369">
        <w:rPr>
          <w:rFonts w:ascii="Times New Roman" w:hAnsi="Times New Roman"/>
          <w:sz w:val="26"/>
          <w:szCs w:val="26"/>
        </w:rPr>
        <w:softHyphen/>
      </w:r>
      <w:r w:rsidRPr="00CF0369">
        <w:rPr>
          <w:rFonts w:ascii="Times New Roman" w:hAnsi="Times New Roman"/>
          <w:sz w:val="26"/>
          <w:szCs w:val="26"/>
        </w:rPr>
        <w:softHyphen/>
        <w:t xml:space="preserve"> 257  учеников. Все учащиеся 5-8,10 классов успешно окончили учебный год и переведены в следующий класс. Среди учащихся 5-8,10 классов  35  человек закончили учебный год на «отлично»,  80 учеников окончили учебный год на «хорошо»  и «отлично». Качество знаний учащихся 5-8,10 классов составило   45%. </w:t>
      </w:r>
    </w:p>
    <w:p w:rsidR="00477F15" w:rsidRPr="00CF0369" w:rsidRDefault="00477F15" w:rsidP="00477F15">
      <w:pPr>
        <w:pStyle w:val="a3"/>
        <w:ind w:left="-567" w:firstLine="567"/>
        <w:jc w:val="both"/>
        <w:rPr>
          <w:rFonts w:ascii="Times New Roman" w:hAnsi="Times New Roman"/>
          <w:sz w:val="26"/>
          <w:szCs w:val="26"/>
        </w:rPr>
      </w:pPr>
      <w:r w:rsidRPr="00CF0369">
        <w:rPr>
          <w:rFonts w:ascii="Times New Roman" w:hAnsi="Times New Roman"/>
          <w:sz w:val="26"/>
          <w:szCs w:val="26"/>
        </w:rPr>
        <w:t xml:space="preserve">79   учеников  9 и 11 классов успешно выдержали итоговую аттестацию  и получили соответствующий документ об образовании.  Аттестаты особого образца получили 3 человека основной школы (3– 9-а класс)  и  11  человек средней школы. </w:t>
      </w:r>
    </w:p>
    <w:p w:rsidR="00477F15" w:rsidRPr="00CF0369" w:rsidRDefault="00477F15" w:rsidP="00477F15">
      <w:pPr>
        <w:pStyle w:val="a3"/>
        <w:ind w:left="-567" w:firstLine="567"/>
        <w:jc w:val="both"/>
        <w:rPr>
          <w:rFonts w:ascii="Times New Roman" w:hAnsi="Times New Roman"/>
          <w:sz w:val="26"/>
          <w:szCs w:val="26"/>
        </w:rPr>
      </w:pPr>
      <w:r w:rsidRPr="00CF0369">
        <w:rPr>
          <w:rFonts w:ascii="Times New Roman" w:hAnsi="Times New Roman"/>
          <w:sz w:val="26"/>
          <w:szCs w:val="26"/>
        </w:rPr>
        <w:t>Успеваемость учащихся 2-11 классов по итогам  2013-2014 учебного года составила 100%. Качество знаний учащихся 2-11 классов составило 58% (в 2011-2012 учебном году качество знаний по итогам учебного года составило 54%).</w:t>
      </w:r>
    </w:p>
    <w:p w:rsidR="00477F15" w:rsidRPr="00CF0369" w:rsidRDefault="00477F15" w:rsidP="00477F15">
      <w:pPr>
        <w:pStyle w:val="a3"/>
        <w:ind w:left="-567" w:firstLine="567"/>
        <w:jc w:val="both"/>
        <w:rPr>
          <w:rFonts w:ascii="Times New Roman" w:hAnsi="Times New Roman"/>
          <w:sz w:val="26"/>
          <w:szCs w:val="26"/>
        </w:rPr>
      </w:pPr>
      <w:r w:rsidRPr="00CF0369">
        <w:rPr>
          <w:rFonts w:ascii="Times New Roman" w:hAnsi="Times New Roman"/>
          <w:sz w:val="26"/>
          <w:szCs w:val="26"/>
        </w:rPr>
        <w:t>В течение 2013-2014 учебного года в лицее осуществлялся  педагогический мониторинг, одним из основных этапов которого является отслеживание и анализ качества обучения и образования по ступеням обучения, анализ уровня промежуточной и итоговой аттестации по предметам с целью выявления недостатков в работе педагогического коллектива по обучению учащихся.</w:t>
      </w:r>
    </w:p>
    <w:p w:rsidR="00477F15" w:rsidRPr="00CF0369" w:rsidRDefault="00477F15" w:rsidP="00477F15">
      <w:pPr>
        <w:pStyle w:val="a3"/>
        <w:ind w:left="-567" w:firstLine="567"/>
        <w:jc w:val="both"/>
        <w:rPr>
          <w:rFonts w:ascii="Times New Roman" w:hAnsi="Times New Roman"/>
          <w:sz w:val="26"/>
          <w:szCs w:val="26"/>
        </w:rPr>
      </w:pPr>
      <w:r w:rsidRPr="00CF0369">
        <w:rPr>
          <w:rFonts w:ascii="Times New Roman" w:hAnsi="Times New Roman"/>
          <w:sz w:val="26"/>
          <w:szCs w:val="26"/>
        </w:rPr>
        <w:t xml:space="preserve">В течение года проводился мониторинг уровня сформированности обязательных результатов </w:t>
      </w:r>
      <w:proofErr w:type="gramStart"/>
      <w:r w:rsidRPr="00CF0369">
        <w:rPr>
          <w:rFonts w:ascii="Times New Roman" w:hAnsi="Times New Roman"/>
          <w:sz w:val="26"/>
          <w:szCs w:val="26"/>
        </w:rPr>
        <w:t>обучения  по  математике</w:t>
      </w:r>
      <w:proofErr w:type="gramEnd"/>
      <w:r w:rsidRPr="00CF0369">
        <w:rPr>
          <w:rFonts w:ascii="Times New Roman" w:hAnsi="Times New Roman"/>
          <w:sz w:val="26"/>
          <w:szCs w:val="26"/>
        </w:rPr>
        <w:t>,  русскому языку, биологии, иностранному языку, информатике  в виде административных  контрольных работ:</w:t>
      </w:r>
    </w:p>
    <w:p w:rsidR="00477F15" w:rsidRPr="00CF0369" w:rsidRDefault="00477F15" w:rsidP="00477F15">
      <w:pPr>
        <w:pStyle w:val="a3"/>
        <w:numPr>
          <w:ilvl w:val="0"/>
          <w:numId w:val="8"/>
        </w:numPr>
        <w:ind w:left="-567" w:firstLine="567"/>
        <w:jc w:val="both"/>
        <w:rPr>
          <w:rFonts w:ascii="Times New Roman" w:hAnsi="Times New Roman"/>
          <w:sz w:val="26"/>
          <w:szCs w:val="26"/>
        </w:rPr>
      </w:pPr>
      <w:r w:rsidRPr="00CF0369">
        <w:rPr>
          <w:rFonts w:ascii="Times New Roman" w:hAnsi="Times New Roman"/>
          <w:sz w:val="26"/>
          <w:szCs w:val="26"/>
        </w:rPr>
        <w:t>Стартовый (входной) контроль. Целью этого контроля определить степень устойчивости знаний учащихся, выявить причины потери знаний за летний период и наметить меры по устранению выявленных пробелов в процессе повторения материала прошлых лет.</w:t>
      </w:r>
    </w:p>
    <w:p w:rsidR="00477F15" w:rsidRPr="00CF0369" w:rsidRDefault="00477F15" w:rsidP="00477F15">
      <w:pPr>
        <w:pStyle w:val="a3"/>
        <w:numPr>
          <w:ilvl w:val="0"/>
          <w:numId w:val="8"/>
        </w:numPr>
        <w:ind w:left="-567" w:firstLine="567"/>
        <w:jc w:val="both"/>
        <w:rPr>
          <w:rFonts w:ascii="Times New Roman" w:hAnsi="Times New Roman"/>
          <w:sz w:val="26"/>
          <w:szCs w:val="26"/>
        </w:rPr>
      </w:pPr>
      <w:r w:rsidRPr="00CF0369">
        <w:rPr>
          <w:rFonts w:ascii="Times New Roman" w:hAnsi="Times New Roman"/>
          <w:sz w:val="26"/>
          <w:szCs w:val="26"/>
        </w:rPr>
        <w:t>Промежуточный (полугодовой) контроль, целью которого является отслеживание динамики обученности учащихся, коррекция деятельности учителя и учеников для предупреждения неуспеваемости и второгодничества;</w:t>
      </w:r>
    </w:p>
    <w:p w:rsidR="00477F15" w:rsidRPr="00CF0369" w:rsidRDefault="00477F15" w:rsidP="00477F15">
      <w:pPr>
        <w:pStyle w:val="a3"/>
        <w:numPr>
          <w:ilvl w:val="0"/>
          <w:numId w:val="8"/>
        </w:numPr>
        <w:ind w:left="-567" w:firstLine="567"/>
        <w:jc w:val="both"/>
        <w:rPr>
          <w:rFonts w:ascii="Times New Roman" w:hAnsi="Times New Roman"/>
          <w:sz w:val="26"/>
          <w:szCs w:val="26"/>
        </w:rPr>
      </w:pPr>
      <w:r w:rsidRPr="00CF0369">
        <w:rPr>
          <w:rFonts w:ascii="Times New Roman" w:hAnsi="Times New Roman"/>
          <w:sz w:val="26"/>
          <w:szCs w:val="26"/>
        </w:rPr>
        <w:t xml:space="preserve">Итоговый (годовой) контроль, целью которого состоит в определении уровня сформированности ЗУН - при переходе учащихся в следующий класс, отслеживание динамики их обученности, прогнозирование результативности дальнейшего обучения учащихся, выявление недостатков в работе, планировании внутришкольного контроля </w:t>
      </w:r>
      <w:r w:rsidRPr="00CF0369">
        <w:rPr>
          <w:rFonts w:ascii="Times New Roman" w:hAnsi="Times New Roman"/>
          <w:sz w:val="26"/>
          <w:szCs w:val="26"/>
        </w:rPr>
        <w:lastRenderedPageBreak/>
        <w:t>на следующий учебный год по предметам и классам, по которым получены неудовлетворительные результаты мониторинга.</w:t>
      </w:r>
    </w:p>
    <w:p w:rsidR="00477F15" w:rsidRPr="00CF0369" w:rsidRDefault="00477F15" w:rsidP="00477F15">
      <w:pPr>
        <w:pStyle w:val="a3"/>
        <w:ind w:left="-567" w:firstLine="567"/>
        <w:jc w:val="both"/>
        <w:rPr>
          <w:rFonts w:ascii="Times New Roman" w:hAnsi="Times New Roman"/>
          <w:sz w:val="26"/>
          <w:szCs w:val="26"/>
        </w:rPr>
      </w:pPr>
      <w:r w:rsidRPr="00CF0369">
        <w:rPr>
          <w:rFonts w:ascii="Times New Roman" w:hAnsi="Times New Roman"/>
          <w:sz w:val="26"/>
          <w:szCs w:val="26"/>
        </w:rPr>
        <w:t>Результаты проведенных контрольных работ анализировались, обсуждались на совещаниях, заседаниях кафедр. Предварительный контроль готовности учащихся выпускных классов к итоговой аттестации основной и средней школы проводился в виде репетиции экзаменов по русскому языку и математике в 9-х классах, по русскому языку,  математике, физике, химии,  обществознанию, географии, биологии, английскому языку, информатике, истории и литературе  в форме  ЕГЭ  для учащихся  11 классов.</w:t>
      </w:r>
    </w:p>
    <w:p w:rsidR="00477F15" w:rsidRPr="00CF0369" w:rsidRDefault="00477F15" w:rsidP="00477F15">
      <w:pPr>
        <w:pStyle w:val="a3"/>
        <w:ind w:left="-567" w:firstLine="567"/>
        <w:jc w:val="both"/>
        <w:rPr>
          <w:rFonts w:ascii="Times New Roman" w:hAnsi="Times New Roman"/>
          <w:sz w:val="26"/>
          <w:szCs w:val="26"/>
        </w:rPr>
      </w:pPr>
      <w:r w:rsidRPr="00CF0369">
        <w:rPr>
          <w:rFonts w:ascii="Times New Roman" w:hAnsi="Times New Roman"/>
          <w:sz w:val="26"/>
          <w:szCs w:val="26"/>
        </w:rPr>
        <w:t>Одним из главных статистических показателей работы являются результаты итогового контроля. Для итогового контроля уровня знаний  учащихся 2-11-х классов за 2013-2014 учебный год были выбраны традиционные формы: учащиеся 2-8 классов писали итоговые контрольные работы по математике, алгебре, диктанты по русскому языку. Учащиеся 10-х классов писали контрольные работы в форме ЕГЭ по математике и русскому языку.   Учащиеся 9, 11-х классов сдавали экзамены соответственно за курс основной и средней школы.</w:t>
      </w:r>
    </w:p>
    <w:p w:rsidR="00477F15" w:rsidRPr="00CF0369" w:rsidRDefault="00477F15" w:rsidP="00477F15">
      <w:pPr>
        <w:pStyle w:val="a3"/>
        <w:jc w:val="center"/>
        <w:rPr>
          <w:rFonts w:ascii="Times New Roman" w:hAnsi="Times New Roman"/>
          <w:b/>
          <w:sz w:val="26"/>
          <w:szCs w:val="26"/>
          <w:u w:val="single"/>
        </w:rPr>
      </w:pPr>
    </w:p>
    <w:p w:rsidR="00477F15" w:rsidRPr="00CF0369" w:rsidRDefault="00477F15" w:rsidP="00477F15">
      <w:pPr>
        <w:pStyle w:val="a3"/>
        <w:jc w:val="center"/>
        <w:rPr>
          <w:rFonts w:ascii="Times New Roman" w:hAnsi="Times New Roman"/>
          <w:b/>
          <w:sz w:val="26"/>
          <w:szCs w:val="26"/>
          <w:u w:val="single"/>
        </w:rPr>
      </w:pPr>
      <w:r w:rsidRPr="00CF0369">
        <w:rPr>
          <w:rFonts w:ascii="Times New Roman" w:hAnsi="Times New Roman"/>
          <w:b/>
          <w:sz w:val="26"/>
          <w:szCs w:val="26"/>
          <w:u w:val="single"/>
        </w:rPr>
        <w:t>Сравнительный анализ успеваемости в 2-11 классах 3 года</w:t>
      </w:r>
    </w:p>
    <w:p w:rsidR="00477F15" w:rsidRPr="00CF0369" w:rsidRDefault="00477F15" w:rsidP="00477F15">
      <w:pPr>
        <w:pStyle w:val="a3"/>
        <w:ind w:left="0"/>
        <w:jc w:val="both"/>
        <w:rPr>
          <w:rFonts w:ascii="Times New Roman" w:hAnsi="Times New Roman"/>
          <w:b/>
          <w:sz w:val="26"/>
          <w:szCs w:val="26"/>
          <w:u w:val="single"/>
        </w:rPr>
      </w:pPr>
    </w:p>
    <w:tbl>
      <w:tblPr>
        <w:tblW w:w="10635" w:type="dxa"/>
        <w:jc w:val="center"/>
        <w:tblInd w:w="-10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7"/>
        <w:gridCol w:w="994"/>
        <w:gridCol w:w="993"/>
        <w:gridCol w:w="992"/>
        <w:gridCol w:w="992"/>
        <w:gridCol w:w="993"/>
        <w:gridCol w:w="992"/>
        <w:gridCol w:w="1134"/>
        <w:gridCol w:w="992"/>
        <w:gridCol w:w="1276"/>
      </w:tblGrid>
      <w:tr w:rsidR="00477F15" w:rsidRPr="00CF0369" w:rsidTr="00E0438C">
        <w:trPr>
          <w:trHeight w:val="807"/>
          <w:jc w:val="center"/>
        </w:trPr>
        <w:tc>
          <w:tcPr>
            <w:tcW w:w="1277" w:type="dxa"/>
            <w:vMerge w:val="restart"/>
            <w:tcBorders>
              <w:top w:val="single" w:sz="4" w:space="0" w:color="000000"/>
              <w:left w:val="single" w:sz="4" w:space="0" w:color="000000"/>
              <w:bottom w:val="single" w:sz="4" w:space="0" w:color="000000"/>
              <w:right w:val="single" w:sz="4" w:space="0" w:color="000000"/>
            </w:tcBorders>
            <w:hideMark/>
          </w:tcPr>
          <w:p w:rsidR="00477F15" w:rsidRPr="00CF0369" w:rsidRDefault="00477F15" w:rsidP="00E0438C">
            <w:pPr>
              <w:pStyle w:val="a3"/>
              <w:spacing w:line="240" w:lineRule="auto"/>
              <w:ind w:left="0"/>
              <w:jc w:val="both"/>
              <w:rPr>
                <w:rFonts w:ascii="Times New Roman" w:hAnsi="Times New Roman"/>
                <w:b/>
                <w:sz w:val="26"/>
                <w:szCs w:val="26"/>
                <w:u w:val="single"/>
              </w:rPr>
            </w:pPr>
            <w:r w:rsidRPr="00CF0369">
              <w:rPr>
                <w:rFonts w:ascii="Times New Roman" w:hAnsi="Times New Roman"/>
                <w:sz w:val="26"/>
                <w:szCs w:val="26"/>
              </w:rPr>
              <w:t>Учебный год</w:t>
            </w:r>
          </w:p>
        </w:tc>
        <w:tc>
          <w:tcPr>
            <w:tcW w:w="3971" w:type="dxa"/>
            <w:gridSpan w:val="4"/>
            <w:tcBorders>
              <w:top w:val="single" w:sz="4" w:space="0" w:color="000000"/>
              <w:left w:val="single" w:sz="4" w:space="0" w:color="000000"/>
              <w:bottom w:val="single" w:sz="4" w:space="0" w:color="000000"/>
              <w:right w:val="single" w:sz="4" w:space="0" w:color="000000"/>
            </w:tcBorders>
            <w:hideMark/>
          </w:tcPr>
          <w:p w:rsidR="00477F15" w:rsidRPr="00CF0369" w:rsidRDefault="00477F15" w:rsidP="00E0438C">
            <w:pPr>
              <w:pStyle w:val="a3"/>
              <w:spacing w:line="240" w:lineRule="auto"/>
              <w:ind w:left="0"/>
              <w:jc w:val="both"/>
              <w:rPr>
                <w:rFonts w:ascii="Times New Roman" w:hAnsi="Times New Roman"/>
                <w:b/>
                <w:sz w:val="26"/>
                <w:szCs w:val="26"/>
                <w:u w:val="single"/>
              </w:rPr>
            </w:pPr>
            <w:r w:rsidRPr="00CF0369">
              <w:rPr>
                <w:rFonts w:ascii="Times New Roman" w:hAnsi="Times New Roman"/>
                <w:sz w:val="26"/>
                <w:szCs w:val="26"/>
              </w:rPr>
              <w:t>успеваемость</w:t>
            </w:r>
          </w:p>
        </w:tc>
        <w:tc>
          <w:tcPr>
            <w:tcW w:w="4111" w:type="dxa"/>
            <w:gridSpan w:val="4"/>
            <w:tcBorders>
              <w:top w:val="single" w:sz="4" w:space="0" w:color="000000"/>
              <w:left w:val="single" w:sz="4" w:space="0" w:color="000000"/>
              <w:bottom w:val="single" w:sz="4" w:space="0" w:color="000000"/>
              <w:right w:val="single" w:sz="4" w:space="0" w:color="000000"/>
            </w:tcBorders>
            <w:hideMark/>
          </w:tcPr>
          <w:p w:rsidR="00477F15" w:rsidRPr="00CF0369" w:rsidRDefault="00477F15" w:rsidP="00E0438C">
            <w:pPr>
              <w:pStyle w:val="a3"/>
              <w:spacing w:line="240" w:lineRule="auto"/>
              <w:ind w:left="0"/>
              <w:jc w:val="both"/>
              <w:rPr>
                <w:rFonts w:ascii="Times New Roman" w:hAnsi="Times New Roman"/>
                <w:b/>
                <w:sz w:val="26"/>
                <w:szCs w:val="26"/>
                <w:u w:val="single"/>
              </w:rPr>
            </w:pPr>
            <w:r w:rsidRPr="00CF0369">
              <w:rPr>
                <w:rFonts w:ascii="Times New Roman" w:hAnsi="Times New Roman"/>
                <w:sz w:val="26"/>
                <w:szCs w:val="26"/>
              </w:rPr>
              <w:t>качество</w:t>
            </w:r>
          </w:p>
        </w:tc>
        <w:tc>
          <w:tcPr>
            <w:tcW w:w="1276" w:type="dxa"/>
            <w:tcBorders>
              <w:top w:val="single" w:sz="4" w:space="0" w:color="000000"/>
              <w:left w:val="single" w:sz="4" w:space="0" w:color="000000"/>
              <w:bottom w:val="single" w:sz="4" w:space="0" w:color="000000"/>
              <w:right w:val="single" w:sz="4" w:space="0" w:color="000000"/>
            </w:tcBorders>
            <w:hideMark/>
          </w:tcPr>
          <w:p w:rsidR="00477F15" w:rsidRPr="00CF0369" w:rsidRDefault="00477F15" w:rsidP="00E0438C">
            <w:pPr>
              <w:pStyle w:val="a3"/>
              <w:spacing w:line="240" w:lineRule="auto"/>
              <w:ind w:left="0"/>
              <w:jc w:val="both"/>
              <w:rPr>
                <w:rFonts w:ascii="Times New Roman" w:hAnsi="Times New Roman"/>
                <w:b/>
                <w:sz w:val="26"/>
                <w:szCs w:val="26"/>
                <w:u w:val="single"/>
              </w:rPr>
            </w:pPr>
            <w:proofErr w:type="gramStart"/>
            <w:r w:rsidRPr="00CF0369">
              <w:rPr>
                <w:rFonts w:ascii="Times New Roman" w:hAnsi="Times New Roman"/>
                <w:sz w:val="26"/>
                <w:szCs w:val="26"/>
              </w:rPr>
              <w:t>Переведены</w:t>
            </w:r>
            <w:proofErr w:type="gramEnd"/>
            <w:r w:rsidRPr="00CF0369">
              <w:rPr>
                <w:rFonts w:ascii="Times New Roman" w:hAnsi="Times New Roman"/>
                <w:sz w:val="26"/>
                <w:szCs w:val="26"/>
              </w:rPr>
              <w:t xml:space="preserve"> в следующий класс</w:t>
            </w:r>
          </w:p>
        </w:tc>
      </w:tr>
      <w:tr w:rsidR="00477F15" w:rsidRPr="00CF0369" w:rsidTr="00E0438C">
        <w:trPr>
          <w:jc w:val="center"/>
        </w:trPr>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477F15" w:rsidRPr="00CF0369" w:rsidRDefault="00477F15" w:rsidP="00E0438C">
            <w:pPr>
              <w:jc w:val="both"/>
              <w:rPr>
                <w:b/>
                <w:sz w:val="26"/>
                <w:szCs w:val="26"/>
                <w:u w:val="single"/>
                <w:lang w:eastAsia="en-US"/>
              </w:rPr>
            </w:pPr>
          </w:p>
        </w:tc>
        <w:tc>
          <w:tcPr>
            <w:tcW w:w="994" w:type="dxa"/>
            <w:tcBorders>
              <w:top w:val="single" w:sz="4" w:space="0" w:color="000000"/>
              <w:left w:val="single" w:sz="4" w:space="0" w:color="000000"/>
              <w:bottom w:val="single" w:sz="4" w:space="0" w:color="000000"/>
              <w:right w:val="single" w:sz="4" w:space="0" w:color="000000"/>
            </w:tcBorders>
            <w:hideMark/>
          </w:tcPr>
          <w:p w:rsidR="00477F15" w:rsidRPr="00CF0369" w:rsidRDefault="00477F15" w:rsidP="00E0438C">
            <w:pPr>
              <w:pStyle w:val="a3"/>
              <w:spacing w:line="240" w:lineRule="auto"/>
              <w:ind w:left="0"/>
              <w:jc w:val="both"/>
              <w:rPr>
                <w:rFonts w:ascii="Times New Roman" w:hAnsi="Times New Roman"/>
                <w:sz w:val="26"/>
                <w:szCs w:val="26"/>
              </w:rPr>
            </w:pPr>
            <w:r w:rsidRPr="00CF0369">
              <w:rPr>
                <w:rFonts w:ascii="Times New Roman" w:hAnsi="Times New Roman"/>
                <w:sz w:val="26"/>
                <w:szCs w:val="26"/>
              </w:rPr>
              <w:t>2-4 классы</w:t>
            </w:r>
          </w:p>
        </w:tc>
        <w:tc>
          <w:tcPr>
            <w:tcW w:w="993" w:type="dxa"/>
            <w:tcBorders>
              <w:top w:val="single" w:sz="4" w:space="0" w:color="000000"/>
              <w:left w:val="single" w:sz="4" w:space="0" w:color="000000"/>
              <w:bottom w:val="single" w:sz="4" w:space="0" w:color="000000"/>
              <w:right w:val="single" w:sz="4" w:space="0" w:color="000000"/>
            </w:tcBorders>
            <w:hideMark/>
          </w:tcPr>
          <w:p w:rsidR="00477F15" w:rsidRPr="00CF0369" w:rsidRDefault="00477F15" w:rsidP="00E0438C">
            <w:pPr>
              <w:pStyle w:val="a3"/>
              <w:spacing w:line="240" w:lineRule="auto"/>
              <w:ind w:left="0"/>
              <w:jc w:val="both"/>
              <w:rPr>
                <w:rFonts w:ascii="Times New Roman" w:hAnsi="Times New Roman"/>
                <w:sz w:val="26"/>
                <w:szCs w:val="26"/>
              </w:rPr>
            </w:pPr>
            <w:r w:rsidRPr="00CF0369">
              <w:rPr>
                <w:rFonts w:ascii="Times New Roman" w:hAnsi="Times New Roman"/>
                <w:sz w:val="26"/>
                <w:szCs w:val="26"/>
              </w:rPr>
              <w:t>5-9 классы</w:t>
            </w:r>
          </w:p>
        </w:tc>
        <w:tc>
          <w:tcPr>
            <w:tcW w:w="992" w:type="dxa"/>
            <w:tcBorders>
              <w:top w:val="single" w:sz="4" w:space="0" w:color="000000"/>
              <w:left w:val="single" w:sz="4" w:space="0" w:color="000000"/>
              <w:bottom w:val="single" w:sz="4" w:space="0" w:color="000000"/>
              <w:right w:val="single" w:sz="4" w:space="0" w:color="000000"/>
            </w:tcBorders>
            <w:hideMark/>
          </w:tcPr>
          <w:p w:rsidR="00477F15" w:rsidRPr="00CF0369" w:rsidRDefault="00477F15" w:rsidP="00E0438C">
            <w:pPr>
              <w:pStyle w:val="a3"/>
              <w:spacing w:line="240" w:lineRule="auto"/>
              <w:ind w:left="0"/>
              <w:jc w:val="both"/>
              <w:rPr>
                <w:rFonts w:ascii="Times New Roman" w:hAnsi="Times New Roman"/>
                <w:sz w:val="26"/>
                <w:szCs w:val="26"/>
              </w:rPr>
            </w:pPr>
            <w:r w:rsidRPr="00CF0369">
              <w:rPr>
                <w:rFonts w:ascii="Times New Roman" w:hAnsi="Times New Roman"/>
                <w:sz w:val="26"/>
                <w:szCs w:val="26"/>
              </w:rPr>
              <w:t>10-11 классы</w:t>
            </w:r>
          </w:p>
        </w:tc>
        <w:tc>
          <w:tcPr>
            <w:tcW w:w="992" w:type="dxa"/>
            <w:tcBorders>
              <w:top w:val="single" w:sz="4" w:space="0" w:color="000000"/>
              <w:left w:val="single" w:sz="4" w:space="0" w:color="000000"/>
              <w:bottom w:val="single" w:sz="4" w:space="0" w:color="000000"/>
              <w:right w:val="single" w:sz="4" w:space="0" w:color="000000"/>
            </w:tcBorders>
            <w:hideMark/>
          </w:tcPr>
          <w:p w:rsidR="00477F15" w:rsidRPr="00CF0369" w:rsidRDefault="00477F15" w:rsidP="00E0438C">
            <w:pPr>
              <w:pStyle w:val="a3"/>
              <w:spacing w:line="240" w:lineRule="auto"/>
              <w:ind w:left="0"/>
              <w:jc w:val="both"/>
              <w:rPr>
                <w:rFonts w:ascii="Times New Roman" w:hAnsi="Times New Roman"/>
                <w:sz w:val="26"/>
                <w:szCs w:val="26"/>
              </w:rPr>
            </w:pPr>
            <w:r w:rsidRPr="00CF0369">
              <w:rPr>
                <w:rFonts w:ascii="Times New Roman" w:hAnsi="Times New Roman"/>
                <w:sz w:val="26"/>
                <w:szCs w:val="26"/>
              </w:rPr>
              <w:t>2-11</w:t>
            </w:r>
          </w:p>
          <w:p w:rsidR="00477F15" w:rsidRPr="00CF0369" w:rsidRDefault="00477F15" w:rsidP="00E0438C">
            <w:pPr>
              <w:pStyle w:val="a3"/>
              <w:spacing w:line="240" w:lineRule="auto"/>
              <w:ind w:left="0"/>
              <w:jc w:val="both"/>
              <w:rPr>
                <w:rFonts w:ascii="Times New Roman" w:hAnsi="Times New Roman"/>
                <w:sz w:val="26"/>
                <w:szCs w:val="26"/>
              </w:rPr>
            </w:pPr>
            <w:r w:rsidRPr="00CF0369">
              <w:rPr>
                <w:rFonts w:ascii="Times New Roman" w:hAnsi="Times New Roman"/>
                <w:sz w:val="26"/>
                <w:szCs w:val="26"/>
              </w:rPr>
              <w:t>классы</w:t>
            </w:r>
          </w:p>
        </w:tc>
        <w:tc>
          <w:tcPr>
            <w:tcW w:w="993" w:type="dxa"/>
            <w:tcBorders>
              <w:top w:val="single" w:sz="4" w:space="0" w:color="000000"/>
              <w:left w:val="single" w:sz="4" w:space="0" w:color="000000"/>
              <w:bottom w:val="single" w:sz="4" w:space="0" w:color="000000"/>
              <w:right w:val="single" w:sz="4" w:space="0" w:color="000000"/>
            </w:tcBorders>
            <w:hideMark/>
          </w:tcPr>
          <w:p w:rsidR="00477F15" w:rsidRPr="00CF0369" w:rsidRDefault="00477F15" w:rsidP="00E0438C">
            <w:pPr>
              <w:pStyle w:val="a3"/>
              <w:spacing w:line="240" w:lineRule="auto"/>
              <w:ind w:left="0"/>
              <w:jc w:val="both"/>
              <w:rPr>
                <w:rFonts w:ascii="Times New Roman" w:hAnsi="Times New Roman"/>
                <w:sz w:val="26"/>
                <w:szCs w:val="26"/>
              </w:rPr>
            </w:pPr>
            <w:r w:rsidRPr="00CF0369">
              <w:rPr>
                <w:rFonts w:ascii="Times New Roman" w:hAnsi="Times New Roman"/>
                <w:sz w:val="26"/>
                <w:szCs w:val="26"/>
              </w:rPr>
              <w:t>2-4 классы</w:t>
            </w:r>
          </w:p>
        </w:tc>
        <w:tc>
          <w:tcPr>
            <w:tcW w:w="992" w:type="dxa"/>
            <w:tcBorders>
              <w:top w:val="single" w:sz="4" w:space="0" w:color="000000"/>
              <w:left w:val="single" w:sz="4" w:space="0" w:color="000000"/>
              <w:bottom w:val="single" w:sz="4" w:space="0" w:color="000000"/>
              <w:right w:val="single" w:sz="4" w:space="0" w:color="000000"/>
            </w:tcBorders>
            <w:hideMark/>
          </w:tcPr>
          <w:p w:rsidR="00477F15" w:rsidRPr="00CF0369" w:rsidRDefault="00477F15" w:rsidP="00E0438C">
            <w:pPr>
              <w:pStyle w:val="a3"/>
              <w:spacing w:line="240" w:lineRule="auto"/>
              <w:ind w:left="0"/>
              <w:jc w:val="both"/>
              <w:rPr>
                <w:rFonts w:ascii="Times New Roman" w:hAnsi="Times New Roman"/>
                <w:sz w:val="26"/>
                <w:szCs w:val="26"/>
              </w:rPr>
            </w:pPr>
            <w:r w:rsidRPr="00CF0369">
              <w:rPr>
                <w:rFonts w:ascii="Times New Roman" w:hAnsi="Times New Roman"/>
                <w:sz w:val="26"/>
                <w:szCs w:val="26"/>
              </w:rPr>
              <w:t>5-9 классы</w:t>
            </w:r>
          </w:p>
        </w:tc>
        <w:tc>
          <w:tcPr>
            <w:tcW w:w="1134" w:type="dxa"/>
            <w:tcBorders>
              <w:top w:val="single" w:sz="4" w:space="0" w:color="000000"/>
              <w:left w:val="single" w:sz="4" w:space="0" w:color="000000"/>
              <w:bottom w:val="single" w:sz="4" w:space="0" w:color="000000"/>
              <w:right w:val="single" w:sz="4" w:space="0" w:color="000000"/>
            </w:tcBorders>
            <w:hideMark/>
          </w:tcPr>
          <w:p w:rsidR="00477F15" w:rsidRPr="00CF0369" w:rsidRDefault="00477F15" w:rsidP="00E0438C">
            <w:pPr>
              <w:pStyle w:val="a3"/>
              <w:spacing w:line="240" w:lineRule="auto"/>
              <w:ind w:left="0"/>
              <w:jc w:val="both"/>
              <w:rPr>
                <w:rFonts w:ascii="Times New Roman" w:hAnsi="Times New Roman"/>
                <w:sz w:val="26"/>
                <w:szCs w:val="26"/>
              </w:rPr>
            </w:pPr>
            <w:r w:rsidRPr="00CF0369">
              <w:rPr>
                <w:rFonts w:ascii="Times New Roman" w:hAnsi="Times New Roman"/>
                <w:sz w:val="26"/>
                <w:szCs w:val="26"/>
              </w:rPr>
              <w:t>10-11 классы</w:t>
            </w:r>
          </w:p>
        </w:tc>
        <w:tc>
          <w:tcPr>
            <w:tcW w:w="992" w:type="dxa"/>
            <w:tcBorders>
              <w:top w:val="single" w:sz="4" w:space="0" w:color="000000"/>
              <w:left w:val="single" w:sz="4" w:space="0" w:color="000000"/>
              <w:bottom w:val="single" w:sz="4" w:space="0" w:color="000000"/>
              <w:right w:val="single" w:sz="4" w:space="0" w:color="000000"/>
            </w:tcBorders>
            <w:hideMark/>
          </w:tcPr>
          <w:p w:rsidR="00477F15" w:rsidRPr="00CF0369" w:rsidRDefault="00477F15" w:rsidP="00E0438C">
            <w:pPr>
              <w:pStyle w:val="a3"/>
              <w:spacing w:line="240" w:lineRule="auto"/>
              <w:ind w:left="0"/>
              <w:jc w:val="both"/>
              <w:rPr>
                <w:rFonts w:ascii="Times New Roman" w:hAnsi="Times New Roman"/>
                <w:sz w:val="26"/>
                <w:szCs w:val="26"/>
              </w:rPr>
            </w:pPr>
            <w:r w:rsidRPr="00CF0369">
              <w:rPr>
                <w:rFonts w:ascii="Times New Roman" w:hAnsi="Times New Roman"/>
                <w:sz w:val="26"/>
                <w:szCs w:val="26"/>
              </w:rPr>
              <w:t>2-11</w:t>
            </w:r>
          </w:p>
          <w:p w:rsidR="00477F15" w:rsidRPr="00CF0369" w:rsidRDefault="00477F15" w:rsidP="00E0438C">
            <w:pPr>
              <w:pStyle w:val="a3"/>
              <w:spacing w:line="240" w:lineRule="auto"/>
              <w:ind w:left="0"/>
              <w:jc w:val="both"/>
              <w:rPr>
                <w:rFonts w:ascii="Times New Roman" w:hAnsi="Times New Roman"/>
                <w:sz w:val="26"/>
                <w:szCs w:val="26"/>
              </w:rPr>
            </w:pPr>
            <w:r w:rsidRPr="00CF0369">
              <w:rPr>
                <w:rFonts w:ascii="Times New Roman" w:hAnsi="Times New Roman"/>
                <w:sz w:val="26"/>
                <w:szCs w:val="26"/>
              </w:rPr>
              <w:t>классы</w:t>
            </w:r>
          </w:p>
        </w:tc>
        <w:tc>
          <w:tcPr>
            <w:tcW w:w="1276" w:type="dxa"/>
            <w:tcBorders>
              <w:top w:val="single" w:sz="4" w:space="0" w:color="000000"/>
              <w:left w:val="single" w:sz="4" w:space="0" w:color="000000"/>
              <w:bottom w:val="single" w:sz="4" w:space="0" w:color="000000"/>
              <w:right w:val="single" w:sz="4" w:space="0" w:color="000000"/>
            </w:tcBorders>
          </w:tcPr>
          <w:p w:rsidR="00477F15" w:rsidRPr="00CF0369" w:rsidRDefault="00477F15" w:rsidP="00E0438C">
            <w:pPr>
              <w:pStyle w:val="a3"/>
              <w:spacing w:line="240" w:lineRule="auto"/>
              <w:ind w:left="0"/>
              <w:jc w:val="both"/>
              <w:rPr>
                <w:rFonts w:ascii="Times New Roman" w:hAnsi="Times New Roman"/>
                <w:sz w:val="26"/>
                <w:szCs w:val="26"/>
              </w:rPr>
            </w:pPr>
          </w:p>
        </w:tc>
      </w:tr>
      <w:tr w:rsidR="00477F15" w:rsidRPr="00CF0369" w:rsidTr="00E0438C">
        <w:trPr>
          <w:jc w:val="center"/>
        </w:trPr>
        <w:tc>
          <w:tcPr>
            <w:tcW w:w="1277" w:type="dxa"/>
            <w:tcBorders>
              <w:top w:val="single" w:sz="4" w:space="0" w:color="000000"/>
              <w:left w:val="single" w:sz="4" w:space="0" w:color="000000"/>
              <w:bottom w:val="single" w:sz="4" w:space="0" w:color="000000"/>
              <w:right w:val="single" w:sz="4" w:space="0" w:color="000000"/>
            </w:tcBorders>
          </w:tcPr>
          <w:p w:rsidR="00477F15" w:rsidRPr="00CF0369" w:rsidRDefault="00477F15" w:rsidP="00E0438C">
            <w:pPr>
              <w:pStyle w:val="a3"/>
              <w:spacing w:line="240" w:lineRule="auto"/>
              <w:ind w:left="0"/>
              <w:jc w:val="both"/>
              <w:rPr>
                <w:rFonts w:ascii="Times New Roman" w:hAnsi="Times New Roman"/>
                <w:sz w:val="26"/>
                <w:szCs w:val="26"/>
              </w:rPr>
            </w:pPr>
            <w:r w:rsidRPr="00CF0369">
              <w:rPr>
                <w:rFonts w:ascii="Times New Roman" w:hAnsi="Times New Roman"/>
                <w:sz w:val="26"/>
                <w:szCs w:val="26"/>
              </w:rPr>
              <w:t>2011-2012</w:t>
            </w:r>
          </w:p>
        </w:tc>
        <w:tc>
          <w:tcPr>
            <w:tcW w:w="994" w:type="dxa"/>
            <w:tcBorders>
              <w:top w:val="single" w:sz="4" w:space="0" w:color="000000"/>
              <w:left w:val="single" w:sz="4" w:space="0" w:color="000000"/>
              <w:bottom w:val="single" w:sz="4" w:space="0" w:color="000000"/>
              <w:right w:val="single" w:sz="4" w:space="0" w:color="000000"/>
            </w:tcBorders>
          </w:tcPr>
          <w:p w:rsidR="00477F15" w:rsidRPr="00CF0369" w:rsidRDefault="00477F15" w:rsidP="00E0438C">
            <w:pPr>
              <w:pStyle w:val="a3"/>
              <w:spacing w:line="240" w:lineRule="auto"/>
              <w:ind w:left="0"/>
              <w:jc w:val="both"/>
              <w:rPr>
                <w:rFonts w:ascii="Times New Roman" w:hAnsi="Times New Roman"/>
                <w:sz w:val="26"/>
                <w:szCs w:val="26"/>
              </w:rPr>
            </w:pPr>
            <w:r w:rsidRPr="00CF0369">
              <w:rPr>
                <w:rFonts w:ascii="Times New Roman" w:hAnsi="Times New Roman"/>
                <w:sz w:val="26"/>
                <w:szCs w:val="26"/>
              </w:rPr>
              <w:t>100%</w:t>
            </w:r>
          </w:p>
        </w:tc>
        <w:tc>
          <w:tcPr>
            <w:tcW w:w="993" w:type="dxa"/>
            <w:tcBorders>
              <w:top w:val="single" w:sz="4" w:space="0" w:color="000000"/>
              <w:left w:val="single" w:sz="4" w:space="0" w:color="000000"/>
              <w:bottom w:val="single" w:sz="4" w:space="0" w:color="000000"/>
              <w:right w:val="single" w:sz="4" w:space="0" w:color="000000"/>
            </w:tcBorders>
          </w:tcPr>
          <w:p w:rsidR="00477F15" w:rsidRPr="00CF0369" w:rsidRDefault="00477F15" w:rsidP="00E0438C">
            <w:pPr>
              <w:pStyle w:val="a3"/>
              <w:spacing w:line="240" w:lineRule="auto"/>
              <w:ind w:left="0"/>
              <w:jc w:val="both"/>
              <w:rPr>
                <w:rFonts w:ascii="Times New Roman" w:hAnsi="Times New Roman"/>
                <w:sz w:val="26"/>
                <w:szCs w:val="26"/>
              </w:rPr>
            </w:pPr>
            <w:r w:rsidRPr="00CF0369">
              <w:rPr>
                <w:rFonts w:ascii="Times New Roman" w:hAnsi="Times New Roman"/>
                <w:sz w:val="26"/>
                <w:szCs w:val="26"/>
              </w:rPr>
              <w:t>100%</w:t>
            </w:r>
          </w:p>
        </w:tc>
        <w:tc>
          <w:tcPr>
            <w:tcW w:w="992" w:type="dxa"/>
            <w:tcBorders>
              <w:top w:val="single" w:sz="4" w:space="0" w:color="000000"/>
              <w:left w:val="single" w:sz="4" w:space="0" w:color="000000"/>
              <w:bottom w:val="single" w:sz="4" w:space="0" w:color="000000"/>
              <w:right w:val="single" w:sz="4" w:space="0" w:color="000000"/>
            </w:tcBorders>
          </w:tcPr>
          <w:p w:rsidR="00477F15" w:rsidRPr="00CF0369" w:rsidRDefault="00477F15" w:rsidP="00E0438C">
            <w:pPr>
              <w:pStyle w:val="a3"/>
              <w:spacing w:line="240" w:lineRule="auto"/>
              <w:ind w:left="0"/>
              <w:jc w:val="both"/>
              <w:rPr>
                <w:rFonts w:ascii="Times New Roman" w:hAnsi="Times New Roman"/>
                <w:sz w:val="26"/>
                <w:szCs w:val="26"/>
              </w:rPr>
            </w:pPr>
            <w:r w:rsidRPr="00CF0369">
              <w:rPr>
                <w:rFonts w:ascii="Times New Roman" w:hAnsi="Times New Roman"/>
                <w:sz w:val="26"/>
                <w:szCs w:val="26"/>
              </w:rPr>
              <w:t>100%</w:t>
            </w:r>
          </w:p>
        </w:tc>
        <w:tc>
          <w:tcPr>
            <w:tcW w:w="992" w:type="dxa"/>
            <w:tcBorders>
              <w:top w:val="single" w:sz="4" w:space="0" w:color="000000"/>
              <w:left w:val="single" w:sz="4" w:space="0" w:color="000000"/>
              <w:bottom w:val="single" w:sz="4" w:space="0" w:color="000000"/>
              <w:right w:val="single" w:sz="4" w:space="0" w:color="000000"/>
            </w:tcBorders>
          </w:tcPr>
          <w:p w:rsidR="00477F15" w:rsidRPr="00CF0369" w:rsidRDefault="00477F15" w:rsidP="00E0438C">
            <w:pPr>
              <w:pStyle w:val="a3"/>
              <w:spacing w:line="240" w:lineRule="auto"/>
              <w:ind w:left="0"/>
              <w:jc w:val="both"/>
              <w:rPr>
                <w:rFonts w:ascii="Times New Roman" w:hAnsi="Times New Roman"/>
                <w:sz w:val="26"/>
                <w:szCs w:val="26"/>
              </w:rPr>
            </w:pPr>
            <w:r w:rsidRPr="00CF0369">
              <w:rPr>
                <w:rFonts w:ascii="Times New Roman" w:hAnsi="Times New Roman"/>
                <w:sz w:val="26"/>
                <w:szCs w:val="26"/>
              </w:rPr>
              <w:t>100%</w:t>
            </w:r>
          </w:p>
        </w:tc>
        <w:tc>
          <w:tcPr>
            <w:tcW w:w="993" w:type="dxa"/>
            <w:tcBorders>
              <w:top w:val="single" w:sz="4" w:space="0" w:color="000000"/>
              <w:left w:val="single" w:sz="4" w:space="0" w:color="000000"/>
              <w:bottom w:val="single" w:sz="4" w:space="0" w:color="000000"/>
              <w:right w:val="single" w:sz="4" w:space="0" w:color="000000"/>
            </w:tcBorders>
          </w:tcPr>
          <w:p w:rsidR="00477F15" w:rsidRPr="00CF0369" w:rsidRDefault="00477F15" w:rsidP="00E0438C">
            <w:pPr>
              <w:pStyle w:val="a3"/>
              <w:spacing w:line="240" w:lineRule="auto"/>
              <w:ind w:left="0"/>
              <w:jc w:val="both"/>
              <w:rPr>
                <w:rFonts w:ascii="Times New Roman" w:hAnsi="Times New Roman"/>
                <w:sz w:val="26"/>
                <w:szCs w:val="26"/>
              </w:rPr>
            </w:pPr>
            <w:r w:rsidRPr="00CF0369">
              <w:rPr>
                <w:rFonts w:ascii="Times New Roman" w:hAnsi="Times New Roman"/>
                <w:sz w:val="26"/>
                <w:szCs w:val="26"/>
              </w:rPr>
              <w:t>65%</w:t>
            </w:r>
          </w:p>
        </w:tc>
        <w:tc>
          <w:tcPr>
            <w:tcW w:w="992" w:type="dxa"/>
            <w:tcBorders>
              <w:top w:val="single" w:sz="4" w:space="0" w:color="000000"/>
              <w:left w:val="single" w:sz="4" w:space="0" w:color="000000"/>
              <w:bottom w:val="single" w:sz="4" w:space="0" w:color="000000"/>
              <w:right w:val="single" w:sz="4" w:space="0" w:color="000000"/>
            </w:tcBorders>
          </w:tcPr>
          <w:p w:rsidR="00477F15" w:rsidRPr="00CF0369" w:rsidRDefault="00477F15" w:rsidP="00E0438C">
            <w:pPr>
              <w:pStyle w:val="a3"/>
              <w:spacing w:line="240" w:lineRule="auto"/>
              <w:ind w:left="0"/>
              <w:jc w:val="both"/>
              <w:rPr>
                <w:rFonts w:ascii="Times New Roman" w:hAnsi="Times New Roman"/>
                <w:sz w:val="26"/>
                <w:szCs w:val="26"/>
              </w:rPr>
            </w:pPr>
            <w:r w:rsidRPr="00CF0369">
              <w:rPr>
                <w:rFonts w:ascii="Times New Roman" w:hAnsi="Times New Roman"/>
                <w:sz w:val="26"/>
                <w:szCs w:val="26"/>
              </w:rPr>
              <w:t>48%</w:t>
            </w:r>
          </w:p>
        </w:tc>
        <w:tc>
          <w:tcPr>
            <w:tcW w:w="1134" w:type="dxa"/>
            <w:tcBorders>
              <w:top w:val="single" w:sz="4" w:space="0" w:color="000000"/>
              <w:left w:val="single" w:sz="4" w:space="0" w:color="000000"/>
              <w:bottom w:val="single" w:sz="4" w:space="0" w:color="000000"/>
              <w:right w:val="single" w:sz="4" w:space="0" w:color="000000"/>
            </w:tcBorders>
          </w:tcPr>
          <w:p w:rsidR="00477F15" w:rsidRPr="00CF0369" w:rsidRDefault="00477F15" w:rsidP="00E0438C">
            <w:pPr>
              <w:pStyle w:val="a3"/>
              <w:spacing w:line="240" w:lineRule="auto"/>
              <w:ind w:left="0"/>
              <w:jc w:val="both"/>
              <w:rPr>
                <w:rFonts w:ascii="Times New Roman" w:hAnsi="Times New Roman"/>
                <w:sz w:val="26"/>
                <w:szCs w:val="26"/>
              </w:rPr>
            </w:pPr>
            <w:r w:rsidRPr="00CF0369">
              <w:rPr>
                <w:rFonts w:ascii="Times New Roman" w:hAnsi="Times New Roman"/>
                <w:sz w:val="26"/>
                <w:szCs w:val="26"/>
              </w:rPr>
              <w:t>49%</w:t>
            </w:r>
          </w:p>
        </w:tc>
        <w:tc>
          <w:tcPr>
            <w:tcW w:w="992" w:type="dxa"/>
            <w:tcBorders>
              <w:top w:val="single" w:sz="4" w:space="0" w:color="000000"/>
              <w:left w:val="single" w:sz="4" w:space="0" w:color="000000"/>
              <w:bottom w:val="single" w:sz="4" w:space="0" w:color="000000"/>
              <w:right w:val="single" w:sz="4" w:space="0" w:color="000000"/>
            </w:tcBorders>
          </w:tcPr>
          <w:p w:rsidR="00477F15" w:rsidRPr="00CF0369" w:rsidRDefault="00477F15" w:rsidP="00E0438C">
            <w:pPr>
              <w:pStyle w:val="a3"/>
              <w:spacing w:line="240" w:lineRule="auto"/>
              <w:ind w:left="0"/>
              <w:jc w:val="both"/>
              <w:rPr>
                <w:rFonts w:ascii="Times New Roman" w:hAnsi="Times New Roman"/>
                <w:sz w:val="26"/>
                <w:szCs w:val="26"/>
              </w:rPr>
            </w:pPr>
            <w:r w:rsidRPr="00CF0369">
              <w:rPr>
                <w:rFonts w:ascii="Times New Roman" w:hAnsi="Times New Roman"/>
                <w:sz w:val="26"/>
                <w:szCs w:val="26"/>
              </w:rPr>
              <w:t>55%</w:t>
            </w:r>
          </w:p>
        </w:tc>
        <w:tc>
          <w:tcPr>
            <w:tcW w:w="1276" w:type="dxa"/>
            <w:tcBorders>
              <w:top w:val="single" w:sz="4" w:space="0" w:color="000000"/>
              <w:left w:val="single" w:sz="4" w:space="0" w:color="000000"/>
              <w:bottom w:val="single" w:sz="4" w:space="0" w:color="000000"/>
              <w:right w:val="single" w:sz="4" w:space="0" w:color="000000"/>
            </w:tcBorders>
          </w:tcPr>
          <w:p w:rsidR="00477F15" w:rsidRPr="00CF0369" w:rsidRDefault="00477F15" w:rsidP="00E0438C">
            <w:pPr>
              <w:pStyle w:val="a3"/>
              <w:spacing w:line="240" w:lineRule="auto"/>
              <w:ind w:left="0"/>
              <w:jc w:val="both"/>
              <w:rPr>
                <w:rFonts w:ascii="Times New Roman" w:hAnsi="Times New Roman"/>
                <w:sz w:val="26"/>
                <w:szCs w:val="26"/>
              </w:rPr>
            </w:pPr>
            <w:r w:rsidRPr="00CF0369">
              <w:rPr>
                <w:rFonts w:ascii="Times New Roman" w:hAnsi="Times New Roman"/>
                <w:sz w:val="26"/>
                <w:szCs w:val="26"/>
              </w:rPr>
              <w:t>523</w:t>
            </w:r>
          </w:p>
        </w:tc>
      </w:tr>
      <w:tr w:rsidR="00477F15" w:rsidRPr="00CF0369" w:rsidTr="00E0438C">
        <w:trPr>
          <w:jc w:val="center"/>
        </w:trPr>
        <w:tc>
          <w:tcPr>
            <w:tcW w:w="1277" w:type="dxa"/>
            <w:tcBorders>
              <w:top w:val="single" w:sz="4" w:space="0" w:color="000000"/>
              <w:left w:val="single" w:sz="4" w:space="0" w:color="000000"/>
              <w:bottom w:val="single" w:sz="4" w:space="0" w:color="000000"/>
              <w:right w:val="single" w:sz="4" w:space="0" w:color="000000"/>
            </w:tcBorders>
          </w:tcPr>
          <w:p w:rsidR="00477F15" w:rsidRPr="00CF0369" w:rsidRDefault="00477F15" w:rsidP="00E0438C">
            <w:pPr>
              <w:pStyle w:val="a3"/>
              <w:spacing w:line="240" w:lineRule="auto"/>
              <w:ind w:left="0"/>
              <w:jc w:val="both"/>
              <w:rPr>
                <w:rFonts w:ascii="Times New Roman" w:hAnsi="Times New Roman"/>
                <w:sz w:val="26"/>
                <w:szCs w:val="26"/>
              </w:rPr>
            </w:pPr>
            <w:r w:rsidRPr="00CF0369">
              <w:rPr>
                <w:rFonts w:ascii="Times New Roman" w:hAnsi="Times New Roman"/>
                <w:sz w:val="26"/>
                <w:szCs w:val="26"/>
              </w:rPr>
              <w:t>2012-2013</w:t>
            </w:r>
          </w:p>
        </w:tc>
        <w:tc>
          <w:tcPr>
            <w:tcW w:w="994" w:type="dxa"/>
            <w:tcBorders>
              <w:top w:val="single" w:sz="4" w:space="0" w:color="000000"/>
              <w:left w:val="single" w:sz="4" w:space="0" w:color="000000"/>
              <w:bottom w:val="single" w:sz="4" w:space="0" w:color="000000"/>
              <w:right w:val="single" w:sz="4" w:space="0" w:color="000000"/>
            </w:tcBorders>
          </w:tcPr>
          <w:p w:rsidR="00477F15" w:rsidRPr="00CF0369" w:rsidRDefault="00477F15" w:rsidP="00E0438C">
            <w:pPr>
              <w:pStyle w:val="a3"/>
              <w:spacing w:line="240" w:lineRule="auto"/>
              <w:ind w:left="0"/>
              <w:jc w:val="both"/>
              <w:rPr>
                <w:rFonts w:ascii="Times New Roman" w:hAnsi="Times New Roman"/>
                <w:sz w:val="26"/>
                <w:szCs w:val="26"/>
              </w:rPr>
            </w:pPr>
            <w:r w:rsidRPr="00CF0369">
              <w:rPr>
                <w:rFonts w:ascii="Times New Roman" w:hAnsi="Times New Roman"/>
                <w:sz w:val="26"/>
                <w:szCs w:val="26"/>
              </w:rPr>
              <w:t>100%</w:t>
            </w:r>
          </w:p>
        </w:tc>
        <w:tc>
          <w:tcPr>
            <w:tcW w:w="993" w:type="dxa"/>
            <w:tcBorders>
              <w:top w:val="single" w:sz="4" w:space="0" w:color="000000"/>
              <w:left w:val="single" w:sz="4" w:space="0" w:color="000000"/>
              <w:bottom w:val="single" w:sz="4" w:space="0" w:color="000000"/>
              <w:right w:val="single" w:sz="4" w:space="0" w:color="000000"/>
            </w:tcBorders>
          </w:tcPr>
          <w:p w:rsidR="00477F15" w:rsidRPr="00CF0369" w:rsidRDefault="00477F15" w:rsidP="00E0438C">
            <w:pPr>
              <w:pStyle w:val="a3"/>
              <w:spacing w:line="240" w:lineRule="auto"/>
              <w:ind w:left="0"/>
              <w:jc w:val="both"/>
              <w:rPr>
                <w:rFonts w:ascii="Times New Roman" w:hAnsi="Times New Roman"/>
                <w:sz w:val="26"/>
                <w:szCs w:val="26"/>
              </w:rPr>
            </w:pPr>
            <w:r w:rsidRPr="00CF0369">
              <w:rPr>
                <w:rFonts w:ascii="Times New Roman" w:hAnsi="Times New Roman"/>
                <w:sz w:val="26"/>
                <w:szCs w:val="26"/>
              </w:rPr>
              <w:t>100%</w:t>
            </w:r>
          </w:p>
        </w:tc>
        <w:tc>
          <w:tcPr>
            <w:tcW w:w="992" w:type="dxa"/>
            <w:tcBorders>
              <w:top w:val="single" w:sz="4" w:space="0" w:color="000000"/>
              <w:left w:val="single" w:sz="4" w:space="0" w:color="000000"/>
              <w:bottom w:val="single" w:sz="4" w:space="0" w:color="000000"/>
              <w:right w:val="single" w:sz="4" w:space="0" w:color="000000"/>
            </w:tcBorders>
          </w:tcPr>
          <w:p w:rsidR="00477F15" w:rsidRPr="00CF0369" w:rsidRDefault="00477F15" w:rsidP="00E0438C">
            <w:pPr>
              <w:pStyle w:val="a3"/>
              <w:spacing w:line="240" w:lineRule="auto"/>
              <w:ind w:left="0"/>
              <w:jc w:val="both"/>
              <w:rPr>
                <w:rFonts w:ascii="Times New Roman" w:hAnsi="Times New Roman"/>
                <w:sz w:val="26"/>
                <w:szCs w:val="26"/>
              </w:rPr>
            </w:pPr>
            <w:r w:rsidRPr="00CF0369">
              <w:rPr>
                <w:rFonts w:ascii="Times New Roman" w:hAnsi="Times New Roman"/>
                <w:sz w:val="26"/>
                <w:szCs w:val="26"/>
              </w:rPr>
              <w:t>100%</w:t>
            </w:r>
          </w:p>
        </w:tc>
        <w:tc>
          <w:tcPr>
            <w:tcW w:w="992" w:type="dxa"/>
            <w:tcBorders>
              <w:top w:val="single" w:sz="4" w:space="0" w:color="000000"/>
              <w:left w:val="single" w:sz="4" w:space="0" w:color="000000"/>
              <w:bottom w:val="single" w:sz="4" w:space="0" w:color="000000"/>
              <w:right w:val="single" w:sz="4" w:space="0" w:color="000000"/>
            </w:tcBorders>
          </w:tcPr>
          <w:p w:rsidR="00477F15" w:rsidRPr="00CF0369" w:rsidRDefault="00477F15" w:rsidP="00E0438C">
            <w:pPr>
              <w:pStyle w:val="a3"/>
              <w:spacing w:line="240" w:lineRule="auto"/>
              <w:ind w:left="0"/>
              <w:jc w:val="both"/>
              <w:rPr>
                <w:rFonts w:ascii="Times New Roman" w:hAnsi="Times New Roman"/>
                <w:sz w:val="26"/>
                <w:szCs w:val="26"/>
              </w:rPr>
            </w:pPr>
            <w:r w:rsidRPr="00CF0369">
              <w:rPr>
                <w:rFonts w:ascii="Times New Roman" w:hAnsi="Times New Roman"/>
                <w:sz w:val="26"/>
                <w:szCs w:val="26"/>
              </w:rPr>
              <w:t>100%</w:t>
            </w:r>
          </w:p>
        </w:tc>
        <w:tc>
          <w:tcPr>
            <w:tcW w:w="993" w:type="dxa"/>
            <w:tcBorders>
              <w:top w:val="single" w:sz="4" w:space="0" w:color="000000"/>
              <w:left w:val="single" w:sz="4" w:space="0" w:color="000000"/>
              <w:bottom w:val="single" w:sz="4" w:space="0" w:color="000000"/>
              <w:right w:val="single" w:sz="4" w:space="0" w:color="000000"/>
            </w:tcBorders>
          </w:tcPr>
          <w:p w:rsidR="00477F15" w:rsidRPr="00CF0369" w:rsidRDefault="00477F15" w:rsidP="00E0438C">
            <w:pPr>
              <w:pStyle w:val="a3"/>
              <w:spacing w:line="240" w:lineRule="auto"/>
              <w:ind w:left="0"/>
              <w:jc w:val="both"/>
              <w:rPr>
                <w:rFonts w:ascii="Times New Roman" w:hAnsi="Times New Roman"/>
                <w:sz w:val="26"/>
                <w:szCs w:val="26"/>
              </w:rPr>
            </w:pPr>
            <w:r w:rsidRPr="00CF0369">
              <w:rPr>
                <w:rFonts w:ascii="Times New Roman" w:hAnsi="Times New Roman"/>
                <w:sz w:val="26"/>
                <w:szCs w:val="26"/>
              </w:rPr>
              <w:t>69%</w:t>
            </w:r>
          </w:p>
        </w:tc>
        <w:tc>
          <w:tcPr>
            <w:tcW w:w="992" w:type="dxa"/>
            <w:tcBorders>
              <w:top w:val="single" w:sz="4" w:space="0" w:color="000000"/>
              <w:left w:val="single" w:sz="4" w:space="0" w:color="000000"/>
              <w:bottom w:val="single" w:sz="4" w:space="0" w:color="000000"/>
              <w:right w:val="single" w:sz="4" w:space="0" w:color="000000"/>
            </w:tcBorders>
          </w:tcPr>
          <w:p w:rsidR="00477F15" w:rsidRPr="00CF0369" w:rsidRDefault="00477F15" w:rsidP="00E0438C">
            <w:pPr>
              <w:pStyle w:val="a3"/>
              <w:spacing w:line="240" w:lineRule="auto"/>
              <w:ind w:left="0"/>
              <w:jc w:val="both"/>
              <w:rPr>
                <w:rFonts w:ascii="Times New Roman" w:hAnsi="Times New Roman"/>
                <w:sz w:val="26"/>
                <w:szCs w:val="26"/>
              </w:rPr>
            </w:pPr>
            <w:r w:rsidRPr="00CF0369">
              <w:rPr>
                <w:rFonts w:ascii="Times New Roman" w:hAnsi="Times New Roman"/>
                <w:sz w:val="26"/>
                <w:szCs w:val="26"/>
              </w:rPr>
              <w:t>48%</w:t>
            </w:r>
          </w:p>
        </w:tc>
        <w:tc>
          <w:tcPr>
            <w:tcW w:w="1134" w:type="dxa"/>
            <w:tcBorders>
              <w:top w:val="single" w:sz="4" w:space="0" w:color="000000"/>
              <w:left w:val="single" w:sz="4" w:space="0" w:color="000000"/>
              <w:bottom w:val="single" w:sz="4" w:space="0" w:color="000000"/>
              <w:right w:val="single" w:sz="4" w:space="0" w:color="000000"/>
            </w:tcBorders>
          </w:tcPr>
          <w:p w:rsidR="00477F15" w:rsidRPr="00CF0369" w:rsidRDefault="00477F15" w:rsidP="00E0438C">
            <w:pPr>
              <w:pStyle w:val="a3"/>
              <w:spacing w:line="240" w:lineRule="auto"/>
              <w:ind w:left="0"/>
              <w:jc w:val="both"/>
              <w:rPr>
                <w:rFonts w:ascii="Times New Roman" w:hAnsi="Times New Roman"/>
                <w:sz w:val="26"/>
                <w:szCs w:val="26"/>
              </w:rPr>
            </w:pPr>
            <w:r w:rsidRPr="00CF0369">
              <w:rPr>
                <w:rFonts w:ascii="Times New Roman" w:hAnsi="Times New Roman"/>
                <w:sz w:val="26"/>
                <w:szCs w:val="26"/>
              </w:rPr>
              <w:t>57%</w:t>
            </w:r>
          </w:p>
        </w:tc>
        <w:tc>
          <w:tcPr>
            <w:tcW w:w="992" w:type="dxa"/>
            <w:tcBorders>
              <w:top w:val="single" w:sz="4" w:space="0" w:color="000000"/>
              <w:left w:val="single" w:sz="4" w:space="0" w:color="000000"/>
              <w:bottom w:val="single" w:sz="4" w:space="0" w:color="000000"/>
              <w:right w:val="single" w:sz="4" w:space="0" w:color="000000"/>
            </w:tcBorders>
          </w:tcPr>
          <w:p w:rsidR="00477F15" w:rsidRPr="00CF0369" w:rsidRDefault="00477F15" w:rsidP="00E0438C">
            <w:pPr>
              <w:pStyle w:val="a3"/>
              <w:spacing w:line="240" w:lineRule="auto"/>
              <w:ind w:left="0"/>
              <w:jc w:val="both"/>
              <w:rPr>
                <w:rFonts w:ascii="Times New Roman" w:hAnsi="Times New Roman"/>
                <w:sz w:val="26"/>
                <w:szCs w:val="26"/>
              </w:rPr>
            </w:pPr>
            <w:r w:rsidRPr="00CF0369">
              <w:rPr>
                <w:rFonts w:ascii="Times New Roman" w:hAnsi="Times New Roman"/>
                <w:sz w:val="26"/>
                <w:szCs w:val="26"/>
              </w:rPr>
              <w:t>58%</w:t>
            </w:r>
          </w:p>
        </w:tc>
        <w:tc>
          <w:tcPr>
            <w:tcW w:w="1276" w:type="dxa"/>
            <w:tcBorders>
              <w:top w:val="single" w:sz="4" w:space="0" w:color="000000"/>
              <w:left w:val="single" w:sz="4" w:space="0" w:color="000000"/>
              <w:bottom w:val="single" w:sz="4" w:space="0" w:color="000000"/>
              <w:right w:val="single" w:sz="4" w:space="0" w:color="000000"/>
            </w:tcBorders>
          </w:tcPr>
          <w:p w:rsidR="00477F15" w:rsidRPr="00CF0369" w:rsidRDefault="00477F15" w:rsidP="00E0438C">
            <w:pPr>
              <w:pStyle w:val="a3"/>
              <w:spacing w:line="240" w:lineRule="auto"/>
              <w:ind w:left="0"/>
              <w:jc w:val="both"/>
              <w:rPr>
                <w:rFonts w:ascii="Times New Roman" w:hAnsi="Times New Roman"/>
                <w:sz w:val="26"/>
                <w:szCs w:val="26"/>
              </w:rPr>
            </w:pPr>
            <w:r w:rsidRPr="00CF0369">
              <w:rPr>
                <w:rFonts w:ascii="Times New Roman" w:hAnsi="Times New Roman"/>
                <w:sz w:val="26"/>
                <w:szCs w:val="26"/>
              </w:rPr>
              <w:t>488</w:t>
            </w:r>
          </w:p>
        </w:tc>
      </w:tr>
      <w:tr w:rsidR="00477F15" w:rsidRPr="00CF0369" w:rsidTr="00E0438C">
        <w:trPr>
          <w:jc w:val="center"/>
        </w:trPr>
        <w:tc>
          <w:tcPr>
            <w:tcW w:w="1277" w:type="dxa"/>
            <w:tcBorders>
              <w:top w:val="single" w:sz="4" w:space="0" w:color="000000"/>
              <w:left w:val="single" w:sz="4" w:space="0" w:color="000000"/>
              <w:bottom w:val="single" w:sz="4" w:space="0" w:color="000000"/>
              <w:right w:val="single" w:sz="4" w:space="0" w:color="000000"/>
            </w:tcBorders>
          </w:tcPr>
          <w:p w:rsidR="00477F15" w:rsidRPr="00CF0369" w:rsidRDefault="00477F15" w:rsidP="00E0438C">
            <w:pPr>
              <w:pStyle w:val="a3"/>
              <w:spacing w:line="240" w:lineRule="auto"/>
              <w:ind w:left="0"/>
              <w:jc w:val="both"/>
              <w:rPr>
                <w:rFonts w:ascii="Times New Roman" w:hAnsi="Times New Roman"/>
                <w:sz w:val="26"/>
                <w:szCs w:val="26"/>
              </w:rPr>
            </w:pPr>
            <w:r w:rsidRPr="00CF0369">
              <w:rPr>
                <w:rFonts w:ascii="Times New Roman" w:hAnsi="Times New Roman"/>
                <w:sz w:val="26"/>
                <w:szCs w:val="26"/>
              </w:rPr>
              <w:t>2013-2014</w:t>
            </w:r>
          </w:p>
        </w:tc>
        <w:tc>
          <w:tcPr>
            <w:tcW w:w="994" w:type="dxa"/>
            <w:tcBorders>
              <w:top w:val="single" w:sz="4" w:space="0" w:color="000000"/>
              <w:left w:val="single" w:sz="4" w:space="0" w:color="000000"/>
              <w:bottom w:val="single" w:sz="4" w:space="0" w:color="000000"/>
              <w:right w:val="single" w:sz="4" w:space="0" w:color="000000"/>
            </w:tcBorders>
          </w:tcPr>
          <w:p w:rsidR="00477F15" w:rsidRPr="00CF0369" w:rsidRDefault="00477F15" w:rsidP="00E0438C">
            <w:pPr>
              <w:pStyle w:val="a3"/>
              <w:spacing w:line="240" w:lineRule="auto"/>
              <w:ind w:left="0"/>
              <w:jc w:val="both"/>
              <w:rPr>
                <w:rFonts w:ascii="Times New Roman" w:hAnsi="Times New Roman"/>
                <w:sz w:val="26"/>
                <w:szCs w:val="26"/>
              </w:rPr>
            </w:pPr>
            <w:r w:rsidRPr="00CF0369">
              <w:rPr>
                <w:rFonts w:ascii="Times New Roman" w:hAnsi="Times New Roman"/>
                <w:sz w:val="26"/>
                <w:szCs w:val="26"/>
              </w:rPr>
              <w:t>100%</w:t>
            </w:r>
          </w:p>
        </w:tc>
        <w:tc>
          <w:tcPr>
            <w:tcW w:w="993" w:type="dxa"/>
            <w:tcBorders>
              <w:top w:val="single" w:sz="4" w:space="0" w:color="000000"/>
              <w:left w:val="single" w:sz="4" w:space="0" w:color="000000"/>
              <w:bottom w:val="single" w:sz="4" w:space="0" w:color="000000"/>
              <w:right w:val="single" w:sz="4" w:space="0" w:color="000000"/>
            </w:tcBorders>
          </w:tcPr>
          <w:p w:rsidR="00477F15" w:rsidRPr="00CF0369" w:rsidRDefault="00477F15" w:rsidP="00E0438C">
            <w:pPr>
              <w:pStyle w:val="a3"/>
              <w:spacing w:line="240" w:lineRule="auto"/>
              <w:ind w:left="0"/>
              <w:jc w:val="both"/>
              <w:rPr>
                <w:rFonts w:ascii="Times New Roman" w:hAnsi="Times New Roman"/>
                <w:sz w:val="26"/>
                <w:szCs w:val="26"/>
              </w:rPr>
            </w:pPr>
            <w:r w:rsidRPr="00CF0369">
              <w:rPr>
                <w:rFonts w:ascii="Times New Roman" w:hAnsi="Times New Roman"/>
                <w:sz w:val="26"/>
                <w:szCs w:val="26"/>
              </w:rPr>
              <w:t>100%</w:t>
            </w:r>
          </w:p>
        </w:tc>
        <w:tc>
          <w:tcPr>
            <w:tcW w:w="992" w:type="dxa"/>
            <w:tcBorders>
              <w:top w:val="single" w:sz="4" w:space="0" w:color="000000"/>
              <w:left w:val="single" w:sz="4" w:space="0" w:color="000000"/>
              <w:bottom w:val="single" w:sz="4" w:space="0" w:color="000000"/>
              <w:right w:val="single" w:sz="4" w:space="0" w:color="000000"/>
            </w:tcBorders>
          </w:tcPr>
          <w:p w:rsidR="00477F15" w:rsidRPr="00CF0369" w:rsidRDefault="00477F15" w:rsidP="00E0438C">
            <w:pPr>
              <w:pStyle w:val="a3"/>
              <w:spacing w:line="240" w:lineRule="auto"/>
              <w:ind w:left="0"/>
              <w:jc w:val="both"/>
              <w:rPr>
                <w:rFonts w:ascii="Times New Roman" w:hAnsi="Times New Roman"/>
                <w:sz w:val="26"/>
                <w:szCs w:val="26"/>
              </w:rPr>
            </w:pPr>
            <w:r w:rsidRPr="00CF0369">
              <w:rPr>
                <w:rFonts w:ascii="Times New Roman" w:hAnsi="Times New Roman"/>
                <w:sz w:val="26"/>
                <w:szCs w:val="26"/>
              </w:rPr>
              <w:t>100%</w:t>
            </w:r>
          </w:p>
        </w:tc>
        <w:tc>
          <w:tcPr>
            <w:tcW w:w="992" w:type="dxa"/>
            <w:tcBorders>
              <w:top w:val="single" w:sz="4" w:space="0" w:color="000000"/>
              <w:left w:val="single" w:sz="4" w:space="0" w:color="000000"/>
              <w:bottom w:val="single" w:sz="4" w:space="0" w:color="000000"/>
              <w:right w:val="single" w:sz="4" w:space="0" w:color="000000"/>
            </w:tcBorders>
          </w:tcPr>
          <w:p w:rsidR="00477F15" w:rsidRPr="00CF0369" w:rsidRDefault="00477F15" w:rsidP="00E0438C">
            <w:pPr>
              <w:pStyle w:val="a3"/>
              <w:spacing w:line="240" w:lineRule="auto"/>
              <w:ind w:left="0"/>
              <w:jc w:val="both"/>
              <w:rPr>
                <w:rFonts w:ascii="Times New Roman" w:hAnsi="Times New Roman"/>
                <w:sz w:val="26"/>
                <w:szCs w:val="26"/>
              </w:rPr>
            </w:pPr>
            <w:r w:rsidRPr="00CF0369">
              <w:rPr>
                <w:rFonts w:ascii="Times New Roman" w:hAnsi="Times New Roman"/>
                <w:sz w:val="26"/>
                <w:szCs w:val="26"/>
              </w:rPr>
              <w:t>100%</w:t>
            </w:r>
          </w:p>
        </w:tc>
        <w:tc>
          <w:tcPr>
            <w:tcW w:w="993" w:type="dxa"/>
            <w:tcBorders>
              <w:top w:val="single" w:sz="4" w:space="0" w:color="000000"/>
              <w:left w:val="single" w:sz="4" w:space="0" w:color="000000"/>
              <w:bottom w:val="single" w:sz="4" w:space="0" w:color="000000"/>
              <w:right w:val="single" w:sz="4" w:space="0" w:color="000000"/>
            </w:tcBorders>
          </w:tcPr>
          <w:p w:rsidR="00477F15" w:rsidRPr="00CF0369" w:rsidRDefault="00477F15" w:rsidP="00E0438C">
            <w:pPr>
              <w:pStyle w:val="a3"/>
              <w:spacing w:line="240" w:lineRule="auto"/>
              <w:ind w:left="0"/>
              <w:jc w:val="both"/>
              <w:rPr>
                <w:rFonts w:ascii="Times New Roman" w:hAnsi="Times New Roman"/>
                <w:sz w:val="26"/>
                <w:szCs w:val="26"/>
              </w:rPr>
            </w:pPr>
            <w:r w:rsidRPr="00CF0369">
              <w:rPr>
                <w:rFonts w:ascii="Times New Roman" w:hAnsi="Times New Roman"/>
                <w:sz w:val="26"/>
                <w:szCs w:val="26"/>
              </w:rPr>
              <w:t>63%</w:t>
            </w:r>
          </w:p>
        </w:tc>
        <w:tc>
          <w:tcPr>
            <w:tcW w:w="992" w:type="dxa"/>
            <w:tcBorders>
              <w:top w:val="single" w:sz="4" w:space="0" w:color="000000"/>
              <w:left w:val="single" w:sz="4" w:space="0" w:color="000000"/>
              <w:bottom w:val="single" w:sz="4" w:space="0" w:color="000000"/>
              <w:right w:val="single" w:sz="4" w:space="0" w:color="000000"/>
            </w:tcBorders>
          </w:tcPr>
          <w:p w:rsidR="00477F15" w:rsidRPr="00CF0369" w:rsidRDefault="00477F15" w:rsidP="00E0438C">
            <w:pPr>
              <w:pStyle w:val="a3"/>
              <w:spacing w:line="240" w:lineRule="auto"/>
              <w:ind w:left="0"/>
              <w:jc w:val="both"/>
              <w:rPr>
                <w:rFonts w:ascii="Times New Roman" w:hAnsi="Times New Roman"/>
                <w:sz w:val="26"/>
                <w:szCs w:val="26"/>
              </w:rPr>
            </w:pPr>
            <w:r w:rsidRPr="00CF0369">
              <w:rPr>
                <w:rFonts w:ascii="Times New Roman" w:hAnsi="Times New Roman"/>
                <w:sz w:val="26"/>
                <w:szCs w:val="26"/>
              </w:rPr>
              <w:t>45%</w:t>
            </w:r>
          </w:p>
        </w:tc>
        <w:tc>
          <w:tcPr>
            <w:tcW w:w="1134" w:type="dxa"/>
            <w:tcBorders>
              <w:top w:val="single" w:sz="4" w:space="0" w:color="000000"/>
              <w:left w:val="single" w:sz="4" w:space="0" w:color="000000"/>
              <w:bottom w:val="single" w:sz="4" w:space="0" w:color="000000"/>
              <w:right w:val="single" w:sz="4" w:space="0" w:color="000000"/>
            </w:tcBorders>
          </w:tcPr>
          <w:p w:rsidR="00477F15" w:rsidRPr="00CF0369" w:rsidRDefault="00477F15" w:rsidP="00E0438C">
            <w:pPr>
              <w:pStyle w:val="a3"/>
              <w:spacing w:line="240" w:lineRule="auto"/>
              <w:ind w:left="0"/>
              <w:jc w:val="both"/>
              <w:rPr>
                <w:rFonts w:ascii="Times New Roman" w:hAnsi="Times New Roman"/>
                <w:sz w:val="26"/>
                <w:szCs w:val="26"/>
              </w:rPr>
            </w:pPr>
            <w:r w:rsidRPr="00CF0369">
              <w:rPr>
                <w:rFonts w:ascii="Times New Roman" w:hAnsi="Times New Roman"/>
                <w:sz w:val="26"/>
                <w:szCs w:val="26"/>
              </w:rPr>
              <w:t>63%</w:t>
            </w:r>
          </w:p>
        </w:tc>
        <w:tc>
          <w:tcPr>
            <w:tcW w:w="992" w:type="dxa"/>
            <w:tcBorders>
              <w:top w:val="single" w:sz="4" w:space="0" w:color="000000"/>
              <w:left w:val="single" w:sz="4" w:space="0" w:color="000000"/>
              <w:bottom w:val="single" w:sz="4" w:space="0" w:color="000000"/>
              <w:right w:val="single" w:sz="4" w:space="0" w:color="000000"/>
            </w:tcBorders>
          </w:tcPr>
          <w:p w:rsidR="00477F15" w:rsidRPr="00CF0369" w:rsidRDefault="00477F15" w:rsidP="00E0438C">
            <w:pPr>
              <w:pStyle w:val="a3"/>
              <w:spacing w:line="240" w:lineRule="auto"/>
              <w:ind w:left="0"/>
              <w:jc w:val="both"/>
              <w:rPr>
                <w:rFonts w:ascii="Times New Roman" w:hAnsi="Times New Roman"/>
                <w:sz w:val="26"/>
                <w:szCs w:val="26"/>
              </w:rPr>
            </w:pPr>
            <w:r w:rsidRPr="00CF0369">
              <w:rPr>
                <w:rFonts w:ascii="Times New Roman" w:hAnsi="Times New Roman"/>
                <w:sz w:val="26"/>
                <w:szCs w:val="26"/>
              </w:rPr>
              <w:t>54%</w:t>
            </w:r>
          </w:p>
        </w:tc>
        <w:tc>
          <w:tcPr>
            <w:tcW w:w="1276" w:type="dxa"/>
            <w:tcBorders>
              <w:top w:val="single" w:sz="4" w:space="0" w:color="000000"/>
              <w:left w:val="single" w:sz="4" w:space="0" w:color="000000"/>
              <w:bottom w:val="single" w:sz="4" w:space="0" w:color="000000"/>
              <w:right w:val="single" w:sz="4" w:space="0" w:color="000000"/>
            </w:tcBorders>
          </w:tcPr>
          <w:p w:rsidR="00477F15" w:rsidRPr="00CF0369" w:rsidRDefault="00477F15" w:rsidP="00E0438C">
            <w:pPr>
              <w:pStyle w:val="a3"/>
              <w:spacing w:line="240" w:lineRule="auto"/>
              <w:ind w:left="0"/>
              <w:jc w:val="both"/>
              <w:rPr>
                <w:rFonts w:ascii="Times New Roman" w:hAnsi="Times New Roman"/>
                <w:sz w:val="26"/>
                <w:szCs w:val="26"/>
              </w:rPr>
            </w:pPr>
            <w:r w:rsidRPr="00CF0369">
              <w:rPr>
                <w:rFonts w:ascii="Times New Roman" w:hAnsi="Times New Roman"/>
                <w:sz w:val="26"/>
                <w:szCs w:val="26"/>
              </w:rPr>
              <w:t>495</w:t>
            </w:r>
          </w:p>
        </w:tc>
      </w:tr>
    </w:tbl>
    <w:p w:rsidR="00477F15" w:rsidRPr="00CF0369" w:rsidRDefault="00477F15" w:rsidP="00477F15">
      <w:pPr>
        <w:pStyle w:val="a3"/>
        <w:jc w:val="both"/>
        <w:rPr>
          <w:rFonts w:ascii="Times New Roman" w:hAnsi="Times New Roman"/>
          <w:b/>
          <w:sz w:val="26"/>
          <w:szCs w:val="26"/>
          <w:u w:val="single"/>
        </w:rPr>
      </w:pPr>
    </w:p>
    <w:p w:rsidR="00477F15" w:rsidRPr="00CF0369" w:rsidRDefault="00477F15" w:rsidP="00477F15">
      <w:pPr>
        <w:pStyle w:val="a3"/>
        <w:ind w:left="-567" w:firstLine="567"/>
        <w:jc w:val="both"/>
        <w:rPr>
          <w:rFonts w:ascii="Times New Roman" w:hAnsi="Times New Roman"/>
          <w:sz w:val="26"/>
          <w:szCs w:val="26"/>
          <w:u w:val="single"/>
        </w:rPr>
      </w:pPr>
      <w:r w:rsidRPr="00CF0369">
        <w:rPr>
          <w:rFonts w:ascii="Times New Roman" w:hAnsi="Times New Roman"/>
          <w:sz w:val="26"/>
          <w:szCs w:val="26"/>
        </w:rPr>
        <w:t xml:space="preserve">Сравнительный анализ успеваемости учащихся 2-11 классов за три последних года показал, что качество обучения  учащихся  снизилось в среднем на 3%. </w:t>
      </w:r>
    </w:p>
    <w:p w:rsidR="00477F15" w:rsidRPr="00CF0369" w:rsidRDefault="00477F15" w:rsidP="00477F15">
      <w:pPr>
        <w:pStyle w:val="a3"/>
        <w:ind w:left="0"/>
        <w:jc w:val="both"/>
        <w:rPr>
          <w:rFonts w:ascii="Times New Roman" w:hAnsi="Times New Roman"/>
          <w:sz w:val="26"/>
          <w:szCs w:val="26"/>
        </w:rPr>
      </w:pPr>
    </w:p>
    <w:p w:rsidR="00477F15" w:rsidRPr="00CF0369" w:rsidRDefault="00477F15" w:rsidP="00477F15">
      <w:pPr>
        <w:pStyle w:val="a3"/>
        <w:ind w:left="0"/>
        <w:jc w:val="both"/>
        <w:rPr>
          <w:rFonts w:ascii="Times New Roman" w:hAnsi="Times New Roman"/>
          <w:sz w:val="26"/>
          <w:szCs w:val="26"/>
        </w:rPr>
      </w:pPr>
    </w:p>
    <w:p w:rsidR="00477F15" w:rsidRPr="00CF0369" w:rsidRDefault="00477F15" w:rsidP="00477F15">
      <w:pPr>
        <w:pStyle w:val="a3"/>
        <w:jc w:val="center"/>
        <w:rPr>
          <w:rFonts w:ascii="Times New Roman" w:hAnsi="Times New Roman"/>
          <w:b/>
          <w:sz w:val="26"/>
          <w:szCs w:val="26"/>
          <w:u w:val="single"/>
        </w:rPr>
      </w:pPr>
    </w:p>
    <w:p w:rsidR="00477F15" w:rsidRPr="00CF0369" w:rsidRDefault="00477F15" w:rsidP="00477F15">
      <w:pPr>
        <w:pStyle w:val="a3"/>
        <w:jc w:val="center"/>
        <w:rPr>
          <w:rFonts w:ascii="Times New Roman" w:hAnsi="Times New Roman"/>
          <w:b/>
          <w:sz w:val="26"/>
          <w:szCs w:val="26"/>
        </w:rPr>
      </w:pPr>
    </w:p>
    <w:p w:rsidR="00477F15" w:rsidRPr="00CF0369" w:rsidRDefault="00477F15" w:rsidP="00477F15">
      <w:pPr>
        <w:pStyle w:val="a3"/>
        <w:jc w:val="center"/>
        <w:rPr>
          <w:rFonts w:ascii="Times New Roman" w:hAnsi="Times New Roman"/>
          <w:b/>
          <w:sz w:val="26"/>
          <w:szCs w:val="26"/>
        </w:rPr>
      </w:pPr>
    </w:p>
    <w:p w:rsidR="00477F15" w:rsidRDefault="00477F15" w:rsidP="00477F15"/>
    <w:p w:rsidR="00766DED" w:rsidRDefault="00766DED"/>
    <w:p w:rsidR="00477F15" w:rsidRDefault="00477F15"/>
    <w:p w:rsidR="00477F15" w:rsidRDefault="00477F15">
      <w:pPr>
        <w:sectPr w:rsidR="00477F15" w:rsidSect="00C254A0">
          <w:pgSz w:w="11906" w:h="16838"/>
          <w:pgMar w:top="1134" w:right="850" w:bottom="1134" w:left="1701" w:header="708" w:footer="708" w:gutter="0"/>
          <w:cols w:space="708"/>
          <w:docGrid w:linePitch="360"/>
        </w:sectPr>
      </w:pPr>
    </w:p>
    <w:p w:rsidR="00477F15" w:rsidRPr="000C03CE" w:rsidRDefault="00477F15" w:rsidP="00477F15">
      <w:pPr>
        <w:spacing w:line="240" w:lineRule="atLeast"/>
        <w:jc w:val="center"/>
        <w:rPr>
          <w:b/>
          <w:sz w:val="26"/>
          <w:szCs w:val="26"/>
        </w:rPr>
      </w:pPr>
      <w:r w:rsidRPr="000C03CE">
        <w:rPr>
          <w:b/>
          <w:sz w:val="26"/>
          <w:szCs w:val="26"/>
        </w:rPr>
        <w:lastRenderedPageBreak/>
        <w:t>Успеваемость  учащихся  МОУ ЛИЦЕЙ № 2 за 2013-2014 учебный год</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
        <w:gridCol w:w="2995"/>
        <w:gridCol w:w="863"/>
        <w:gridCol w:w="863"/>
        <w:gridCol w:w="863"/>
        <w:gridCol w:w="863"/>
        <w:gridCol w:w="983"/>
        <w:gridCol w:w="672"/>
        <w:gridCol w:w="672"/>
        <w:gridCol w:w="672"/>
        <w:gridCol w:w="672"/>
        <w:gridCol w:w="672"/>
        <w:gridCol w:w="817"/>
        <w:gridCol w:w="672"/>
        <w:gridCol w:w="672"/>
        <w:gridCol w:w="817"/>
        <w:gridCol w:w="772"/>
      </w:tblGrid>
      <w:tr w:rsidR="00477F15" w:rsidRPr="006026B1" w:rsidTr="00E0438C">
        <w:tc>
          <w:tcPr>
            <w:tcW w:w="498" w:type="dxa"/>
            <w:vMerge w:val="restart"/>
          </w:tcPr>
          <w:p w:rsidR="00477F15" w:rsidRPr="006026B1" w:rsidRDefault="00477F15" w:rsidP="00E0438C">
            <w:pPr>
              <w:spacing w:line="240" w:lineRule="atLeast"/>
              <w:jc w:val="center"/>
              <w:rPr>
                <w:sz w:val="20"/>
                <w:szCs w:val="20"/>
              </w:rPr>
            </w:pPr>
            <w:r w:rsidRPr="006026B1">
              <w:rPr>
                <w:sz w:val="20"/>
                <w:szCs w:val="20"/>
              </w:rPr>
              <w:t xml:space="preserve">№ </w:t>
            </w:r>
            <w:proofErr w:type="gramStart"/>
            <w:r w:rsidRPr="006026B1">
              <w:rPr>
                <w:sz w:val="20"/>
                <w:szCs w:val="20"/>
              </w:rPr>
              <w:t>п</w:t>
            </w:r>
            <w:proofErr w:type="gramEnd"/>
            <w:r w:rsidRPr="006026B1">
              <w:rPr>
                <w:sz w:val="20"/>
                <w:szCs w:val="20"/>
              </w:rPr>
              <w:t>/п</w:t>
            </w:r>
          </w:p>
        </w:tc>
        <w:tc>
          <w:tcPr>
            <w:tcW w:w="2995" w:type="dxa"/>
            <w:vMerge w:val="restart"/>
          </w:tcPr>
          <w:p w:rsidR="00477F15" w:rsidRPr="006026B1" w:rsidRDefault="00477F15" w:rsidP="00E0438C">
            <w:pPr>
              <w:spacing w:line="240" w:lineRule="atLeast"/>
              <w:jc w:val="center"/>
              <w:rPr>
                <w:sz w:val="20"/>
                <w:szCs w:val="20"/>
              </w:rPr>
            </w:pPr>
            <w:r w:rsidRPr="006026B1">
              <w:rPr>
                <w:sz w:val="20"/>
                <w:szCs w:val="20"/>
              </w:rPr>
              <w:t>Показатели</w:t>
            </w:r>
          </w:p>
        </w:tc>
        <w:tc>
          <w:tcPr>
            <w:tcW w:w="3452" w:type="dxa"/>
            <w:gridSpan w:val="4"/>
          </w:tcPr>
          <w:p w:rsidR="00477F15" w:rsidRPr="006026B1" w:rsidRDefault="00477F15" w:rsidP="00E0438C">
            <w:pPr>
              <w:spacing w:line="240" w:lineRule="atLeast"/>
              <w:jc w:val="center"/>
              <w:rPr>
                <w:sz w:val="20"/>
                <w:szCs w:val="20"/>
              </w:rPr>
            </w:pPr>
            <w:r w:rsidRPr="006026B1">
              <w:rPr>
                <w:sz w:val="20"/>
                <w:szCs w:val="20"/>
              </w:rPr>
              <w:t>Классы</w:t>
            </w:r>
          </w:p>
        </w:tc>
        <w:tc>
          <w:tcPr>
            <w:tcW w:w="983" w:type="dxa"/>
            <w:vMerge w:val="restart"/>
          </w:tcPr>
          <w:p w:rsidR="00477F15" w:rsidRPr="006026B1" w:rsidRDefault="00477F15" w:rsidP="00E0438C">
            <w:pPr>
              <w:spacing w:line="240" w:lineRule="atLeast"/>
              <w:jc w:val="center"/>
              <w:rPr>
                <w:b/>
                <w:sz w:val="20"/>
                <w:szCs w:val="20"/>
              </w:rPr>
            </w:pPr>
            <w:r w:rsidRPr="006026B1">
              <w:rPr>
                <w:b/>
                <w:sz w:val="20"/>
                <w:szCs w:val="20"/>
              </w:rPr>
              <w:t xml:space="preserve">Итого </w:t>
            </w:r>
          </w:p>
          <w:p w:rsidR="00477F15" w:rsidRPr="006026B1" w:rsidRDefault="00477F15" w:rsidP="00E0438C">
            <w:pPr>
              <w:spacing w:line="240" w:lineRule="atLeast"/>
              <w:jc w:val="center"/>
              <w:rPr>
                <w:b/>
                <w:sz w:val="20"/>
                <w:szCs w:val="20"/>
              </w:rPr>
            </w:pPr>
            <w:r w:rsidRPr="006026B1">
              <w:rPr>
                <w:b/>
                <w:sz w:val="20"/>
                <w:szCs w:val="20"/>
              </w:rPr>
              <w:t>1-4 кл</w:t>
            </w:r>
          </w:p>
        </w:tc>
        <w:tc>
          <w:tcPr>
            <w:tcW w:w="3360" w:type="dxa"/>
            <w:gridSpan w:val="5"/>
          </w:tcPr>
          <w:p w:rsidR="00477F15" w:rsidRPr="006026B1" w:rsidRDefault="00477F15" w:rsidP="00E0438C">
            <w:pPr>
              <w:spacing w:line="240" w:lineRule="atLeast"/>
              <w:jc w:val="center"/>
              <w:rPr>
                <w:sz w:val="20"/>
                <w:szCs w:val="20"/>
              </w:rPr>
            </w:pPr>
            <w:r w:rsidRPr="006026B1">
              <w:rPr>
                <w:sz w:val="20"/>
                <w:szCs w:val="20"/>
              </w:rPr>
              <w:t>Классы</w:t>
            </w:r>
          </w:p>
        </w:tc>
        <w:tc>
          <w:tcPr>
            <w:tcW w:w="817" w:type="dxa"/>
            <w:vMerge w:val="restart"/>
          </w:tcPr>
          <w:p w:rsidR="00477F15" w:rsidRPr="006026B1" w:rsidRDefault="00477F15" w:rsidP="00E0438C">
            <w:pPr>
              <w:spacing w:line="240" w:lineRule="atLeast"/>
              <w:jc w:val="center"/>
              <w:rPr>
                <w:b/>
                <w:sz w:val="20"/>
                <w:szCs w:val="20"/>
              </w:rPr>
            </w:pPr>
            <w:r w:rsidRPr="006026B1">
              <w:rPr>
                <w:b/>
                <w:sz w:val="20"/>
                <w:szCs w:val="20"/>
              </w:rPr>
              <w:t>Итого 5-9 кл.</w:t>
            </w:r>
          </w:p>
        </w:tc>
        <w:tc>
          <w:tcPr>
            <w:tcW w:w="1344" w:type="dxa"/>
            <w:gridSpan w:val="2"/>
          </w:tcPr>
          <w:p w:rsidR="00477F15" w:rsidRPr="006026B1" w:rsidRDefault="00477F15" w:rsidP="00E0438C">
            <w:pPr>
              <w:spacing w:line="240" w:lineRule="atLeast"/>
              <w:jc w:val="center"/>
              <w:rPr>
                <w:sz w:val="20"/>
                <w:szCs w:val="20"/>
              </w:rPr>
            </w:pPr>
            <w:r w:rsidRPr="006026B1">
              <w:rPr>
                <w:sz w:val="20"/>
                <w:szCs w:val="20"/>
              </w:rPr>
              <w:t>Классы</w:t>
            </w:r>
          </w:p>
        </w:tc>
        <w:tc>
          <w:tcPr>
            <w:tcW w:w="817" w:type="dxa"/>
            <w:vMerge w:val="restart"/>
          </w:tcPr>
          <w:p w:rsidR="00477F15" w:rsidRPr="006026B1" w:rsidRDefault="00477F15" w:rsidP="00E0438C">
            <w:pPr>
              <w:spacing w:line="240" w:lineRule="atLeast"/>
              <w:jc w:val="center"/>
              <w:rPr>
                <w:b/>
                <w:sz w:val="20"/>
                <w:szCs w:val="20"/>
              </w:rPr>
            </w:pPr>
            <w:r w:rsidRPr="006026B1">
              <w:rPr>
                <w:b/>
                <w:sz w:val="20"/>
                <w:szCs w:val="20"/>
              </w:rPr>
              <w:t>Итого 10-11 кл.</w:t>
            </w:r>
          </w:p>
        </w:tc>
        <w:tc>
          <w:tcPr>
            <w:tcW w:w="772" w:type="dxa"/>
            <w:vMerge w:val="restart"/>
          </w:tcPr>
          <w:p w:rsidR="00477F15" w:rsidRPr="006026B1" w:rsidRDefault="00477F15" w:rsidP="00E0438C">
            <w:pPr>
              <w:spacing w:line="240" w:lineRule="atLeast"/>
              <w:jc w:val="center"/>
              <w:rPr>
                <w:b/>
                <w:sz w:val="20"/>
                <w:szCs w:val="20"/>
              </w:rPr>
            </w:pPr>
            <w:r w:rsidRPr="006026B1">
              <w:rPr>
                <w:b/>
                <w:sz w:val="20"/>
                <w:szCs w:val="20"/>
              </w:rPr>
              <w:t>Всего</w:t>
            </w:r>
          </w:p>
        </w:tc>
      </w:tr>
      <w:tr w:rsidR="00477F15" w:rsidRPr="006026B1" w:rsidTr="00E0438C">
        <w:tc>
          <w:tcPr>
            <w:tcW w:w="498" w:type="dxa"/>
            <w:vMerge/>
          </w:tcPr>
          <w:p w:rsidR="00477F15" w:rsidRPr="006026B1" w:rsidRDefault="00477F15" w:rsidP="00E0438C">
            <w:pPr>
              <w:spacing w:line="240" w:lineRule="atLeast"/>
              <w:jc w:val="center"/>
              <w:rPr>
                <w:sz w:val="20"/>
                <w:szCs w:val="20"/>
              </w:rPr>
            </w:pPr>
          </w:p>
        </w:tc>
        <w:tc>
          <w:tcPr>
            <w:tcW w:w="2995" w:type="dxa"/>
            <w:vMerge/>
          </w:tcPr>
          <w:p w:rsidR="00477F15" w:rsidRPr="006026B1" w:rsidRDefault="00477F15" w:rsidP="00E0438C">
            <w:pPr>
              <w:spacing w:line="240" w:lineRule="atLeast"/>
              <w:jc w:val="center"/>
              <w:rPr>
                <w:sz w:val="20"/>
                <w:szCs w:val="20"/>
              </w:rPr>
            </w:pPr>
          </w:p>
        </w:tc>
        <w:tc>
          <w:tcPr>
            <w:tcW w:w="863" w:type="dxa"/>
          </w:tcPr>
          <w:p w:rsidR="00477F15" w:rsidRPr="006026B1" w:rsidRDefault="00477F15" w:rsidP="00E0438C">
            <w:pPr>
              <w:spacing w:line="240" w:lineRule="atLeast"/>
              <w:jc w:val="center"/>
              <w:rPr>
                <w:sz w:val="20"/>
                <w:szCs w:val="20"/>
              </w:rPr>
            </w:pPr>
            <w:r w:rsidRPr="006026B1">
              <w:rPr>
                <w:sz w:val="20"/>
                <w:szCs w:val="20"/>
              </w:rPr>
              <w:t>1</w:t>
            </w:r>
          </w:p>
        </w:tc>
        <w:tc>
          <w:tcPr>
            <w:tcW w:w="863" w:type="dxa"/>
          </w:tcPr>
          <w:p w:rsidR="00477F15" w:rsidRPr="006026B1" w:rsidRDefault="00477F15" w:rsidP="00E0438C">
            <w:pPr>
              <w:spacing w:line="240" w:lineRule="atLeast"/>
              <w:jc w:val="center"/>
              <w:rPr>
                <w:sz w:val="20"/>
                <w:szCs w:val="20"/>
              </w:rPr>
            </w:pPr>
            <w:r w:rsidRPr="006026B1">
              <w:rPr>
                <w:sz w:val="20"/>
                <w:szCs w:val="20"/>
              </w:rPr>
              <w:t>2</w:t>
            </w:r>
          </w:p>
        </w:tc>
        <w:tc>
          <w:tcPr>
            <w:tcW w:w="863" w:type="dxa"/>
          </w:tcPr>
          <w:p w:rsidR="00477F15" w:rsidRPr="006026B1" w:rsidRDefault="00477F15" w:rsidP="00E0438C">
            <w:pPr>
              <w:spacing w:line="240" w:lineRule="atLeast"/>
              <w:jc w:val="center"/>
              <w:rPr>
                <w:sz w:val="20"/>
                <w:szCs w:val="20"/>
              </w:rPr>
            </w:pPr>
            <w:r w:rsidRPr="006026B1">
              <w:rPr>
                <w:sz w:val="20"/>
                <w:szCs w:val="20"/>
              </w:rPr>
              <w:t>3</w:t>
            </w:r>
          </w:p>
        </w:tc>
        <w:tc>
          <w:tcPr>
            <w:tcW w:w="863" w:type="dxa"/>
          </w:tcPr>
          <w:p w:rsidR="00477F15" w:rsidRPr="006026B1" w:rsidRDefault="00477F15" w:rsidP="00E0438C">
            <w:pPr>
              <w:spacing w:line="240" w:lineRule="atLeast"/>
              <w:jc w:val="center"/>
              <w:rPr>
                <w:sz w:val="20"/>
                <w:szCs w:val="20"/>
              </w:rPr>
            </w:pPr>
            <w:r w:rsidRPr="006026B1">
              <w:rPr>
                <w:sz w:val="20"/>
                <w:szCs w:val="20"/>
              </w:rPr>
              <w:t>4</w:t>
            </w:r>
          </w:p>
        </w:tc>
        <w:tc>
          <w:tcPr>
            <w:tcW w:w="983" w:type="dxa"/>
            <w:vMerge/>
          </w:tcPr>
          <w:p w:rsidR="00477F15" w:rsidRPr="006026B1" w:rsidRDefault="00477F15" w:rsidP="00E0438C">
            <w:pPr>
              <w:spacing w:line="240" w:lineRule="atLeast"/>
              <w:jc w:val="center"/>
              <w:rPr>
                <w:b/>
                <w:sz w:val="20"/>
                <w:szCs w:val="20"/>
              </w:rPr>
            </w:pPr>
          </w:p>
        </w:tc>
        <w:tc>
          <w:tcPr>
            <w:tcW w:w="672" w:type="dxa"/>
          </w:tcPr>
          <w:p w:rsidR="00477F15" w:rsidRPr="006026B1" w:rsidRDefault="00477F15" w:rsidP="00E0438C">
            <w:pPr>
              <w:spacing w:line="240" w:lineRule="atLeast"/>
              <w:jc w:val="center"/>
              <w:rPr>
                <w:sz w:val="20"/>
                <w:szCs w:val="20"/>
              </w:rPr>
            </w:pPr>
            <w:r w:rsidRPr="006026B1">
              <w:rPr>
                <w:sz w:val="20"/>
                <w:szCs w:val="20"/>
              </w:rPr>
              <w:t>5</w:t>
            </w:r>
          </w:p>
        </w:tc>
        <w:tc>
          <w:tcPr>
            <w:tcW w:w="672" w:type="dxa"/>
          </w:tcPr>
          <w:p w:rsidR="00477F15" w:rsidRPr="006026B1" w:rsidRDefault="00477F15" w:rsidP="00E0438C">
            <w:pPr>
              <w:spacing w:line="240" w:lineRule="atLeast"/>
              <w:jc w:val="center"/>
              <w:rPr>
                <w:sz w:val="20"/>
                <w:szCs w:val="20"/>
              </w:rPr>
            </w:pPr>
            <w:r w:rsidRPr="006026B1">
              <w:rPr>
                <w:sz w:val="20"/>
                <w:szCs w:val="20"/>
              </w:rPr>
              <w:t>6</w:t>
            </w:r>
          </w:p>
        </w:tc>
        <w:tc>
          <w:tcPr>
            <w:tcW w:w="672" w:type="dxa"/>
          </w:tcPr>
          <w:p w:rsidR="00477F15" w:rsidRPr="006026B1" w:rsidRDefault="00477F15" w:rsidP="00E0438C">
            <w:pPr>
              <w:spacing w:line="240" w:lineRule="atLeast"/>
              <w:jc w:val="center"/>
              <w:rPr>
                <w:sz w:val="20"/>
                <w:szCs w:val="20"/>
              </w:rPr>
            </w:pPr>
            <w:r w:rsidRPr="006026B1">
              <w:rPr>
                <w:sz w:val="20"/>
                <w:szCs w:val="20"/>
              </w:rPr>
              <w:t>7</w:t>
            </w:r>
          </w:p>
        </w:tc>
        <w:tc>
          <w:tcPr>
            <w:tcW w:w="672" w:type="dxa"/>
          </w:tcPr>
          <w:p w:rsidR="00477F15" w:rsidRPr="006026B1" w:rsidRDefault="00477F15" w:rsidP="00E0438C">
            <w:pPr>
              <w:spacing w:line="240" w:lineRule="atLeast"/>
              <w:jc w:val="center"/>
              <w:rPr>
                <w:sz w:val="20"/>
                <w:szCs w:val="20"/>
              </w:rPr>
            </w:pPr>
            <w:r w:rsidRPr="006026B1">
              <w:rPr>
                <w:sz w:val="20"/>
                <w:szCs w:val="20"/>
              </w:rPr>
              <w:t>8</w:t>
            </w:r>
          </w:p>
        </w:tc>
        <w:tc>
          <w:tcPr>
            <w:tcW w:w="672" w:type="dxa"/>
          </w:tcPr>
          <w:p w:rsidR="00477F15" w:rsidRPr="006026B1" w:rsidRDefault="00477F15" w:rsidP="00E0438C">
            <w:pPr>
              <w:spacing w:line="240" w:lineRule="atLeast"/>
              <w:jc w:val="center"/>
              <w:rPr>
                <w:sz w:val="20"/>
                <w:szCs w:val="20"/>
              </w:rPr>
            </w:pPr>
            <w:r w:rsidRPr="006026B1">
              <w:rPr>
                <w:sz w:val="20"/>
                <w:szCs w:val="20"/>
              </w:rPr>
              <w:t>9</w:t>
            </w:r>
          </w:p>
        </w:tc>
        <w:tc>
          <w:tcPr>
            <w:tcW w:w="817" w:type="dxa"/>
            <w:vMerge/>
          </w:tcPr>
          <w:p w:rsidR="00477F15" w:rsidRPr="006026B1" w:rsidRDefault="00477F15" w:rsidP="00E0438C">
            <w:pPr>
              <w:spacing w:line="240" w:lineRule="atLeast"/>
              <w:jc w:val="center"/>
              <w:rPr>
                <w:b/>
                <w:sz w:val="20"/>
                <w:szCs w:val="20"/>
              </w:rPr>
            </w:pPr>
          </w:p>
        </w:tc>
        <w:tc>
          <w:tcPr>
            <w:tcW w:w="672" w:type="dxa"/>
          </w:tcPr>
          <w:p w:rsidR="00477F15" w:rsidRPr="006026B1" w:rsidRDefault="00477F15" w:rsidP="00E0438C">
            <w:pPr>
              <w:spacing w:line="240" w:lineRule="atLeast"/>
              <w:jc w:val="center"/>
              <w:rPr>
                <w:sz w:val="20"/>
                <w:szCs w:val="20"/>
              </w:rPr>
            </w:pPr>
            <w:r w:rsidRPr="006026B1">
              <w:rPr>
                <w:sz w:val="20"/>
                <w:szCs w:val="20"/>
              </w:rPr>
              <w:t>10</w:t>
            </w:r>
          </w:p>
        </w:tc>
        <w:tc>
          <w:tcPr>
            <w:tcW w:w="672" w:type="dxa"/>
          </w:tcPr>
          <w:p w:rsidR="00477F15" w:rsidRPr="006026B1" w:rsidRDefault="00477F15" w:rsidP="00E0438C">
            <w:pPr>
              <w:spacing w:line="240" w:lineRule="atLeast"/>
              <w:jc w:val="center"/>
              <w:rPr>
                <w:sz w:val="20"/>
                <w:szCs w:val="20"/>
              </w:rPr>
            </w:pPr>
            <w:r w:rsidRPr="006026B1">
              <w:rPr>
                <w:sz w:val="20"/>
                <w:szCs w:val="20"/>
              </w:rPr>
              <w:t>11</w:t>
            </w:r>
          </w:p>
        </w:tc>
        <w:tc>
          <w:tcPr>
            <w:tcW w:w="817" w:type="dxa"/>
            <w:vMerge/>
          </w:tcPr>
          <w:p w:rsidR="00477F15" w:rsidRPr="006026B1" w:rsidRDefault="00477F15" w:rsidP="00E0438C">
            <w:pPr>
              <w:spacing w:line="240" w:lineRule="atLeast"/>
              <w:jc w:val="center"/>
              <w:rPr>
                <w:b/>
                <w:sz w:val="20"/>
                <w:szCs w:val="20"/>
              </w:rPr>
            </w:pPr>
          </w:p>
        </w:tc>
        <w:tc>
          <w:tcPr>
            <w:tcW w:w="772" w:type="dxa"/>
            <w:vMerge/>
          </w:tcPr>
          <w:p w:rsidR="00477F15" w:rsidRPr="006026B1" w:rsidRDefault="00477F15" w:rsidP="00E0438C">
            <w:pPr>
              <w:spacing w:line="240" w:lineRule="atLeast"/>
              <w:jc w:val="center"/>
              <w:rPr>
                <w:b/>
                <w:sz w:val="20"/>
                <w:szCs w:val="20"/>
              </w:rPr>
            </w:pPr>
          </w:p>
        </w:tc>
      </w:tr>
      <w:tr w:rsidR="00477F15" w:rsidRPr="006026B1" w:rsidTr="00E0438C">
        <w:tc>
          <w:tcPr>
            <w:tcW w:w="498" w:type="dxa"/>
          </w:tcPr>
          <w:p w:rsidR="00477F15" w:rsidRPr="006026B1" w:rsidRDefault="00477F15" w:rsidP="00E0438C">
            <w:pPr>
              <w:spacing w:line="240" w:lineRule="atLeast"/>
              <w:jc w:val="center"/>
              <w:rPr>
                <w:sz w:val="20"/>
                <w:szCs w:val="20"/>
              </w:rPr>
            </w:pPr>
            <w:r w:rsidRPr="006026B1">
              <w:rPr>
                <w:sz w:val="20"/>
                <w:szCs w:val="20"/>
              </w:rPr>
              <w:t>1</w:t>
            </w:r>
          </w:p>
        </w:tc>
        <w:tc>
          <w:tcPr>
            <w:tcW w:w="2995" w:type="dxa"/>
          </w:tcPr>
          <w:p w:rsidR="00477F15" w:rsidRPr="006026B1" w:rsidRDefault="00477F15" w:rsidP="00E0438C">
            <w:pPr>
              <w:spacing w:line="240" w:lineRule="atLeast"/>
              <w:rPr>
                <w:sz w:val="20"/>
                <w:szCs w:val="20"/>
              </w:rPr>
            </w:pPr>
            <w:r w:rsidRPr="006026B1">
              <w:rPr>
                <w:sz w:val="20"/>
                <w:szCs w:val="20"/>
              </w:rPr>
              <w:t>Число учащихся на 01.09.13г.</w:t>
            </w:r>
          </w:p>
        </w:tc>
        <w:tc>
          <w:tcPr>
            <w:tcW w:w="863" w:type="dxa"/>
          </w:tcPr>
          <w:p w:rsidR="00477F15" w:rsidRPr="006026B1" w:rsidRDefault="00477F15" w:rsidP="00E0438C">
            <w:pPr>
              <w:spacing w:line="240" w:lineRule="atLeast"/>
              <w:jc w:val="center"/>
              <w:rPr>
                <w:sz w:val="20"/>
                <w:szCs w:val="20"/>
              </w:rPr>
            </w:pPr>
            <w:r w:rsidRPr="006026B1">
              <w:rPr>
                <w:sz w:val="20"/>
                <w:szCs w:val="20"/>
              </w:rPr>
              <w:t>53</w:t>
            </w:r>
          </w:p>
        </w:tc>
        <w:tc>
          <w:tcPr>
            <w:tcW w:w="863" w:type="dxa"/>
          </w:tcPr>
          <w:p w:rsidR="00477F15" w:rsidRPr="006026B1" w:rsidRDefault="00477F15" w:rsidP="00E0438C">
            <w:pPr>
              <w:spacing w:line="240" w:lineRule="atLeast"/>
              <w:jc w:val="center"/>
              <w:rPr>
                <w:sz w:val="20"/>
                <w:szCs w:val="20"/>
              </w:rPr>
            </w:pPr>
            <w:r w:rsidRPr="006026B1">
              <w:rPr>
                <w:sz w:val="20"/>
                <w:szCs w:val="20"/>
              </w:rPr>
              <w:t>57</w:t>
            </w:r>
          </w:p>
        </w:tc>
        <w:tc>
          <w:tcPr>
            <w:tcW w:w="863" w:type="dxa"/>
          </w:tcPr>
          <w:p w:rsidR="00477F15" w:rsidRPr="006026B1" w:rsidRDefault="00477F15" w:rsidP="00E0438C">
            <w:pPr>
              <w:spacing w:line="240" w:lineRule="atLeast"/>
              <w:jc w:val="center"/>
              <w:rPr>
                <w:sz w:val="20"/>
                <w:szCs w:val="20"/>
              </w:rPr>
            </w:pPr>
            <w:r w:rsidRPr="006026B1">
              <w:rPr>
                <w:sz w:val="20"/>
                <w:szCs w:val="20"/>
              </w:rPr>
              <w:t>64</w:t>
            </w:r>
          </w:p>
        </w:tc>
        <w:tc>
          <w:tcPr>
            <w:tcW w:w="863" w:type="dxa"/>
          </w:tcPr>
          <w:p w:rsidR="00477F15" w:rsidRPr="006026B1" w:rsidRDefault="00477F15" w:rsidP="00E0438C">
            <w:pPr>
              <w:spacing w:line="240" w:lineRule="atLeast"/>
              <w:jc w:val="center"/>
              <w:rPr>
                <w:sz w:val="20"/>
                <w:szCs w:val="20"/>
              </w:rPr>
            </w:pPr>
            <w:r w:rsidRPr="006026B1">
              <w:rPr>
                <w:sz w:val="20"/>
                <w:szCs w:val="20"/>
              </w:rPr>
              <w:t>70</w:t>
            </w:r>
          </w:p>
        </w:tc>
        <w:tc>
          <w:tcPr>
            <w:tcW w:w="983" w:type="dxa"/>
          </w:tcPr>
          <w:p w:rsidR="00477F15" w:rsidRPr="006026B1" w:rsidRDefault="00477F15" w:rsidP="00E0438C">
            <w:pPr>
              <w:spacing w:line="240" w:lineRule="atLeast"/>
              <w:jc w:val="center"/>
              <w:rPr>
                <w:b/>
                <w:sz w:val="20"/>
                <w:szCs w:val="20"/>
              </w:rPr>
            </w:pPr>
            <w:r w:rsidRPr="006026B1">
              <w:rPr>
                <w:b/>
                <w:sz w:val="20"/>
                <w:szCs w:val="20"/>
              </w:rPr>
              <w:t>244</w:t>
            </w:r>
          </w:p>
        </w:tc>
        <w:tc>
          <w:tcPr>
            <w:tcW w:w="672" w:type="dxa"/>
          </w:tcPr>
          <w:p w:rsidR="00477F15" w:rsidRPr="006026B1" w:rsidRDefault="00477F15" w:rsidP="00E0438C">
            <w:pPr>
              <w:spacing w:line="240" w:lineRule="atLeast"/>
              <w:jc w:val="center"/>
              <w:rPr>
                <w:sz w:val="20"/>
                <w:szCs w:val="20"/>
              </w:rPr>
            </w:pPr>
            <w:r w:rsidRPr="006026B1">
              <w:rPr>
                <w:sz w:val="20"/>
                <w:szCs w:val="20"/>
              </w:rPr>
              <w:t>41</w:t>
            </w:r>
          </w:p>
        </w:tc>
        <w:tc>
          <w:tcPr>
            <w:tcW w:w="672" w:type="dxa"/>
          </w:tcPr>
          <w:p w:rsidR="00477F15" w:rsidRPr="006026B1" w:rsidRDefault="00477F15" w:rsidP="00E0438C">
            <w:pPr>
              <w:spacing w:line="240" w:lineRule="atLeast"/>
              <w:jc w:val="center"/>
              <w:rPr>
                <w:sz w:val="20"/>
                <w:szCs w:val="20"/>
              </w:rPr>
            </w:pPr>
            <w:r w:rsidRPr="006026B1">
              <w:rPr>
                <w:sz w:val="20"/>
                <w:szCs w:val="20"/>
              </w:rPr>
              <w:t>50</w:t>
            </w:r>
          </w:p>
        </w:tc>
        <w:tc>
          <w:tcPr>
            <w:tcW w:w="672" w:type="dxa"/>
          </w:tcPr>
          <w:p w:rsidR="00477F15" w:rsidRPr="006026B1" w:rsidRDefault="00477F15" w:rsidP="00E0438C">
            <w:pPr>
              <w:spacing w:line="240" w:lineRule="atLeast"/>
              <w:jc w:val="center"/>
              <w:rPr>
                <w:sz w:val="20"/>
                <w:szCs w:val="20"/>
              </w:rPr>
            </w:pPr>
            <w:r w:rsidRPr="006026B1">
              <w:rPr>
                <w:sz w:val="20"/>
                <w:szCs w:val="20"/>
              </w:rPr>
              <w:t>59</w:t>
            </w:r>
          </w:p>
        </w:tc>
        <w:tc>
          <w:tcPr>
            <w:tcW w:w="672" w:type="dxa"/>
          </w:tcPr>
          <w:p w:rsidR="00477F15" w:rsidRPr="006026B1" w:rsidRDefault="00477F15" w:rsidP="00E0438C">
            <w:pPr>
              <w:spacing w:line="240" w:lineRule="atLeast"/>
              <w:jc w:val="center"/>
              <w:rPr>
                <w:sz w:val="20"/>
                <w:szCs w:val="20"/>
              </w:rPr>
            </w:pPr>
            <w:r w:rsidRPr="006026B1">
              <w:rPr>
                <w:sz w:val="20"/>
                <w:szCs w:val="20"/>
              </w:rPr>
              <w:t>60</w:t>
            </w:r>
          </w:p>
        </w:tc>
        <w:tc>
          <w:tcPr>
            <w:tcW w:w="672" w:type="dxa"/>
          </w:tcPr>
          <w:p w:rsidR="00477F15" w:rsidRPr="006026B1" w:rsidRDefault="00477F15" w:rsidP="00E0438C">
            <w:pPr>
              <w:spacing w:line="240" w:lineRule="atLeast"/>
              <w:jc w:val="center"/>
              <w:rPr>
                <w:sz w:val="20"/>
                <w:szCs w:val="20"/>
              </w:rPr>
            </w:pPr>
            <w:r w:rsidRPr="006026B1">
              <w:rPr>
                <w:sz w:val="20"/>
                <w:szCs w:val="20"/>
              </w:rPr>
              <w:t>49</w:t>
            </w:r>
          </w:p>
        </w:tc>
        <w:tc>
          <w:tcPr>
            <w:tcW w:w="817" w:type="dxa"/>
          </w:tcPr>
          <w:p w:rsidR="00477F15" w:rsidRPr="006026B1" w:rsidRDefault="00477F15" w:rsidP="00E0438C">
            <w:pPr>
              <w:spacing w:line="240" w:lineRule="atLeast"/>
              <w:jc w:val="center"/>
              <w:rPr>
                <w:b/>
                <w:sz w:val="20"/>
                <w:szCs w:val="20"/>
              </w:rPr>
            </w:pPr>
            <w:r w:rsidRPr="006026B1">
              <w:rPr>
                <w:b/>
                <w:sz w:val="20"/>
                <w:szCs w:val="20"/>
              </w:rPr>
              <w:t>259</w:t>
            </w:r>
          </w:p>
        </w:tc>
        <w:tc>
          <w:tcPr>
            <w:tcW w:w="672" w:type="dxa"/>
          </w:tcPr>
          <w:p w:rsidR="00477F15" w:rsidRPr="006026B1" w:rsidRDefault="00477F15" w:rsidP="00E0438C">
            <w:pPr>
              <w:spacing w:line="240" w:lineRule="atLeast"/>
              <w:jc w:val="center"/>
              <w:rPr>
                <w:sz w:val="20"/>
                <w:szCs w:val="20"/>
              </w:rPr>
            </w:pPr>
            <w:r w:rsidRPr="006026B1">
              <w:rPr>
                <w:sz w:val="20"/>
                <w:szCs w:val="20"/>
              </w:rPr>
              <w:t>41</w:t>
            </w:r>
          </w:p>
        </w:tc>
        <w:tc>
          <w:tcPr>
            <w:tcW w:w="672" w:type="dxa"/>
          </w:tcPr>
          <w:p w:rsidR="00477F15" w:rsidRPr="006026B1" w:rsidRDefault="00477F15" w:rsidP="00E0438C">
            <w:pPr>
              <w:spacing w:line="240" w:lineRule="atLeast"/>
              <w:jc w:val="center"/>
              <w:rPr>
                <w:sz w:val="20"/>
                <w:szCs w:val="20"/>
              </w:rPr>
            </w:pPr>
            <w:r w:rsidRPr="006026B1">
              <w:rPr>
                <w:sz w:val="20"/>
                <w:szCs w:val="20"/>
              </w:rPr>
              <w:t>30</w:t>
            </w:r>
          </w:p>
        </w:tc>
        <w:tc>
          <w:tcPr>
            <w:tcW w:w="817" w:type="dxa"/>
          </w:tcPr>
          <w:p w:rsidR="00477F15" w:rsidRPr="006026B1" w:rsidRDefault="00477F15" w:rsidP="00E0438C">
            <w:pPr>
              <w:spacing w:line="240" w:lineRule="atLeast"/>
              <w:jc w:val="center"/>
              <w:rPr>
                <w:b/>
                <w:sz w:val="20"/>
                <w:szCs w:val="20"/>
              </w:rPr>
            </w:pPr>
            <w:r w:rsidRPr="006026B1">
              <w:rPr>
                <w:b/>
                <w:sz w:val="20"/>
                <w:szCs w:val="20"/>
              </w:rPr>
              <w:t>71</w:t>
            </w:r>
          </w:p>
        </w:tc>
        <w:tc>
          <w:tcPr>
            <w:tcW w:w="772" w:type="dxa"/>
          </w:tcPr>
          <w:p w:rsidR="00477F15" w:rsidRPr="006026B1" w:rsidRDefault="00477F15" w:rsidP="00E0438C">
            <w:pPr>
              <w:spacing w:line="240" w:lineRule="atLeast"/>
              <w:jc w:val="center"/>
              <w:rPr>
                <w:b/>
                <w:sz w:val="20"/>
                <w:szCs w:val="20"/>
              </w:rPr>
            </w:pPr>
            <w:r w:rsidRPr="006026B1">
              <w:rPr>
                <w:b/>
                <w:sz w:val="20"/>
                <w:szCs w:val="20"/>
              </w:rPr>
              <w:t>574</w:t>
            </w:r>
          </w:p>
        </w:tc>
      </w:tr>
      <w:tr w:rsidR="00477F15" w:rsidRPr="006026B1" w:rsidTr="00E0438C">
        <w:trPr>
          <w:trHeight w:val="90"/>
        </w:trPr>
        <w:tc>
          <w:tcPr>
            <w:tcW w:w="498" w:type="dxa"/>
          </w:tcPr>
          <w:p w:rsidR="00477F15" w:rsidRPr="006026B1" w:rsidRDefault="00477F15" w:rsidP="00E0438C">
            <w:pPr>
              <w:spacing w:line="240" w:lineRule="atLeast"/>
              <w:jc w:val="center"/>
              <w:rPr>
                <w:sz w:val="20"/>
                <w:szCs w:val="20"/>
              </w:rPr>
            </w:pPr>
            <w:r w:rsidRPr="006026B1">
              <w:rPr>
                <w:sz w:val="20"/>
                <w:szCs w:val="20"/>
              </w:rPr>
              <w:t>2</w:t>
            </w:r>
          </w:p>
        </w:tc>
        <w:tc>
          <w:tcPr>
            <w:tcW w:w="2995" w:type="dxa"/>
          </w:tcPr>
          <w:p w:rsidR="00477F15" w:rsidRPr="006026B1" w:rsidRDefault="00477F15" w:rsidP="00E0438C">
            <w:pPr>
              <w:spacing w:line="240" w:lineRule="atLeast"/>
              <w:rPr>
                <w:sz w:val="20"/>
                <w:szCs w:val="20"/>
              </w:rPr>
            </w:pPr>
            <w:r w:rsidRPr="006026B1">
              <w:rPr>
                <w:sz w:val="20"/>
                <w:szCs w:val="20"/>
              </w:rPr>
              <w:t>Прибыло в течение года</w:t>
            </w:r>
          </w:p>
        </w:tc>
        <w:tc>
          <w:tcPr>
            <w:tcW w:w="863" w:type="dxa"/>
          </w:tcPr>
          <w:p w:rsidR="00477F15" w:rsidRPr="006026B1" w:rsidRDefault="00477F15" w:rsidP="00E0438C">
            <w:pPr>
              <w:spacing w:line="240" w:lineRule="atLeast"/>
              <w:jc w:val="center"/>
              <w:rPr>
                <w:sz w:val="20"/>
                <w:szCs w:val="20"/>
              </w:rPr>
            </w:pPr>
            <w:r w:rsidRPr="006026B1">
              <w:rPr>
                <w:sz w:val="20"/>
                <w:szCs w:val="20"/>
              </w:rPr>
              <w:t>-</w:t>
            </w:r>
          </w:p>
        </w:tc>
        <w:tc>
          <w:tcPr>
            <w:tcW w:w="863" w:type="dxa"/>
          </w:tcPr>
          <w:p w:rsidR="00477F15" w:rsidRPr="006026B1" w:rsidRDefault="00477F15" w:rsidP="00E0438C">
            <w:pPr>
              <w:spacing w:line="240" w:lineRule="atLeast"/>
              <w:jc w:val="center"/>
              <w:rPr>
                <w:sz w:val="20"/>
                <w:szCs w:val="20"/>
              </w:rPr>
            </w:pPr>
            <w:r w:rsidRPr="006026B1">
              <w:rPr>
                <w:sz w:val="20"/>
                <w:szCs w:val="20"/>
              </w:rPr>
              <w:t>1</w:t>
            </w:r>
          </w:p>
        </w:tc>
        <w:tc>
          <w:tcPr>
            <w:tcW w:w="863" w:type="dxa"/>
          </w:tcPr>
          <w:p w:rsidR="00477F15" w:rsidRPr="006026B1" w:rsidRDefault="00477F15" w:rsidP="00E0438C">
            <w:pPr>
              <w:spacing w:line="240" w:lineRule="atLeast"/>
              <w:jc w:val="center"/>
              <w:rPr>
                <w:sz w:val="20"/>
                <w:szCs w:val="20"/>
              </w:rPr>
            </w:pPr>
            <w:r w:rsidRPr="006026B1">
              <w:rPr>
                <w:sz w:val="20"/>
                <w:szCs w:val="20"/>
              </w:rPr>
              <w:t>2</w:t>
            </w:r>
          </w:p>
        </w:tc>
        <w:tc>
          <w:tcPr>
            <w:tcW w:w="863" w:type="dxa"/>
          </w:tcPr>
          <w:p w:rsidR="00477F15" w:rsidRPr="006026B1" w:rsidRDefault="00477F15" w:rsidP="00E0438C">
            <w:pPr>
              <w:spacing w:line="240" w:lineRule="atLeast"/>
              <w:jc w:val="center"/>
              <w:rPr>
                <w:sz w:val="20"/>
                <w:szCs w:val="20"/>
              </w:rPr>
            </w:pPr>
            <w:r w:rsidRPr="006026B1">
              <w:rPr>
                <w:sz w:val="20"/>
                <w:szCs w:val="20"/>
              </w:rPr>
              <w:t>2</w:t>
            </w:r>
          </w:p>
        </w:tc>
        <w:tc>
          <w:tcPr>
            <w:tcW w:w="983" w:type="dxa"/>
          </w:tcPr>
          <w:p w:rsidR="00477F15" w:rsidRPr="006026B1" w:rsidRDefault="00477F15" w:rsidP="00E0438C">
            <w:pPr>
              <w:spacing w:line="240" w:lineRule="atLeast"/>
              <w:jc w:val="center"/>
              <w:rPr>
                <w:b/>
                <w:sz w:val="20"/>
                <w:szCs w:val="20"/>
              </w:rPr>
            </w:pPr>
            <w:r w:rsidRPr="006026B1">
              <w:rPr>
                <w:b/>
                <w:sz w:val="20"/>
                <w:szCs w:val="20"/>
              </w:rPr>
              <w:t>5</w:t>
            </w:r>
          </w:p>
        </w:tc>
        <w:tc>
          <w:tcPr>
            <w:tcW w:w="672" w:type="dxa"/>
          </w:tcPr>
          <w:p w:rsidR="00477F15" w:rsidRPr="006026B1" w:rsidRDefault="00477F15" w:rsidP="00E0438C">
            <w:pPr>
              <w:spacing w:line="240" w:lineRule="atLeast"/>
              <w:jc w:val="center"/>
              <w:rPr>
                <w:sz w:val="20"/>
                <w:szCs w:val="20"/>
              </w:rPr>
            </w:pPr>
            <w:r w:rsidRPr="006026B1">
              <w:rPr>
                <w:sz w:val="20"/>
                <w:szCs w:val="20"/>
              </w:rPr>
              <w:t>1</w:t>
            </w:r>
          </w:p>
        </w:tc>
        <w:tc>
          <w:tcPr>
            <w:tcW w:w="672" w:type="dxa"/>
          </w:tcPr>
          <w:p w:rsidR="00477F15" w:rsidRPr="006026B1" w:rsidRDefault="00477F15" w:rsidP="00E0438C">
            <w:pPr>
              <w:spacing w:line="240" w:lineRule="atLeast"/>
              <w:jc w:val="center"/>
              <w:rPr>
                <w:sz w:val="20"/>
                <w:szCs w:val="20"/>
              </w:rPr>
            </w:pPr>
            <w:r w:rsidRPr="006026B1">
              <w:rPr>
                <w:sz w:val="20"/>
                <w:szCs w:val="20"/>
              </w:rPr>
              <w:t>-</w:t>
            </w:r>
          </w:p>
        </w:tc>
        <w:tc>
          <w:tcPr>
            <w:tcW w:w="672" w:type="dxa"/>
          </w:tcPr>
          <w:p w:rsidR="00477F15" w:rsidRPr="006026B1" w:rsidRDefault="00477F15" w:rsidP="00E0438C">
            <w:pPr>
              <w:spacing w:line="240" w:lineRule="atLeast"/>
              <w:jc w:val="center"/>
              <w:rPr>
                <w:sz w:val="20"/>
                <w:szCs w:val="20"/>
              </w:rPr>
            </w:pPr>
            <w:r w:rsidRPr="006026B1">
              <w:rPr>
                <w:sz w:val="20"/>
                <w:szCs w:val="20"/>
              </w:rPr>
              <w:t>2</w:t>
            </w:r>
          </w:p>
        </w:tc>
        <w:tc>
          <w:tcPr>
            <w:tcW w:w="672" w:type="dxa"/>
          </w:tcPr>
          <w:p w:rsidR="00477F15" w:rsidRPr="006026B1" w:rsidRDefault="00477F15" w:rsidP="00E0438C">
            <w:pPr>
              <w:spacing w:line="240" w:lineRule="atLeast"/>
              <w:jc w:val="center"/>
              <w:rPr>
                <w:sz w:val="20"/>
                <w:szCs w:val="20"/>
              </w:rPr>
            </w:pPr>
            <w:r w:rsidRPr="006026B1">
              <w:rPr>
                <w:sz w:val="20"/>
                <w:szCs w:val="20"/>
              </w:rPr>
              <w:t>-</w:t>
            </w:r>
          </w:p>
        </w:tc>
        <w:tc>
          <w:tcPr>
            <w:tcW w:w="672" w:type="dxa"/>
          </w:tcPr>
          <w:p w:rsidR="00477F15" w:rsidRPr="006026B1" w:rsidRDefault="00477F15" w:rsidP="00E0438C">
            <w:pPr>
              <w:spacing w:line="240" w:lineRule="atLeast"/>
              <w:jc w:val="center"/>
              <w:rPr>
                <w:sz w:val="20"/>
                <w:szCs w:val="20"/>
              </w:rPr>
            </w:pPr>
            <w:r w:rsidRPr="006026B1">
              <w:rPr>
                <w:sz w:val="20"/>
                <w:szCs w:val="20"/>
              </w:rPr>
              <w:t>-</w:t>
            </w:r>
          </w:p>
        </w:tc>
        <w:tc>
          <w:tcPr>
            <w:tcW w:w="817" w:type="dxa"/>
          </w:tcPr>
          <w:p w:rsidR="00477F15" w:rsidRPr="006026B1" w:rsidRDefault="00477F15" w:rsidP="00E0438C">
            <w:pPr>
              <w:spacing w:line="240" w:lineRule="atLeast"/>
              <w:jc w:val="center"/>
              <w:rPr>
                <w:b/>
                <w:sz w:val="20"/>
                <w:szCs w:val="20"/>
              </w:rPr>
            </w:pPr>
            <w:r w:rsidRPr="006026B1">
              <w:rPr>
                <w:b/>
                <w:sz w:val="20"/>
                <w:szCs w:val="20"/>
              </w:rPr>
              <w:t>3</w:t>
            </w:r>
          </w:p>
        </w:tc>
        <w:tc>
          <w:tcPr>
            <w:tcW w:w="672" w:type="dxa"/>
          </w:tcPr>
          <w:p w:rsidR="00477F15" w:rsidRPr="006026B1" w:rsidRDefault="00477F15" w:rsidP="00E0438C">
            <w:pPr>
              <w:spacing w:line="240" w:lineRule="atLeast"/>
              <w:jc w:val="center"/>
              <w:rPr>
                <w:sz w:val="20"/>
                <w:szCs w:val="20"/>
              </w:rPr>
            </w:pPr>
            <w:r w:rsidRPr="006026B1">
              <w:rPr>
                <w:sz w:val="20"/>
                <w:szCs w:val="20"/>
              </w:rPr>
              <w:t>-</w:t>
            </w:r>
          </w:p>
        </w:tc>
        <w:tc>
          <w:tcPr>
            <w:tcW w:w="672" w:type="dxa"/>
          </w:tcPr>
          <w:p w:rsidR="00477F15" w:rsidRPr="006026B1" w:rsidRDefault="00477F15" w:rsidP="00E0438C">
            <w:pPr>
              <w:spacing w:line="240" w:lineRule="atLeast"/>
              <w:jc w:val="center"/>
              <w:rPr>
                <w:sz w:val="20"/>
                <w:szCs w:val="20"/>
              </w:rPr>
            </w:pPr>
            <w:r w:rsidRPr="006026B1">
              <w:rPr>
                <w:sz w:val="20"/>
                <w:szCs w:val="20"/>
              </w:rPr>
              <w:t>-</w:t>
            </w:r>
          </w:p>
        </w:tc>
        <w:tc>
          <w:tcPr>
            <w:tcW w:w="817" w:type="dxa"/>
          </w:tcPr>
          <w:p w:rsidR="00477F15" w:rsidRPr="006026B1" w:rsidRDefault="00477F15" w:rsidP="00E0438C">
            <w:pPr>
              <w:spacing w:line="240" w:lineRule="atLeast"/>
              <w:jc w:val="center"/>
              <w:rPr>
                <w:b/>
                <w:sz w:val="20"/>
                <w:szCs w:val="20"/>
              </w:rPr>
            </w:pPr>
            <w:r w:rsidRPr="006026B1">
              <w:rPr>
                <w:b/>
                <w:sz w:val="20"/>
                <w:szCs w:val="20"/>
              </w:rPr>
              <w:t>-</w:t>
            </w:r>
          </w:p>
        </w:tc>
        <w:tc>
          <w:tcPr>
            <w:tcW w:w="772" w:type="dxa"/>
          </w:tcPr>
          <w:p w:rsidR="00477F15" w:rsidRPr="006026B1" w:rsidRDefault="00477F15" w:rsidP="00E0438C">
            <w:pPr>
              <w:spacing w:line="240" w:lineRule="atLeast"/>
              <w:jc w:val="center"/>
              <w:rPr>
                <w:b/>
                <w:sz w:val="20"/>
                <w:szCs w:val="20"/>
              </w:rPr>
            </w:pPr>
            <w:r w:rsidRPr="006026B1">
              <w:rPr>
                <w:b/>
                <w:sz w:val="20"/>
                <w:szCs w:val="20"/>
              </w:rPr>
              <w:t>8</w:t>
            </w:r>
          </w:p>
        </w:tc>
      </w:tr>
      <w:tr w:rsidR="00477F15" w:rsidRPr="006026B1" w:rsidTr="00E0438C">
        <w:tc>
          <w:tcPr>
            <w:tcW w:w="498" w:type="dxa"/>
          </w:tcPr>
          <w:p w:rsidR="00477F15" w:rsidRPr="006026B1" w:rsidRDefault="00477F15" w:rsidP="00E0438C">
            <w:pPr>
              <w:spacing w:line="240" w:lineRule="atLeast"/>
              <w:jc w:val="center"/>
              <w:rPr>
                <w:sz w:val="20"/>
                <w:szCs w:val="20"/>
              </w:rPr>
            </w:pPr>
            <w:r w:rsidRPr="006026B1">
              <w:rPr>
                <w:sz w:val="20"/>
                <w:szCs w:val="20"/>
              </w:rPr>
              <w:t>3</w:t>
            </w:r>
          </w:p>
        </w:tc>
        <w:tc>
          <w:tcPr>
            <w:tcW w:w="2995" w:type="dxa"/>
          </w:tcPr>
          <w:p w:rsidR="00477F15" w:rsidRPr="006026B1" w:rsidRDefault="00477F15" w:rsidP="00E0438C">
            <w:pPr>
              <w:spacing w:line="240" w:lineRule="atLeast"/>
              <w:rPr>
                <w:sz w:val="20"/>
                <w:szCs w:val="20"/>
              </w:rPr>
            </w:pPr>
            <w:r w:rsidRPr="006026B1">
              <w:rPr>
                <w:sz w:val="20"/>
                <w:szCs w:val="20"/>
              </w:rPr>
              <w:t>Выбыло в течение года</w:t>
            </w:r>
          </w:p>
        </w:tc>
        <w:tc>
          <w:tcPr>
            <w:tcW w:w="863" w:type="dxa"/>
          </w:tcPr>
          <w:p w:rsidR="00477F15" w:rsidRPr="006026B1" w:rsidRDefault="00477F15" w:rsidP="00E0438C">
            <w:pPr>
              <w:spacing w:line="240" w:lineRule="atLeast"/>
              <w:jc w:val="center"/>
              <w:rPr>
                <w:sz w:val="20"/>
                <w:szCs w:val="20"/>
              </w:rPr>
            </w:pPr>
            <w:r w:rsidRPr="006026B1">
              <w:rPr>
                <w:sz w:val="20"/>
                <w:szCs w:val="20"/>
              </w:rPr>
              <w:t>2</w:t>
            </w:r>
          </w:p>
        </w:tc>
        <w:tc>
          <w:tcPr>
            <w:tcW w:w="863" w:type="dxa"/>
          </w:tcPr>
          <w:p w:rsidR="00477F15" w:rsidRPr="006026B1" w:rsidRDefault="00477F15" w:rsidP="00E0438C">
            <w:pPr>
              <w:spacing w:line="240" w:lineRule="atLeast"/>
              <w:jc w:val="center"/>
              <w:rPr>
                <w:sz w:val="20"/>
                <w:szCs w:val="20"/>
              </w:rPr>
            </w:pPr>
            <w:r w:rsidRPr="006026B1">
              <w:rPr>
                <w:sz w:val="20"/>
                <w:szCs w:val="20"/>
              </w:rPr>
              <w:t>-</w:t>
            </w:r>
          </w:p>
        </w:tc>
        <w:tc>
          <w:tcPr>
            <w:tcW w:w="863" w:type="dxa"/>
          </w:tcPr>
          <w:p w:rsidR="00477F15" w:rsidRPr="006026B1" w:rsidRDefault="00477F15" w:rsidP="00E0438C">
            <w:pPr>
              <w:spacing w:line="240" w:lineRule="atLeast"/>
              <w:jc w:val="center"/>
              <w:rPr>
                <w:sz w:val="20"/>
                <w:szCs w:val="20"/>
              </w:rPr>
            </w:pPr>
            <w:r w:rsidRPr="006026B1">
              <w:rPr>
                <w:sz w:val="20"/>
                <w:szCs w:val="20"/>
              </w:rPr>
              <w:t>-</w:t>
            </w:r>
          </w:p>
        </w:tc>
        <w:tc>
          <w:tcPr>
            <w:tcW w:w="863" w:type="dxa"/>
          </w:tcPr>
          <w:p w:rsidR="00477F15" w:rsidRPr="006026B1" w:rsidRDefault="00477F15" w:rsidP="00E0438C">
            <w:pPr>
              <w:spacing w:line="240" w:lineRule="atLeast"/>
              <w:jc w:val="center"/>
              <w:rPr>
                <w:sz w:val="20"/>
                <w:szCs w:val="20"/>
              </w:rPr>
            </w:pPr>
            <w:r w:rsidRPr="006026B1">
              <w:rPr>
                <w:sz w:val="20"/>
                <w:szCs w:val="20"/>
              </w:rPr>
              <w:t>2</w:t>
            </w:r>
          </w:p>
        </w:tc>
        <w:tc>
          <w:tcPr>
            <w:tcW w:w="983" w:type="dxa"/>
          </w:tcPr>
          <w:p w:rsidR="00477F15" w:rsidRPr="006026B1" w:rsidRDefault="00477F15" w:rsidP="00E0438C">
            <w:pPr>
              <w:spacing w:line="240" w:lineRule="atLeast"/>
              <w:jc w:val="center"/>
              <w:rPr>
                <w:b/>
                <w:sz w:val="20"/>
                <w:szCs w:val="20"/>
              </w:rPr>
            </w:pPr>
            <w:r w:rsidRPr="006026B1">
              <w:rPr>
                <w:b/>
                <w:sz w:val="20"/>
                <w:szCs w:val="20"/>
              </w:rPr>
              <w:t>4</w:t>
            </w:r>
          </w:p>
        </w:tc>
        <w:tc>
          <w:tcPr>
            <w:tcW w:w="672" w:type="dxa"/>
          </w:tcPr>
          <w:p w:rsidR="00477F15" w:rsidRPr="006026B1" w:rsidRDefault="00477F15" w:rsidP="00E0438C">
            <w:pPr>
              <w:spacing w:line="240" w:lineRule="atLeast"/>
              <w:jc w:val="center"/>
              <w:rPr>
                <w:sz w:val="20"/>
                <w:szCs w:val="20"/>
              </w:rPr>
            </w:pPr>
            <w:r w:rsidRPr="006026B1">
              <w:rPr>
                <w:sz w:val="20"/>
                <w:szCs w:val="20"/>
              </w:rPr>
              <w:t>1</w:t>
            </w:r>
          </w:p>
        </w:tc>
        <w:tc>
          <w:tcPr>
            <w:tcW w:w="672" w:type="dxa"/>
          </w:tcPr>
          <w:p w:rsidR="00477F15" w:rsidRPr="006026B1" w:rsidRDefault="00477F15" w:rsidP="00E0438C">
            <w:pPr>
              <w:spacing w:line="240" w:lineRule="atLeast"/>
              <w:jc w:val="center"/>
              <w:rPr>
                <w:sz w:val="20"/>
                <w:szCs w:val="20"/>
              </w:rPr>
            </w:pPr>
            <w:r w:rsidRPr="006026B1">
              <w:rPr>
                <w:sz w:val="20"/>
                <w:szCs w:val="20"/>
              </w:rPr>
              <w:t>2</w:t>
            </w:r>
          </w:p>
        </w:tc>
        <w:tc>
          <w:tcPr>
            <w:tcW w:w="672" w:type="dxa"/>
          </w:tcPr>
          <w:p w:rsidR="00477F15" w:rsidRPr="006026B1" w:rsidRDefault="00477F15" w:rsidP="00E0438C">
            <w:pPr>
              <w:spacing w:line="240" w:lineRule="atLeast"/>
              <w:jc w:val="center"/>
              <w:rPr>
                <w:sz w:val="20"/>
                <w:szCs w:val="20"/>
              </w:rPr>
            </w:pPr>
            <w:r w:rsidRPr="006026B1">
              <w:rPr>
                <w:sz w:val="20"/>
                <w:szCs w:val="20"/>
              </w:rPr>
              <w:t>-</w:t>
            </w:r>
          </w:p>
        </w:tc>
        <w:tc>
          <w:tcPr>
            <w:tcW w:w="672" w:type="dxa"/>
          </w:tcPr>
          <w:p w:rsidR="00477F15" w:rsidRPr="006026B1" w:rsidRDefault="00477F15" w:rsidP="00E0438C">
            <w:pPr>
              <w:spacing w:line="240" w:lineRule="atLeast"/>
              <w:jc w:val="center"/>
              <w:rPr>
                <w:sz w:val="20"/>
                <w:szCs w:val="20"/>
              </w:rPr>
            </w:pPr>
            <w:r w:rsidRPr="006026B1">
              <w:rPr>
                <w:sz w:val="20"/>
                <w:szCs w:val="20"/>
              </w:rPr>
              <w:t>1</w:t>
            </w:r>
          </w:p>
        </w:tc>
        <w:tc>
          <w:tcPr>
            <w:tcW w:w="672" w:type="dxa"/>
          </w:tcPr>
          <w:p w:rsidR="00477F15" w:rsidRPr="006026B1" w:rsidRDefault="00477F15" w:rsidP="00E0438C">
            <w:pPr>
              <w:spacing w:line="240" w:lineRule="atLeast"/>
              <w:jc w:val="center"/>
              <w:rPr>
                <w:sz w:val="20"/>
                <w:szCs w:val="20"/>
              </w:rPr>
            </w:pPr>
            <w:r w:rsidRPr="006026B1">
              <w:rPr>
                <w:sz w:val="20"/>
                <w:szCs w:val="20"/>
              </w:rPr>
              <w:t>-</w:t>
            </w:r>
          </w:p>
        </w:tc>
        <w:tc>
          <w:tcPr>
            <w:tcW w:w="817" w:type="dxa"/>
          </w:tcPr>
          <w:p w:rsidR="00477F15" w:rsidRPr="006026B1" w:rsidRDefault="00477F15" w:rsidP="00E0438C">
            <w:pPr>
              <w:spacing w:line="240" w:lineRule="atLeast"/>
              <w:jc w:val="center"/>
              <w:rPr>
                <w:b/>
                <w:sz w:val="20"/>
                <w:szCs w:val="20"/>
              </w:rPr>
            </w:pPr>
            <w:r w:rsidRPr="006026B1">
              <w:rPr>
                <w:b/>
                <w:sz w:val="20"/>
                <w:szCs w:val="20"/>
              </w:rPr>
              <w:t>4</w:t>
            </w:r>
          </w:p>
        </w:tc>
        <w:tc>
          <w:tcPr>
            <w:tcW w:w="672" w:type="dxa"/>
          </w:tcPr>
          <w:p w:rsidR="00477F15" w:rsidRPr="006026B1" w:rsidRDefault="00477F15" w:rsidP="00E0438C">
            <w:pPr>
              <w:spacing w:line="240" w:lineRule="atLeast"/>
              <w:jc w:val="center"/>
              <w:rPr>
                <w:sz w:val="20"/>
                <w:szCs w:val="20"/>
              </w:rPr>
            </w:pPr>
            <w:r w:rsidRPr="006026B1">
              <w:rPr>
                <w:sz w:val="20"/>
                <w:szCs w:val="20"/>
              </w:rPr>
              <w:t>-</w:t>
            </w:r>
          </w:p>
        </w:tc>
        <w:tc>
          <w:tcPr>
            <w:tcW w:w="672" w:type="dxa"/>
          </w:tcPr>
          <w:p w:rsidR="00477F15" w:rsidRPr="006026B1" w:rsidRDefault="00477F15" w:rsidP="00E0438C">
            <w:pPr>
              <w:spacing w:line="240" w:lineRule="atLeast"/>
              <w:jc w:val="center"/>
              <w:rPr>
                <w:sz w:val="20"/>
                <w:szCs w:val="20"/>
              </w:rPr>
            </w:pPr>
            <w:r w:rsidRPr="006026B1">
              <w:rPr>
                <w:sz w:val="20"/>
                <w:szCs w:val="20"/>
              </w:rPr>
              <w:t>-</w:t>
            </w:r>
          </w:p>
        </w:tc>
        <w:tc>
          <w:tcPr>
            <w:tcW w:w="817" w:type="dxa"/>
          </w:tcPr>
          <w:p w:rsidR="00477F15" w:rsidRPr="006026B1" w:rsidRDefault="00477F15" w:rsidP="00E0438C">
            <w:pPr>
              <w:spacing w:line="240" w:lineRule="atLeast"/>
              <w:jc w:val="center"/>
              <w:rPr>
                <w:b/>
                <w:sz w:val="20"/>
                <w:szCs w:val="20"/>
              </w:rPr>
            </w:pPr>
            <w:r w:rsidRPr="006026B1">
              <w:rPr>
                <w:b/>
                <w:sz w:val="20"/>
                <w:szCs w:val="20"/>
              </w:rPr>
              <w:t>-</w:t>
            </w:r>
          </w:p>
        </w:tc>
        <w:tc>
          <w:tcPr>
            <w:tcW w:w="772" w:type="dxa"/>
          </w:tcPr>
          <w:p w:rsidR="00477F15" w:rsidRPr="006026B1" w:rsidRDefault="00477F15" w:rsidP="00E0438C">
            <w:pPr>
              <w:spacing w:line="240" w:lineRule="atLeast"/>
              <w:jc w:val="center"/>
              <w:rPr>
                <w:b/>
                <w:sz w:val="20"/>
                <w:szCs w:val="20"/>
              </w:rPr>
            </w:pPr>
            <w:r w:rsidRPr="006026B1">
              <w:rPr>
                <w:b/>
                <w:sz w:val="20"/>
                <w:szCs w:val="20"/>
              </w:rPr>
              <w:t>8</w:t>
            </w:r>
          </w:p>
        </w:tc>
      </w:tr>
      <w:tr w:rsidR="00477F15" w:rsidRPr="006026B1" w:rsidTr="00E0438C">
        <w:tc>
          <w:tcPr>
            <w:tcW w:w="498" w:type="dxa"/>
          </w:tcPr>
          <w:p w:rsidR="00477F15" w:rsidRPr="006026B1" w:rsidRDefault="00477F15" w:rsidP="00E0438C">
            <w:pPr>
              <w:spacing w:line="240" w:lineRule="atLeast"/>
              <w:jc w:val="center"/>
              <w:rPr>
                <w:sz w:val="20"/>
                <w:szCs w:val="20"/>
              </w:rPr>
            </w:pPr>
            <w:r w:rsidRPr="006026B1">
              <w:rPr>
                <w:sz w:val="20"/>
                <w:szCs w:val="20"/>
              </w:rPr>
              <w:t>4</w:t>
            </w:r>
          </w:p>
        </w:tc>
        <w:tc>
          <w:tcPr>
            <w:tcW w:w="2995" w:type="dxa"/>
          </w:tcPr>
          <w:p w:rsidR="00477F15" w:rsidRPr="006026B1" w:rsidRDefault="00477F15" w:rsidP="00E0438C">
            <w:pPr>
              <w:spacing w:line="240" w:lineRule="atLeast"/>
              <w:rPr>
                <w:sz w:val="20"/>
                <w:szCs w:val="20"/>
              </w:rPr>
            </w:pPr>
            <w:r w:rsidRPr="006026B1">
              <w:rPr>
                <w:sz w:val="20"/>
                <w:szCs w:val="20"/>
              </w:rPr>
              <w:t>Число учащихся на конец года</w:t>
            </w:r>
          </w:p>
        </w:tc>
        <w:tc>
          <w:tcPr>
            <w:tcW w:w="863" w:type="dxa"/>
          </w:tcPr>
          <w:p w:rsidR="00477F15" w:rsidRPr="006026B1" w:rsidRDefault="00477F15" w:rsidP="00E0438C">
            <w:pPr>
              <w:spacing w:line="240" w:lineRule="atLeast"/>
              <w:jc w:val="center"/>
              <w:rPr>
                <w:sz w:val="20"/>
                <w:szCs w:val="20"/>
              </w:rPr>
            </w:pPr>
            <w:r w:rsidRPr="006026B1">
              <w:rPr>
                <w:sz w:val="20"/>
                <w:szCs w:val="20"/>
              </w:rPr>
              <w:t>51</w:t>
            </w:r>
          </w:p>
        </w:tc>
        <w:tc>
          <w:tcPr>
            <w:tcW w:w="863" w:type="dxa"/>
          </w:tcPr>
          <w:p w:rsidR="00477F15" w:rsidRPr="006026B1" w:rsidRDefault="00477F15" w:rsidP="00E0438C">
            <w:pPr>
              <w:spacing w:line="240" w:lineRule="atLeast"/>
              <w:jc w:val="center"/>
              <w:rPr>
                <w:sz w:val="20"/>
                <w:szCs w:val="20"/>
              </w:rPr>
            </w:pPr>
            <w:r w:rsidRPr="006026B1">
              <w:rPr>
                <w:sz w:val="20"/>
                <w:szCs w:val="20"/>
              </w:rPr>
              <w:t>58</w:t>
            </w:r>
          </w:p>
        </w:tc>
        <w:tc>
          <w:tcPr>
            <w:tcW w:w="863" w:type="dxa"/>
          </w:tcPr>
          <w:p w:rsidR="00477F15" w:rsidRPr="006026B1" w:rsidRDefault="00477F15" w:rsidP="00E0438C">
            <w:pPr>
              <w:spacing w:line="240" w:lineRule="atLeast"/>
              <w:jc w:val="center"/>
              <w:rPr>
                <w:sz w:val="20"/>
                <w:szCs w:val="20"/>
              </w:rPr>
            </w:pPr>
            <w:r w:rsidRPr="006026B1">
              <w:rPr>
                <w:sz w:val="20"/>
                <w:szCs w:val="20"/>
              </w:rPr>
              <w:t>66</w:t>
            </w:r>
          </w:p>
        </w:tc>
        <w:tc>
          <w:tcPr>
            <w:tcW w:w="863" w:type="dxa"/>
          </w:tcPr>
          <w:p w:rsidR="00477F15" w:rsidRPr="006026B1" w:rsidRDefault="00477F15" w:rsidP="00E0438C">
            <w:pPr>
              <w:spacing w:line="240" w:lineRule="atLeast"/>
              <w:jc w:val="center"/>
              <w:rPr>
                <w:sz w:val="20"/>
                <w:szCs w:val="20"/>
              </w:rPr>
            </w:pPr>
            <w:r w:rsidRPr="006026B1">
              <w:rPr>
                <w:sz w:val="20"/>
                <w:szCs w:val="20"/>
              </w:rPr>
              <w:t>70</w:t>
            </w:r>
          </w:p>
        </w:tc>
        <w:tc>
          <w:tcPr>
            <w:tcW w:w="983" w:type="dxa"/>
          </w:tcPr>
          <w:p w:rsidR="00477F15" w:rsidRPr="006026B1" w:rsidRDefault="00477F15" w:rsidP="00E0438C">
            <w:pPr>
              <w:spacing w:line="240" w:lineRule="atLeast"/>
              <w:jc w:val="center"/>
              <w:rPr>
                <w:b/>
                <w:sz w:val="20"/>
                <w:szCs w:val="20"/>
              </w:rPr>
            </w:pPr>
            <w:r w:rsidRPr="006026B1">
              <w:rPr>
                <w:b/>
                <w:sz w:val="20"/>
                <w:szCs w:val="20"/>
              </w:rPr>
              <w:t>245</w:t>
            </w:r>
          </w:p>
        </w:tc>
        <w:tc>
          <w:tcPr>
            <w:tcW w:w="672" w:type="dxa"/>
          </w:tcPr>
          <w:p w:rsidR="00477F15" w:rsidRPr="006026B1" w:rsidRDefault="00477F15" w:rsidP="00E0438C">
            <w:pPr>
              <w:spacing w:line="240" w:lineRule="atLeast"/>
              <w:jc w:val="center"/>
              <w:rPr>
                <w:sz w:val="20"/>
                <w:szCs w:val="20"/>
              </w:rPr>
            </w:pPr>
            <w:r w:rsidRPr="006026B1">
              <w:rPr>
                <w:sz w:val="20"/>
                <w:szCs w:val="20"/>
              </w:rPr>
              <w:t>41</w:t>
            </w:r>
          </w:p>
        </w:tc>
        <w:tc>
          <w:tcPr>
            <w:tcW w:w="672" w:type="dxa"/>
          </w:tcPr>
          <w:p w:rsidR="00477F15" w:rsidRPr="006026B1" w:rsidRDefault="00477F15" w:rsidP="00E0438C">
            <w:pPr>
              <w:spacing w:line="240" w:lineRule="atLeast"/>
              <w:jc w:val="center"/>
              <w:rPr>
                <w:sz w:val="20"/>
                <w:szCs w:val="20"/>
              </w:rPr>
            </w:pPr>
            <w:r w:rsidRPr="006026B1">
              <w:rPr>
                <w:sz w:val="20"/>
                <w:szCs w:val="20"/>
              </w:rPr>
              <w:t>48</w:t>
            </w:r>
          </w:p>
        </w:tc>
        <w:tc>
          <w:tcPr>
            <w:tcW w:w="672" w:type="dxa"/>
          </w:tcPr>
          <w:p w:rsidR="00477F15" w:rsidRPr="006026B1" w:rsidRDefault="00477F15" w:rsidP="00E0438C">
            <w:pPr>
              <w:spacing w:line="240" w:lineRule="atLeast"/>
              <w:jc w:val="center"/>
              <w:rPr>
                <w:sz w:val="20"/>
                <w:szCs w:val="20"/>
              </w:rPr>
            </w:pPr>
            <w:r w:rsidRPr="006026B1">
              <w:rPr>
                <w:sz w:val="20"/>
                <w:szCs w:val="20"/>
              </w:rPr>
              <w:t>61</w:t>
            </w:r>
          </w:p>
        </w:tc>
        <w:tc>
          <w:tcPr>
            <w:tcW w:w="672" w:type="dxa"/>
          </w:tcPr>
          <w:p w:rsidR="00477F15" w:rsidRPr="006026B1" w:rsidRDefault="00477F15" w:rsidP="00E0438C">
            <w:pPr>
              <w:spacing w:line="240" w:lineRule="atLeast"/>
              <w:jc w:val="center"/>
              <w:rPr>
                <w:sz w:val="20"/>
                <w:szCs w:val="20"/>
              </w:rPr>
            </w:pPr>
            <w:r w:rsidRPr="006026B1">
              <w:rPr>
                <w:sz w:val="20"/>
                <w:szCs w:val="20"/>
              </w:rPr>
              <w:t>59</w:t>
            </w:r>
          </w:p>
        </w:tc>
        <w:tc>
          <w:tcPr>
            <w:tcW w:w="672" w:type="dxa"/>
          </w:tcPr>
          <w:p w:rsidR="00477F15" w:rsidRPr="006026B1" w:rsidRDefault="00477F15" w:rsidP="00E0438C">
            <w:pPr>
              <w:spacing w:line="240" w:lineRule="atLeast"/>
              <w:jc w:val="center"/>
              <w:rPr>
                <w:sz w:val="20"/>
                <w:szCs w:val="20"/>
              </w:rPr>
            </w:pPr>
            <w:r w:rsidRPr="006026B1">
              <w:rPr>
                <w:sz w:val="20"/>
                <w:szCs w:val="20"/>
              </w:rPr>
              <w:t>49</w:t>
            </w:r>
          </w:p>
        </w:tc>
        <w:tc>
          <w:tcPr>
            <w:tcW w:w="817" w:type="dxa"/>
          </w:tcPr>
          <w:p w:rsidR="00477F15" w:rsidRPr="006026B1" w:rsidRDefault="00477F15" w:rsidP="00E0438C">
            <w:pPr>
              <w:spacing w:line="240" w:lineRule="atLeast"/>
              <w:jc w:val="center"/>
              <w:rPr>
                <w:b/>
                <w:sz w:val="20"/>
                <w:szCs w:val="20"/>
              </w:rPr>
            </w:pPr>
            <w:r w:rsidRPr="006026B1">
              <w:rPr>
                <w:b/>
                <w:sz w:val="20"/>
                <w:szCs w:val="20"/>
              </w:rPr>
              <w:t>257</w:t>
            </w:r>
          </w:p>
        </w:tc>
        <w:tc>
          <w:tcPr>
            <w:tcW w:w="672" w:type="dxa"/>
          </w:tcPr>
          <w:p w:rsidR="00477F15" w:rsidRPr="006026B1" w:rsidRDefault="00477F15" w:rsidP="00E0438C">
            <w:pPr>
              <w:spacing w:line="240" w:lineRule="atLeast"/>
              <w:jc w:val="center"/>
              <w:rPr>
                <w:sz w:val="20"/>
                <w:szCs w:val="20"/>
              </w:rPr>
            </w:pPr>
            <w:r w:rsidRPr="006026B1">
              <w:rPr>
                <w:sz w:val="20"/>
                <w:szCs w:val="20"/>
              </w:rPr>
              <w:t>41</w:t>
            </w:r>
          </w:p>
        </w:tc>
        <w:tc>
          <w:tcPr>
            <w:tcW w:w="672" w:type="dxa"/>
          </w:tcPr>
          <w:p w:rsidR="00477F15" w:rsidRPr="006026B1" w:rsidRDefault="00477F15" w:rsidP="00E0438C">
            <w:pPr>
              <w:spacing w:line="240" w:lineRule="atLeast"/>
              <w:jc w:val="center"/>
              <w:rPr>
                <w:sz w:val="20"/>
                <w:szCs w:val="20"/>
              </w:rPr>
            </w:pPr>
            <w:r w:rsidRPr="006026B1">
              <w:rPr>
                <w:sz w:val="20"/>
                <w:szCs w:val="20"/>
              </w:rPr>
              <w:t>30</w:t>
            </w:r>
          </w:p>
        </w:tc>
        <w:tc>
          <w:tcPr>
            <w:tcW w:w="817" w:type="dxa"/>
          </w:tcPr>
          <w:p w:rsidR="00477F15" w:rsidRPr="006026B1" w:rsidRDefault="00477F15" w:rsidP="00E0438C">
            <w:pPr>
              <w:spacing w:line="240" w:lineRule="atLeast"/>
              <w:jc w:val="center"/>
              <w:rPr>
                <w:b/>
                <w:sz w:val="20"/>
                <w:szCs w:val="20"/>
              </w:rPr>
            </w:pPr>
            <w:r w:rsidRPr="006026B1">
              <w:rPr>
                <w:b/>
                <w:sz w:val="20"/>
                <w:szCs w:val="20"/>
              </w:rPr>
              <w:t>71</w:t>
            </w:r>
          </w:p>
        </w:tc>
        <w:tc>
          <w:tcPr>
            <w:tcW w:w="772" w:type="dxa"/>
          </w:tcPr>
          <w:p w:rsidR="00477F15" w:rsidRPr="006026B1" w:rsidRDefault="00477F15" w:rsidP="00E0438C">
            <w:pPr>
              <w:spacing w:line="240" w:lineRule="atLeast"/>
              <w:jc w:val="center"/>
              <w:rPr>
                <w:b/>
                <w:sz w:val="20"/>
                <w:szCs w:val="20"/>
              </w:rPr>
            </w:pPr>
            <w:r w:rsidRPr="006026B1">
              <w:rPr>
                <w:b/>
                <w:sz w:val="20"/>
                <w:szCs w:val="20"/>
              </w:rPr>
              <w:t>573</w:t>
            </w:r>
          </w:p>
        </w:tc>
      </w:tr>
      <w:tr w:rsidR="00477F15" w:rsidRPr="006026B1" w:rsidTr="00E0438C">
        <w:tc>
          <w:tcPr>
            <w:tcW w:w="498" w:type="dxa"/>
          </w:tcPr>
          <w:p w:rsidR="00477F15" w:rsidRPr="006026B1" w:rsidRDefault="00477F15" w:rsidP="00E0438C">
            <w:pPr>
              <w:spacing w:line="240" w:lineRule="atLeast"/>
              <w:jc w:val="center"/>
              <w:rPr>
                <w:sz w:val="20"/>
                <w:szCs w:val="20"/>
              </w:rPr>
            </w:pPr>
            <w:r w:rsidRPr="006026B1">
              <w:rPr>
                <w:sz w:val="20"/>
                <w:szCs w:val="20"/>
              </w:rPr>
              <w:t>5</w:t>
            </w:r>
          </w:p>
        </w:tc>
        <w:tc>
          <w:tcPr>
            <w:tcW w:w="2995" w:type="dxa"/>
          </w:tcPr>
          <w:p w:rsidR="00477F15" w:rsidRPr="006026B1" w:rsidRDefault="00477F15" w:rsidP="00E0438C">
            <w:pPr>
              <w:spacing w:line="240" w:lineRule="atLeast"/>
              <w:rPr>
                <w:sz w:val="20"/>
                <w:szCs w:val="20"/>
              </w:rPr>
            </w:pPr>
            <w:r w:rsidRPr="006026B1">
              <w:rPr>
                <w:sz w:val="20"/>
                <w:szCs w:val="20"/>
              </w:rPr>
              <w:t>Аттестовалось</w:t>
            </w:r>
          </w:p>
        </w:tc>
        <w:tc>
          <w:tcPr>
            <w:tcW w:w="863" w:type="dxa"/>
          </w:tcPr>
          <w:p w:rsidR="00477F15" w:rsidRPr="006026B1" w:rsidRDefault="00477F15" w:rsidP="00E0438C">
            <w:pPr>
              <w:spacing w:line="240" w:lineRule="atLeast"/>
              <w:jc w:val="center"/>
              <w:rPr>
                <w:sz w:val="20"/>
                <w:szCs w:val="20"/>
              </w:rPr>
            </w:pPr>
            <w:r w:rsidRPr="006026B1">
              <w:rPr>
                <w:sz w:val="20"/>
                <w:szCs w:val="20"/>
              </w:rPr>
              <w:t>-</w:t>
            </w:r>
          </w:p>
        </w:tc>
        <w:tc>
          <w:tcPr>
            <w:tcW w:w="863" w:type="dxa"/>
          </w:tcPr>
          <w:p w:rsidR="00477F15" w:rsidRPr="006026B1" w:rsidRDefault="00477F15" w:rsidP="00E0438C">
            <w:pPr>
              <w:spacing w:line="240" w:lineRule="atLeast"/>
              <w:jc w:val="center"/>
              <w:rPr>
                <w:sz w:val="20"/>
                <w:szCs w:val="20"/>
              </w:rPr>
            </w:pPr>
            <w:r w:rsidRPr="006026B1">
              <w:rPr>
                <w:sz w:val="20"/>
                <w:szCs w:val="20"/>
              </w:rPr>
              <w:t>58</w:t>
            </w:r>
          </w:p>
        </w:tc>
        <w:tc>
          <w:tcPr>
            <w:tcW w:w="863" w:type="dxa"/>
          </w:tcPr>
          <w:p w:rsidR="00477F15" w:rsidRPr="006026B1" w:rsidRDefault="00477F15" w:rsidP="00E0438C">
            <w:pPr>
              <w:spacing w:line="240" w:lineRule="atLeast"/>
              <w:jc w:val="center"/>
              <w:rPr>
                <w:sz w:val="20"/>
                <w:szCs w:val="20"/>
              </w:rPr>
            </w:pPr>
            <w:r w:rsidRPr="006026B1">
              <w:rPr>
                <w:sz w:val="20"/>
                <w:szCs w:val="20"/>
              </w:rPr>
              <w:t>66</w:t>
            </w:r>
          </w:p>
        </w:tc>
        <w:tc>
          <w:tcPr>
            <w:tcW w:w="863" w:type="dxa"/>
          </w:tcPr>
          <w:p w:rsidR="00477F15" w:rsidRPr="006026B1" w:rsidRDefault="00477F15" w:rsidP="00E0438C">
            <w:pPr>
              <w:spacing w:line="240" w:lineRule="atLeast"/>
              <w:jc w:val="center"/>
              <w:rPr>
                <w:sz w:val="20"/>
                <w:szCs w:val="20"/>
              </w:rPr>
            </w:pPr>
            <w:r w:rsidRPr="006026B1">
              <w:rPr>
                <w:sz w:val="20"/>
                <w:szCs w:val="20"/>
              </w:rPr>
              <w:t>70</w:t>
            </w:r>
          </w:p>
        </w:tc>
        <w:tc>
          <w:tcPr>
            <w:tcW w:w="983" w:type="dxa"/>
          </w:tcPr>
          <w:p w:rsidR="00477F15" w:rsidRPr="006026B1" w:rsidRDefault="00477F15" w:rsidP="00E0438C">
            <w:pPr>
              <w:spacing w:line="240" w:lineRule="atLeast"/>
              <w:jc w:val="center"/>
              <w:rPr>
                <w:b/>
                <w:sz w:val="20"/>
                <w:szCs w:val="20"/>
              </w:rPr>
            </w:pPr>
            <w:r w:rsidRPr="006026B1">
              <w:rPr>
                <w:b/>
                <w:sz w:val="20"/>
                <w:szCs w:val="20"/>
              </w:rPr>
              <w:t>194</w:t>
            </w:r>
          </w:p>
        </w:tc>
        <w:tc>
          <w:tcPr>
            <w:tcW w:w="672" w:type="dxa"/>
          </w:tcPr>
          <w:p w:rsidR="00477F15" w:rsidRPr="006026B1" w:rsidRDefault="00477F15" w:rsidP="00E0438C">
            <w:pPr>
              <w:spacing w:line="240" w:lineRule="atLeast"/>
              <w:jc w:val="center"/>
              <w:rPr>
                <w:sz w:val="20"/>
                <w:szCs w:val="20"/>
              </w:rPr>
            </w:pPr>
            <w:r w:rsidRPr="006026B1">
              <w:rPr>
                <w:sz w:val="20"/>
                <w:szCs w:val="20"/>
              </w:rPr>
              <w:t>41</w:t>
            </w:r>
          </w:p>
        </w:tc>
        <w:tc>
          <w:tcPr>
            <w:tcW w:w="672" w:type="dxa"/>
          </w:tcPr>
          <w:p w:rsidR="00477F15" w:rsidRPr="006026B1" w:rsidRDefault="00477F15" w:rsidP="00E0438C">
            <w:pPr>
              <w:spacing w:line="240" w:lineRule="atLeast"/>
              <w:jc w:val="center"/>
              <w:rPr>
                <w:sz w:val="20"/>
                <w:szCs w:val="20"/>
              </w:rPr>
            </w:pPr>
            <w:r w:rsidRPr="006026B1">
              <w:rPr>
                <w:sz w:val="20"/>
                <w:szCs w:val="20"/>
              </w:rPr>
              <w:t>48</w:t>
            </w:r>
          </w:p>
        </w:tc>
        <w:tc>
          <w:tcPr>
            <w:tcW w:w="672" w:type="dxa"/>
          </w:tcPr>
          <w:p w:rsidR="00477F15" w:rsidRPr="006026B1" w:rsidRDefault="00477F15" w:rsidP="00E0438C">
            <w:pPr>
              <w:spacing w:line="240" w:lineRule="atLeast"/>
              <w:jc w:val="center"/>
              <w:rPr>
                <w:sz w:val="20"/>
                <w:szCs w:val="20"/>
              </w:rPr>
            </w:pPr>
            <w:r w:rsidRPr="006026B1">
              <w:rPr>
                <w:sz w:val="20"/>
                <w:szCs w:val="20"/>
              </w:rPr>
              <w:t>61</w:t>
            </w:r>
          </w:p>
        </w:tc>
        <w:tc>
          <w:tcPr>
            <w:tcW w:w="672" w:type="dxa"/>
          </w:tcPr>
          <w:p w:rsidR="00477F15" w:rsidRPr="006026B1" w:rsidRDefault="00477F15" w:rsidP="00E0438C">
            <w:pPr>
              <w:spacing w:line="240" w:lineRule="atLeast"/>
              <w:jc w:val="center"/>
              <w:rPr>
                <w:sz w:val="20"/>
                <w:szCs w:val="20"/>
              </w:rPr>
            </w:pPr>
            <w:r w:rsidRPr="006026B1">
              <w:rPr>
                <w:sz w:val="20"/>
                <w:szCs w:val="20"/>
              </w:rPr>
              <w:t>59</w:t>
            </w:r>
          </w:p>
        </w:tc>
        <w:tc>
          <w:tcPr>
            <w:tcW w:w="672" w:type="dxa"/>
          </w:tcPr>
          <w:p w:rsidR="00477F15" w:rsidRPr="006026B1" w:rsidRDefault="00477F15" w:rsidP="00E0438C">
            <w:pPr>
              <w:spacing w:line="240" w:lineRule="atLeast"/>
              <w:jc w:val="center"/>
              <w:rPr>
                <w:sz w:val="20"/>
                <w:szCs w:val="20"/>
              </w:rPr>
            </w:pPr>
            <w:r w:rsidRPr="006026B1">
              <w:rPr>
                <w:sz w:val="20"/>
                <w:szCs w:val="20"/>
              </w:rPr>
              <w:t>49</w:t>
            </w:r>
          </w:p>
        </w:tc>
        <w:tc>
          <w:tcPr>
            <w:tcW w:w="817" w:type="dxa"/>
          </w:tcPr>
          <w:p w:rsidR="00477F15" w:rsidRPr="006026B1" w:rsidRDefault="00477F15" w:rsidP="00E0438C">
            <w:pPr>
              <w:spacing w:line="240" w:lineRule="atLeast"/>
              <w:jc w:val="center"/>
              <w:rPr>
                <w:b/>
                <w:sz w:val="20"/>
                <w:szCs w:val="20"/>
              </w:rPr>
            </w:pPr>
            <w:r w:rsidRPr="006026B1">
              <w:rPr>
                <w:b/>
                <w:sz w:val="20"/>
                <w:szCs w:val="20"/>
              </w:rPr>
              <w:t>257</w:t>
            </w:r>
          </w:p>
        </w:tc>
        <w:tc>
          <w:tcPr>
            <w:tcW w:w="672" w:type="dxa"/>
          </w:tcPr>
          <w:p w:rsidR="00477F15" w:rsidRPr="006026B1" w:rsidRDefault="00477F15" w:rsidP="00E0438C">
            <w:pPr>
              <w:spacing w:line="240" w:lineRule="atLeast"/>
              <w:jc w:val="center"/>
              <w:rPr>
                <w:sz w:val="20"/>
                <w:szCs w:val="20"/>
              </w:rPr>
            </w:pPr>
            <w:r w:rsidRPr="006026B1">
              <w:rPr>
                <w:sz w:val="20"/>
                <w:szCs w:val="20"/>
              </w:rPr>
              <w:t>41</w:t>
            </w:r>
          </w:p>
        </w:tc>
        <w:tc>
          <w:tcPr>
            <w:tcW w:w="672" w:type="dxa"/>
          </w:tcPr>
          <w:p w:rsidR="00477F15" w:rsidRPr="006026B1" w:rsidRDefault="00477F15" w:rsidP="00E0438C">
            <w:pPr>
              <w:spacing w:line="240" w:lineRule="atLeast"/>
              <w:jc w:val="center"/>
              <w:rPr>
                <w:sz w:val="20"/>
                <w:szCs w:val="20"/>
              </w:rPr>
            </w:pPr>
            <w:r w:rsidRPr="006026B1">
              <w:rPr>
                <w:sz w:val="20"/>
                <w:szCs w:val="20"/>
              </w:rPr>
              <w:t>30</w:t>
            </w:r>
          </w:p>
        </w:tc>
        <w:tc>
          <w:tcPr>
            <w:tcW w:w="817" w:type="dxa"/>
          </w:tcPr>
          <w:p w:rsidR="00477F15" w:rsidRPr="006026B1" w:rsidRDefault="00477F15" w:rsidP="00E0438C">
            <w:pPr>
              <w:spacing w:line="240" w:lineRule="atLeast"/>
              <w:jc w:val="center"/>
              <w:rPr>
                <w:b/>
                <w:sz w:val="20"/>
                <w:szCs w:val="20"/>
              </w:rPr>
            </w:pPr>
            <w:r w:rsidRPr="006026B1">
              <w:rPr>
                <w:b/>
                <w:sz w:val="20"/>
                <w:szCs w:val="20"/>
              </w:rPr>
              <w:t>71</w:t>
            </w:r>
          </w:p>
        </w:tc>
        <w:tc>
          <w:tcPr>
            <w:tcW w:w="772" w:type="dxa"/>
          </w:tcPr>
          <w:p w:rsidR="00477F15" w:rsidRPr="006026B1" w:rsidRDefault="00477F15" w:rsidP="00E0438C">
            <w:pPr>
              <w:spacing w:line="240" w:lineRule="atLeast"/>
              <w:jc w:val="center"/>
              <w:rPr>
                <w:b/>
                <w:sz w:val="20"/>
                <w:szCs w:val="20"/>
              </w:rPr>
            </w:pPr>
            <w:r w:rsidRPr="006026B1">
              <w:rPr>
                <w:b/>
                <w:sz w:val="20"/>
                <w:szCs w:val="20"/>
              </w:rPr>
              <w:t>573</w:t>
            </w:r>
          </w:p>
        </w:tc>
      </w:tr>
      <w:tr w:rsidR="00477F15" w:rsidRPr="006026B1" w:rsidTr="00E0438C">
        <w:tc>
          <w:tcPr>
            <w:tcW w:w="498" w:type="dxa"/>
          </w:tcPr>
          <w:p w:rsidR="00477F15" w:rsidRPr="006026B1" w:rsidRDefault="00477F15" w:rsidP="00E0438C">
            <w:pPr>
              <w:spacing w:line="240" w:lineRule="atLeast"/>
              <w:jc w:val="center"/>
              <w:rPr>
                <w:sz w:val="20"/>
                <w:szCs w:val="20"/>
              </w:rPr>
            </w:pPr>
            <w:r w:rsidRPr="006026B1">
              <w:rPr>
                <w:sz w:val="20"/>
                <w:szCs w:val="20"/>
              </w:rPr>
              <w:t>6</w:t>
            </w:r>
          </w:p>
        </w:tc>
        <w:tc>
          <w:tcPr>
            <w:tcW w:w="2995" w:type="dxa"/>
          </w:tcPr>
          <w:p w:rsidR="00477F15" w:rsidRPr="006026B1" w:rsidRDefault="00477F15" w:rsidP="00E0438C">
            <w:pPr>
              <w:spacing w:line="240" w:lineRule="atLeast"/>
              <w:rPr>
                <w:sz w:val="20"/>
                <w:szCs w:val="20"/>
              </w:rPr>
            </w:pPr>
            <w:r w:rsidRPr="006026B1">
              <w:rPr>
                <w:sz w:val="20"/>
                <w:szCs w:val="20"/>
              </w:rPr>
              <w:t>Не аттестовалось</w:t>
            </w:r>
          </w:p>
        </w:tc>
        <w:tc>
          <w:tcPr>
            <w:tcW w:w="863" w:type="dxa"/>
          </w:tcPr>
          <w:p w:rsidR="00477F15" w:rsidRPr="006026B1" w:rsidRDefault="00477F15" w:rsidP="00E0438C">
            <w:pPr>
              <w:spacing w:line="240" w:lineRule="atLeast"/>
              <w:jc w:val="center"/>
              <w:rPr>
                <w:sz w:val="20"/>
                <w:szCs w:val="20"/>
              </w:rPr>
            </w:pPr>
            <w:r w:rsidRPr="006026B1">
              <w:rPr>
                <w:sz w:val="20"/>
                <w:szCs w:val="20"/>
              </w:rPr>
              <w:t>51</w:t>
            </w:r>
          </w:p>
        </w:tc>
        <w:tc>
          <w:tcPr>
            <w:tcW w:w="863" w:type="dxa"/>
          </w:tcPr>
          <w:p w:rsidR="00477F15" w:rsidRPr="006026B1" w:rsidRDefault="00477F15" w:rsidP="00E0438C">
            <w:pPr>
              <w:spacing w:line="240" w:lineRule="atLeast"/>
              <w:jc w:val="center"/>
              <w:rPr>
                <w:sz w:val="20"/>
                <w:szCs w:val="20"/>
              </w:rPr>
            </w:pPr>
            <w:r w:rsidRPr="006026B1">
              <w:rPr>
                <w:sz w:val="20"/>
                <w:szCs w:val="20"/>
              </w:rPr>
              <w:t>-</w:t>
            </w:r>
          </w:p>
        </w:tc>
        <w:tc>
          <w:tcPr>
            <w:tcW w:w="863" w:type="dxa"/>
          </w:tcPr>
          <w:p w:rsidR="00477F15" w:rsidRPr="006026B1" w:rsidRDefault="00477F15" w:rsidP="00E0438C">
            <w:pPr>
              <w:spacing w:line="240" w:lineRule="atLeast"/>
              <w:jc w:val="center"/>
              <w:rPr>
                <w:sz w:val="20"/>
                <w:szCs w:val="20"/>
              </w:rPr>
            </w:pPr>
            <w:r w:rsidRPr="006026B1">
              <w:rPr>
                <w:sz w:val="20"/>
                <w:szCs w:val="20"/>
              </w:rPr>
              <w:t>-</w:t>
            </w:r>
          </w:p>
        </w:tc>
        <w:tc>
          <w:tcPr>
            <w:tcW w:w="863" w:type="dxa"/>
          </w:tcPr>
          <w:p w:rsidR="00477F15" w:rsidRPr="006026B1" w:rsidRDefault="00477F15" w:rsidP="00E0438C">
            <w:pPr>
              <w:spacing w:line="240" w:lineRule="atLeast"/>
              <w:jc w:val="center"/>
              <w:rPr>
                <w:sz w:val="20"/>
                <w:szCs w:val="20"/>
              </w:rPr>
            </w:pPr>
            <w:r w:rsidRPr="006026B1">
              <w:rPr>
                <w:sz w:val="20"/>
                <w:szCs w:val="20"/>
              </w:rPr>
              <w:t>-</w:t>
            </w:r>
          </w:p>
        </w:tc>
        <w:tc>
          <w:tcPr>
            <w:tcW w:w="983" w:type="dxa"/>
          </w:tcPr>
          <w:p w:rsidR="00477F15" w:rsidRPr="006026B1" w:rsidRDefault="00477F15" w:rsidP="00E0438C">
            <w:pPr>
              <w:spacing w:line="240" w:lineRule="atLeast"/>
              <w:jc w:val="center"/>
              <w:rPr>
                <w:b/>
                <w:sz w:val="20"/>
                <w:szCs w:val="20"/>
              </w:rPr>
            </w:pPr>
            <w:r w:rsidRPr="006026B1">
              <w:rPr>
                <w:b/>
                <w:sz w:val="20"/>
                <w:szCs w:val="20"/>
              </w:rPr>
              <w:t>51</w:t>
            </w:r>
          </w:p>
        </w:tc>
        <w:tc>
          <w:tcPr>
            <w:tcW w:w="672" w:type="dxa"/>
          </w:tcPr>
          <w:p w:rsidR="00477F15" w:rsidRPr="006026B1" w:rsidRDefault="00477F15" w:rsidP="00E0438C">
            <w:pPr>
              <w:spacing w:line="240" w:lineRule="atLeast"/>
              <w:jc w:val="center"/>
              <w:rPr>
                <w:sz w:val="20"/>
                <w:szCs w:val="20"/>
              </w:rPr>
            </w:pPr>
            <w:r w:rsidRPr="006026B1">
              <w:rPr>
                <w:sz w:val="20"/>
                <w:szCs w:val="20"/>
              </w:rPr>
              <w:t>-</w:t>
            </w:r>
          </w:p>
        </w:tc>
        <w:tc>
          <w:tcPr>
            <w:tcW w:w="672" w:type="dxa"/>
          </w:tcPr>
          <w:p w:rsidR="00477F15" w:rsidRPr="006026B1" w:rsidRDefault="00477F15" w:rsidP="00E0438C">
            <w:pPr>
              <w:spacing w:line="240" w:lineRule="atLeast"/>
              <w:jc w:val="center"/>
              <w:rPr>
                <w:sz w:val="20"/>
                <w:szCs w:val="20"/>
              </w:rPr>
            </w:pPr>
            <w:r w:rsidRPr="006026B1">
              <w:rPr>
                <w:sz w:val="20"/>
                <w:szCs w:val="20"/>
              </w:rPr>
              <w:t>-</w:t>
            </w:r>
          </w:p>
        </w:tc>
        <w:tc>
          <w:tcPr>
            <w:tcW w:w="672" w:type="dxa"/>
          </w:tcPr>
          <w:p w:rsidR="00477F15" w:rsidRPr="006026B1" w:rsidRDefault="00477F15" w:rsidP="00E0438C">
            <w:pPr>
              <w:spacing w:line="240" w:lineRule="atLeast"/>
              <w:jc w:val="center"/>
              <w:rPr>
                <w:sz w:val="20"/>
                <w:szCs w:val="20"/>
              </w:rPr>
            </w:pPr>
            <w:r w:rsidRPr="006026B1">
              <w:rPr>
                <w:sz w:val="20"/>
                <w:szCs w:val="20"/>
              </w:rPr>
              <w:t>-</w:t>
            </w:r>
          </w:p>
        </w:tc>
        <w:tc>
          <w:tcPr>
            <w:tcW w:w="672" w:type="dxa"/>
          </w:tcPr>
          <w:p w:rsidR="00477F15" w:rsidRPr="006026B1" w:rsidRDefault="00477F15" w:rsidP="00E0438C">
            <w:pPr>
              <w:spacing w:line="240" w:lineRule="atLeast"/>
              <w:jc w:val="center"/>
              <w:rPr>
                <w:sz w:val="20"/>
                <w:szCs w:val="20"/>
              </w:rPr>
            </w:pPr>
            <w:r w:rsidRPr="006026B1">
              <w:rPr>
                <w:sz w:val="20"/>
                <w:szCs w:val="20"/>
              </w:rPr>
              <w:t>-</w:t>
            </w:r>
          </w:p>
        </w:tc>
        <w:tc>
          <w:tcPr>
            <w:tcW w:w="672" w:type="dxa"/>
          </w:tcPr>
          <w:p w:rsidR="00477F15" w:rsidRPr="006026B1" w:rsidRDefault="00477F15" w:rsidP="00E0438C">
            <w:pPr>
              <w:spacing w:line="240" w:lineRule="atLeast"/>
              <w:jc w:val="center"/>
              <w:rPr>
                <w:sz w:val="20"/>
                <w:szCs w:val="20"/>
              </w:rPr>
            </w:pPr>
            <w:r w:rsidRPr="006026B1">
              <w:rPr>
                <w:sz w:val="20"/>
                <w:szCs w:val="20"/>
              </w:rPr>
              <w:t>-</w:t>
            </w:r>
          </w:p>
        </w:tc>
        <w:tc>
          <w:tcPr>
            <w:tcW w:w="817" w:type="dxa"/>
          </w:tcPr>
          <w:p w:rsidR="00477F15" w:rsidRPr="006026B1" w:rsidRDefault="00477F15" w:rsidP="00E0438C">
            <w:pPr>
              <w:spacing w:line="240" w:lineRule="atLeast"/>
              <w:jc w:val="center"/>
              <w:rPr>
                <w:b/>
                <w:sz w:val="20"/>
                <w:szCs w:val="20"/>
              </w:rPr>
            </w:pPr>
            <w:r w:rsidRPr="006026B1">
              <w:rPr>
                <w:b/>
                <w:sz w:val="20"/>
                <w:szCs w:val="20"/>
              </w:rPr>
              <w:t>-</w:t>
            </w:r>
          </w:p>
        </w:tc>
        <w:tc>
          <w:tcPr>
            <w:tcW w:w="672" w:type="dxa"/>
          </w:tcPr>
          <w:p w:rsidR="00477F15" w:rsidRPr="006026B1" w:rsidRDefault="00477F15" w:rsidP="00E0438C">
            <w:pPr>
              <w:spacing w:line="240" w:lineRule="atLeast"/>
              <w:jc w:val="center"/>
              <w:rPr>
                <w:sz w:val="20"/>
                <w:szCs w:val="20"/>
              </w:rPr>
            </w:pPr>
            <w:r w:rsidRPr="006026B1">
              <w:rPr>
                <w:sz w:val="20"/>
                <w:szCs w:val="20"/>
              </w:rPr>
              <w:t>-</w:t>
            </w:r>
          </w:p>
        </w:tc>
        <w:tc>
          <w:tcPr>
            <w:tcW w:w="672" w:type="dxa"/>
          </w:tcPr>
          <w:p w:rsidR="00477F15" w:rsidRPr="006026B1" w:rsidRDefault="00477F15" w:rsidP="00E0438C">
            <w:pPr>
              <w:spacing w:line="240" w:lineRule="atLeast"/>
              <w:jc w:val="center"/>
              <w:rPr>
                <w:sz w:val="20"/>
                <w:szCs w:val="20"/>
              </w:rPr>
            </w:pPr>
            <w:r w:rsidRPr="006026B1">
              <w:rPr>
                <w:sz w:val="20"/>
                <w:szCs w:val="20"/>
              </w:rPr>
              <w:t>-</w:t>
            </w:r>
          </w:p>
        </w:tc>
        <w:tc>
          <w:tcPr>
            <w:tcW w:w="817" w:type="dxa"/>
          </w:tcPr>
          <w:p w:rsidR="00477F15" w:rsidRPr="006026B1" w:rsidRDefault="00477F15" w:rsidP="00E0438C">
            <w:pPr>
              <w:spacing w:line="240" w:lineRule="atLeast"/>
              <w:jc w:val="center"/>
              <w:rPr>
                <w:b/>
                <w:sz w:val="20"/>
                <w:szCs w:val="20"/>
              </w:rPr>
            </w:pPr>
            <w:r w:rsidRPr="006026B1">
              <w:rPr>
                <w:b/>
                <w:sz w:val="20"/>
                <w:szCs w:val="20"/>
              </w:rPr>
              <w:t>-</w:t>
            </w:r>
          </w:p>
        </w:tc>
        <w:tc>
          <w:tcPr>
            <w:tcW w:w="772" w:type="dxa"/>
          </w:tcPr>
          <w:p w:rsidR="00477F15" w:rsidRPr="006026B1" w:rsidRDefault="00477F15" w:rsidP="00E0438C">
            <w:pPr>
              <w:spacing w:line="240" w:lineRule="atLeast"/>
              <w:jc w:val="center"/>
              <w:rPr>
                <w:b/>
                <w:sz w:val="20"/>
                <w:szCs w:val="20"/>
              </w:rPr>
            </w:pPr>
            <w:r w:rsidRPr="006026B1">
              <w:rPr>
                <w:b/>
                <w:sz w:val="20"/>
                <w:szCs w:val="20"/>
              </w:rPr>
              <w:t>-</w:t>
            </w:r>
          </w:p>
        </w:tc>
      </w:tr>
      <w:tr w:rsidR="00477F15" w:rsidRPr="006026B1" w:rsidTr="00E0438C">
        <w:tc>
          <w:tcPr>
            <w:tcW w:w="498" w:type="dxa"/>
          </w:tcPr>
          <w:p w:rsidR="00477F15" w:rsidRPr="006026B1" w:rsidRDefault="00477F15" w:rsidP="00E0438C">
            <w:pPr>
              <w:spacing w:line="240" w:lineRule="atLeast"/>
              <w:jc w:val="center"/>
              <w:rPr>
                <w:sz w:val="20"/>
                <w:szCs w:val="20"/>
              </w:rPr>
            </w:pPr>
            <w:r w:rsidRPr="006026B1">
              <w:rPr>
                <w:sz w:val="20"/>
                <w:szCs w:val="20"/>
              </w:rPr>
              <w:t>7</w:t>
            </w:r>
          </w:p>
        </w:tc>
        <w:tc>
          <w:tcPr>
            <w:tcW w:w="2995" w:type="dxa"/>
          </w:tcPr>
          <w:p w:rsidR="00477F15" w:rsidRPr="006026B1" w:rsidRDefault="00477F15" w:rsidP="00E0438C">
            <w:pPr>
              <w:spacing w:line="240" w:lineRule="atLeast"/>
              <w:rPr>
                <w:sz w:val="20"/>
                <w:szCs w:val="20"/>
              </w:rPr>
            </w:pPr>
            <w:r w:rsidRPr="006026B1">
              <w:rPr>
                <w:sz w:val="20"/>
                <w:szCs w:val="20"/>
              </w:rPr>
              <w:t>Успевают</w:t>
            </w:r>
          </w:p>
        </w:tc>
        <w:tc>
          <w:tcPr>
            <w:tcW w:w="863" w:type="dxa"/>
          </w:tcPr>
          <w:p w:rsidR="00477F15" w:rsidRPr="006026B1" w:rsidRDefault="00477F15" w:rsidP="00E0438C">
            <w:pPr>
              <w:spacing w:line="240" w:lineRule="atLeast"/>
              <w:jc w:val="center"/>
              <w:rPr>
                <w:sz w:val="20"/>
                <w:szCs w:val="20"/>
              </w:rPr>
            </w:pPr>
            <w:r w:rsidRPr="006026B1">
              <w:rPr>
                <w:sz w:val="20"/>
                <w:szCs w:val="20"/>
              </w:rPr>
              <w:t>51</w:t>
            </w:r>
          </w:p>
        </w:tc>
        <w:tc>
          <w:tcPr>
            <w:tcW w:w="863" w:type="dxa"/>
          </w:tcPr>
          <w:p w:rsidR="00477F15" w:rsidRPr="006026B1" w:rsidRDefault="00477F15" w:rsidP="00E0438C">
            <w:pPr>
              <w:spacing w:line="240" w:lineRule="atLeast"/>
              <w:jc w:val="center"/>
              <w:rPr>
                <w:sz w:val="20"/>
                <w:szCs w:val="20"/>
              </w:rPr>
            </w:pPr>
            <w:r w:rsidRPr="006026B1">
              <w:rPr>
                <w:sz w:val="20"/>
                <w:szCs w:val="20"/>
              </w:rPr>
              <w:t>58</w:t>
            </w:r>
          </w:p>
        </w:tc>
        <w:tc>
          <w:tcPr>
            <w:tcW w:w="863" w:type="dxa"/>
          </w:tcPr>
          <w:p w:rsidR="00477F15" w:rsidRPr="006026B1" w:rsidRDefault="00477F15" w:rsidP="00E0438C">
            <w:pPr>
              <w:spacing w:line="240" w:lineRule="atLeast"/>
              <w:jc w:val="center"/>
              <w:rPr>
                <w:sz w:val="20"/>
                <w:szCs w:val="20"/>
              </w:rPr>
            </w:pPr>
            <w:r w:rsidRPr="006026B1">
              <w:rPr>
                <w:sz w:val="20"/>
                <w:szCs w:val="20"/>
              </w:rPr>
              <w:t>66</w:t>
            </w:r>
          </w:p>
        </w:tc>
        <w:tc>
          <w:tcPr>
            <w:tcW w:w="863" w:type="dxa"/>
          </w:tcPr>
          <w:p w:rsidR="00477F15" w:rsidRPr="006026B1" w:rsidRDefault="00477F15" w:rsidP="00E0438C">
            <w:pPr>
              <w:spacing w:line="240" w:lineRule="atLeast"/>
              <w:jc w:val="center"/>
              <w:rPr>
                <w:sz w:val="20"/>
                <w:szCs w:val="20"/>
              </w:rPr>
            </w:pPr>
            <w:r w:rsidRPr="006026B1">
              <w:rPr>
                <w:sz w:val="20"/>
                <w:szCs w:val="20"/>
              </w:rPr>
              <w:t>70</w:t>
            </w:r>
          </w:p>
        </w:tc>
        <w:tc>
          <w:tcPr>
            <w:tcW w:w="983" w:type="dxa"/>
          </w:tcPr>
          <w:p w:rsidR="00477F15" w:rsidRPr="006026B1" w:rsidRDefault="00477F15" w:rsidP="00E0438C">
            <w:pPr>
              <w:spacing w:line="240" w:lineRule="atLeast"/>
              <w:jc w:val="center"/>
              <w:rPr>
                <w:b/>
                <w:sz w:val="20"/>
                <w:szCs w:val="20"/>
              </w:rPr>
            </w:pPr>
            <w:r w:rsidRPr="006026B1">
              <w:rPr>
                <w:b/>
                <w:sz w:val="20"/>
                <w:szCs w:val="20"/>
              </w:rPr>
              <w:t>245</w:t>
            </w:r>
          </w:p>
        </w:tc>
        <w:tc>
          <w:tcPr>
            <w:tcW w:w="672" w:type="dxa"/>
          </w:tcPr>
          <w:p w:rsidR="00477F15" w:rsidRPr="006026B1" w:rsidRDefault="00477F15" w:rsidP="00E0438C">
            <w:pPr>
              <w:spacing w:line="240" w:lineRule="atLeast"/>
              <w:jc w:val="center"/>
              <w:rPr>
                <w:sz w:val="20"/>
                <w:szCs w:val="20"/>
              </w:rPr>
            </w:pPr>
            <w:r w:rsidRPr="006026B1">
              <w:rPr>
                <w:sz w:val="20"/>
                <w:szCs w:val="20"/>
              </w:rPr>
              <w:t>41</w:t>
            </w:r>
          </w:p>
        </w:tc>
        <w:tc>
          <w:tcPr>
            <w:tcW w:w="672" w:type="dxa"/>
          </w:tcPr>
          <w:p w:rsidR="00477F15" w:rsidRPr="006026B1" w:rsidRDefault="00477F15" w:rsidP="00E0438C">
            <w:pPr>
              <w:spacing w:line="240" w:lineRule="atLeast"/>
              <w:jc w:val="center"/>
              <w:rPr>
                <w:sz w:val="20"/>
                <w:szCs w:val="20"/>
              </w:rPr>
            </w:pPr>
            <w:r w:rsidRPr="006026B1">
              <w:rPr>
                <w:sz w:val="20"/>
                <w:szCs w:val="20"/>
              </w:rPr>
              <w:t>48</w:t>
            </w:r>
          </w:p>
        </w:tc>
        <w:tc>
          <w:tcPr>
            <w:tcW w:w="672" w:type="dxa"/>
          </w:tcPr>
          <w:p w:rsidR="00477F15" w:rsidRPr="006026B1" w:rsidRDefault="00477F15" w:rsidP="00E0438C">
            <w:pPr>
              <w:spacing w:line="240" w:lineRule="atLeast"/>
              <w:jc w:val="center"/>
              <w:rPr>
                <w:sz w:val="20"/>
                <w:szCs w:val="20"/>
              </w:rPr>
            </w:pPr>
            <w:r w:rsidRPr="006026B1">
              <w:rPr>
                <w:sz w:val="20"/>
                <w:szCs w:val="20"/>
              </w:rPr>
              <w:t>61</w:t>
            </w:r>
          </w:p>
        </w:tc>
        <w:tc>
          <w:tcPr>
            <w:tcW w:w="672" w:type="dxa"/>
          </w:tcPr>
          <w:p w:rsidR="00477F15" w:rsidRPr="006026B1" w:rsidRDefault="00477F15" w:rsidP="00E0438C">
            <w:pPr>
              <w:spacing w:line="240" w:lineRule="atLeast"/>
              <w:jc w:val="center"/>
              <w:rPr>
                <w:sz w:val="20"/>
                <w:szCs w:val="20"/>
              </w:rPr>
            </w:pPr>
            <w:r w:rsidRPr="006026B1">
              <w:rPr>
                <w:sz w:val="20"/>
                <w:szCs w:val="20"/>
              </w:rPr>
              <w:t>59</w:t>
            </w:r>
          </w:p>
        </w:tc>
        <w:tc>
          <w:tcPr>
            <w:tcW w:w="672" w:type="dxa"/>
          </w:tcPr>
          <w:p w:rsidR="00477F15" w:rsidRPr="006026B1" w:rsidRDefault="00477F15" w:rsidP="00E0438C">
            <w:pPr>
              <w:spacing w:line="240" w:lineRule="atLeast"/>
              <w:jc w:val="center"/>
              <w:rPr>
                <w:sz w:val="20"/>
                <w:szCs w:val="20"/>
              </w:rPr>
            </w:pPr>
            <w:r w:rsidRPr="006026B1">
              <w:rPr>
                <w:sz w:val="20"/>
                <w:szCs w:val="20"/>
              </w:rPr>
              <w:t>49</w:t>
            </w:r>
          </w:p>
        </w:tc>
        <w:tc>
          <w:tcPr>
            <w:tcW w:w="817" w:type="dxa"/>
          </w:tcPr>
          <w:p w:rsidR="00477F15" w:rsidRPr="006026B1" w:rsidRDefault="00477F15" w:rsidP="00E0438C">
            <w:pPr>
              <w:spacing w:line="240" w:lineRule="atLeast"/>
              <w:jc w:val="center"/>
              <w:rPr>
                <w:b/>
                <w:sz w:val="20"/>
                <w:szCs w:val="20"/>
              </w:rPr>
            </w:pPr>
            <w:r w:rsidRPr="006026B1">
              <w:rPr>
                <w:b/>
                <w:sz w:val="20"/>
                <w:szCs w:val="20"/>
              </w:rPr>
              <w:t>257</w:t>
            </w:r>
          </w:p>
        </w:tc>
        <w:tc>
          <w:tcPr>
            <w:tcW w:w="672" w:type="dxa"/>
          </w:tcPr>
          <w:p w:rsidR="00477F15" w:rsidRPr="006026B1" w:rsidRDefault="00477F15" w:rsidP="00E0438C">
            <w:pPr>
              <w:spacing w:line="240" w:lineRule="atLeast"/>
              <w:jc w:val="center"/>
              <w:rPr>
                <w:sz w:val="20"/>
                <w:szCs w:val="20"/>
              </w:rPr>
            </w:pPr>
            <w:r w:rsidRPr="006026B1">
              <w:rPr>
                <w:sz w:val="20"/>
                <w:szCs w:val="20"/>
              </w:rPr>
              <w:t>41</w:t>
            </w:r>
          </w:p>
        </w:tc>
        <w:tc>
          <w:tcPr>
            <w:tcW w:w="672" w:type="dxa"/>
          </w:tcPr>
          <w:p w:rsidR="00477F15" w:rsidRPr="006026B1" w:rsidRDefault="00477F15" w:rsidP="00E0438C">
            <w:pPr>
              <w:spacing w:line="240" w:lineRule="atLeast"/>
              <w:jc w:val="center"/>
              <w:rPr>
                <w:sz w:val="20"/>
                <w:szCs w:val="20"/>
              </w:rPr>
            </w:pPr>
            <w:r w:rsidRPr="006026B1">
              <w:rPr>
                <w:sz w:val="20"/>
                <w:szCs w:val="20"/>
              </w:rPr>
              <w:t>30</w:t>
            </w:r>
          </w:p>
        </w:tc>
        <w:tc>
          <w:tcPr>
            <w:tcW w:w="817" w:type="dxa"/>
          </w:tcPr>
          <w:p w:rsidR="00477F15" w:rsidRPr="006026B1" w:rsidRDefault="00477F15" w:rsidP="00E0438C">
            <w:pPr>
              <w:spacing w:line="240" w:lineRule="atLeast"/>
              <w:jc w:val="center"/>
              <w:rPr>
                <w:b/>
                <w:sz w:val="20"/>
                <w:szCs w:val="20"/>
              </w:rPr>
            </w:pPr>
            <w:r w:rsidRPr="006026B1">
              <w:rPr>
                <w:b/>
                <w:sz w:val="20"/>
                <w:szCs w:val="20"/>
              </w:rPr>
              <w:t>71</w:t>
            </w:r>
          </w:p>
        </w:tc>
        <w:tc>
          <w:tcPr>
            <w:tcW w:w="772" w:type="dxa"/>
          </w:tcPr>
          <w:p w:rsidR="00477F15" w:rsidRPr="006026B1" w:rsidRDefault="00477F15" w:rsidP="00E0438C">
            <w:pPr>
              <w:spacing w:line="240" w:lineRule="atLeast"/>
              <w:jc w:val="center"/>
              <w:rPr>
                <w:b/>
                <w:sz w:val="20"/>
                <w:szCs w:val="20"/>
              </w:rPr>
            </w:pPr>
            <w:r w:rsidRPr="006026B1">
              <w:rPr>
                <w:b/>
                <w:sz w:val="20"/>
                <w:szCs w:val="20"/>
              </w:rPr>
              <w:t>573</w:t>
            </w:r>
          </w:p>
        </w:tc>
      </w:tr>
      <w:tr w:rsidR="00477F15" w:rsidRPr="006026B1" w:rsidTr="00E0438C">
        <w:tc>
          <w:tcPr>
            <w:tcW w:w="498" w:type="dxa"/>
          </w:tcPr>
          <w:p w:rsidR="00477F15" w:rsidRPr="006026B1" w:rsidRDefault="00477F15" w:rsidP="00E0438C">
            <w:pPr>
              <w:spacing w:line="240" w:lineRule="atLeast"/>
              <w:jc w:val="center"/>
              <w:rPr>
                <w:sz w:val="20"/>
                <w:szCs w:val="20"/>
              </w:rPr>
            </w:pPr>
            <w:r w:rsidRPr="006026B1">
              <w:rPr>
                <w:sz w:val="20"/>
                <w:szCs w:val="20"/>
              </w:rPr>
              <w:t>8</w:t>
            </w:r>
          </w:p>
        </w:tc>
        <w:tc>
          <w:tcPr>
            <w:tcW w:w="2995" w:type="dxa"/>
          </w:tcPr>
          <w:p w:rsidR="00477F15" w:rsidRPr="006026B1" w:rsidRDefault="00477F15" w:rsidP="00E0438C">
            <w:pPr>
              <w:spacing w:line="240" w:lineRule="atLeast"/>
              <w:rPr>
                <w:sz w:val="20"/>
                <w:szCs w:val="20"/>
              </w:rPr>
            </w:pPr>
            <w:r w:rsidRPr="006026B1">
              <w:rPr>
                <w:sz w:val="20"/>
                <w:szCs w:val="20"/>
              </w:rPr>
              <w:t>Не успевают</w:t>
            </w:r>
          </w:p>
        </w:tc>
        <w:tc>
          <w:tcPr>
            <w:tcW w:w="863" w:type="dxa"/>
          </w:tcPr>
          <w:p w:rsidR="00477F15" w:rsidRPr="006026B1" w:rsidRDefault="00477F15" w:rsidP="00E0438C">
            <w:pPr>
              <w:spacing w:line="240" w:lineRule="atLeast"/>
              <w:jc w:val="center"/>
              <w:rPr>
                <w:sz w:val="20"/>
                <w:szCs w:val="20"/>
              </w:rPr>
            </w:pPr>
            <w:r w:rsidRPr="006026B1">
              <w:rPr>
                <w:sz w:val="20"/>
                <w:szCs w:val="20"/>
              </w:rPr>
              <w:t>-</w:t>
            </w:r>
          </w:p>
        </w:tc>
        <w:tc>
          <w:tcPr>
            <w:tcW w:w="863" w:type="dxa"/>
          </w:tcPr>
          <w:p w:rsidR="00477F15" w:rsidRPr="006026B1" w:rsidRDefault="00477F15" w:rsidP="00E0438C">
            <w:pPr>
              <w:spacing w:line="240" w:lineRule="atLeast"/>
              <w:jc w:val="center"/>
              <w:rPr>
                <w:sz w:val="20"/>
                <w:szCs w:val="20"/>
              </w:rPr>
            </w:pPr>
            <w:r w:rsidRPr="006026B1">
              <w:rPr>
                <w:sz w:val="20"/>
                <w:szCs w:val="20"/>
              </w:rPr>
              <w:t>-</w:t>
            </w:r>
          </w:p>
        </w:tc>
        <w:tc>
          <w:tcPr>
            <w:tcW w:w="863" w:type="dxa"/>
          </w:tcPr>
          <w:p w:rsidR="00477F15" w:rsidRPr="006026B1" w:rsidRDefault="00477F15" w:rsidP="00E0438C">
            <w:pPr>
              <w:spacing w:line="240" w:lineRule="atLeast"/>
              <w:jc w:val="center"/>
              <w:rPr>
                <w:sz w:val="20"/>
                <w:szCs w:val="20"/>
              </w:rPr>
            </w:pPr>
            <w:r w:rsidRPr="006026B1">
              <w:rPr>
                <w:sz w:val="20"/>
                <w:szCs w:val="20"/>
              </w:rPr>
              <w:t>-</w:t>
            </w:r>
          </w:p>
        </w:tc>
        <w:tc>
          <w:tcPr>
            <w:tcW w:w="863" w:type="dxa"/>
          </w:tcPr>
          <w:p w:rsidR="00477F15" w:rsidRPr="006026B1" w:rsidRDefault="00477F15" w:rsidP="00E0438C">
            <w:pPr>
              <w:spacing w:line="240" w:lineRule="atLeast"/>
              <w:jc w:val="center"/>
              <w:rPr>
                <w:sz w:val="20"/>
                <w:szCs w:val="20"/>
              </w:rPr>
            </w:pPr>
            <w:r w:rsidRPr="006026B1">
              <w:rPr>
                <w:sz w:val="20"/>
                <w:szCs w:val="20"/>
              </w:rPr>
              <w:t>-</w:t>
            </w:r>
          </w:p>
        </w:tc>
        <w:tc>
          <w:tcPr>
            <w:tcW w:w="983" w:type="dxa"/>
          </w:tcPr>
          <w:p w:rsidR="00477F15" w:rsidRPr="006026B1" w:rsidRDefault="00477F15" w:rsidP="00E0438C">
            <w:pPr>
              <w:spacing w:line="240" w:lineRule="atLeast"/>
              <w:jc w:val="center"/>
              <w:rPr>
                <w:b/>
                <w:sz w:val="20"/>
                <w:szCs w:val="20"/>
              </w:rPr>
            </w:pPr>
            <w:r w:rsidRPr="006026B1">
              <w:rPr>
                <w:b/>
                <w:sz w:val="20"/>
                <w:szCs w:val="20"/>
              </w:rPr>
              <w:t>-</w:t>
            </w:r>
          </w:p>
        </w:tc>
        <w:tc>
          <w:tcPr>
            <w:tcW w:w="672" w:type="dxa"/>
          </w:tcPr>
          <w:p w:rsidR="00477F15" w:rsidRPr="006026B1" w:rsidRDefault="00477F15" w:rsidP="00E0438C">
            <w:pPr>
              <w:spacing w:line="240" w:lineRule="atLeast"/>
              <w:jc w:val="center"/>
              <w:rPr>
                <w:sz w:val="20"/>
                <w:szCs w:val="20"/>
              </w:rPr>
            </w:pPr>
            <w:r w:rsidRPr="006026B1">
              <w:rPr>
                <w:sz w:val="20"/>
                <w:szCs w:val="20"/>
              </w:rPr>
              <w:t>-</w:t>
            </w:r>
          </w:p>
        </w:tc>
        <w:tc>
          <w:tcPr>
            <w:tcW w:w="672" w:type="dxa"/>
          </w:tcPr>
          <w:p w:rsidR="00477F15" w:rsidRPr="006026B1" w:rsidRDefault="00477F15" w:rsidP="00E0438C">
            <w:pPr>
              <w:spacing w:line="240" w:lineRule="atLeast"/>
              <w:jc w:val="center"/>
              <w:rPr>
                <w:sz w:val="20"/>
                <w:szCs w:val="20"/>
              </w:rPr>
            </w:pPr>
            <w:r w:rsidRPr="006026B1">
              <w:rPr>
                <w:sz w:val="20"/>
                <w:szCs w:val="20"/>
              </w:rPr>
              <w:t>-</w:t>
            </w:r>
          </w:p>
        </w:tc>
        <w:tc>
          <w:tcPr>
            <w:tcW w:w="672" w:type="dxa"/>
          </w:tcPr>
          <w:p w:rsidR="00477F15" w:rsidRPr="006026B1" w:rsidRDefault="00477F15" w:rsidP="00E0438C">
            <w:pPr>
              <w:spacing w:line="240" w:lineRule="atLeast"/>
              <w:jc w:val="center"/>
              <w:rPr>
                <w:sz w:val="20"/>
                <w:szCs w:val="20"/>
              </w:rPr>
            </w:pPr>
            <w:r w:rsidRPr="006026B1">
              <w:rPr>
                <w:sz w:val="20"/>
                <w:szCs w:val="20"/>
              </w:rPr>
              <w:t>-</w:t>
            </w:r>
          </w:p>
        </w:tc>
        <w:tc>
          <w:tcPr>
            <w:tcW w:w="672" w:type="dxa"/>
          </w:tcPr>
          <w:p w:rsidR="00477F15" w:rsidRPr="006026B1" w:rsidRDefault="00477F15" w:rsidP="00E0438C">
            <w:pPr>
              <w:spacing w:line="240" w:lineRule="atLeast"/>
              <w:jc w:val="center"/>
              <w:rPr>
                <w:sz w:val="20"/>
                <w:szCs w:val="20"/>
              </w:rPr>
            </w:pPr>
            <w:r w:rsidRPr="006026B1">
              <w:rPr>
                <w:sz w:val="20"/>
                <w:szCs w:val="20"/>
              </w:rPr>
              <w:t>-</w:t>
            </w:r>
          </w:p>
        </w:tc>
        <w:tc>
          <w:tcPr>
            <w:tcW w:w="672" w:type="dxa"/>
          </w:tcPr>
          <w:p w:rsidR="00477F15" w:rsidRPr="006026B1" w:rsidRDefault="00477F15" w:rsidP="00E0438C">
            <w:pPr>
              <w:spacing w:line="240" w:lineRule="atLeast"/>
              <w:jc w:val="center"/>
              <w:rPr>
                <w:sz w:val="20"/>
                <w:szCs w:val="20"/>
              </w:rPr>
            </w:pPr>
            <w:r w:rsidRPr="006026B1">
              <w:rPr>
                <w:sz w:val="20"/>
                <w:szCs w:val="20"/>
              </w:rPr>
              <w:t>-</w:t>
            </w:r>
          </w:p>
        </w:tc>
        <w:tc>
          <w:tcPr>
            <w:tcW w:w="817" w:type="dxa"/>
          </w:tcPr>
          <w:p w:rsidR="00477F15" w:rsidRPr="006026B1" w:rsidRDefault="00477F15" w:rsidP="00E0438C">
            <w:pPr>
              <w:spacing w:line="240" w:lineRule="atLeast"/>
              <w:jc w:val="center"/>
              <w:rPr>
                <w:b/>
                <w:sz w:val="20"/>
                <w:szCs w:val="20"/>
              </w:rPr>
            </w:pPr>
            <w:r w:rsidRPr="006026B1">
              <w:rPr>
                <w:b/>
                <w:sz w:val="20"/>
                <w:szCs w:val="20"/>
              </w:rPr>
              <w:t>-</w:t>
            </w:r>
          </w:p>
        </w:tc>
        <w:tc>
          <w:tcPr>
            <w:tcW w:w="672" w:type="dxa"/>
          </w:tcPr>
          <w:p w:rsidR="00477F15" w:rsidRPr="006026B1" w:rsidRDefault="00477F15" w:rsidP="00E0438C">
            <w:pPr>
              <w:spacing w:line="240" w:lineRule="atLeast"/>
              <w:jc w:val="center"/>
              <w:rPr>
                <w:sz w:val="20"/>
                <w:szCs w:val="20"/>
              </w:rPr>
            </w:pPr>
            <w:r w:rsidRPr="006026B1">
              <w:rPr>
                <w:sz w:val="20"/>
                <w:szCs w:val="20"/>
              </w:rPr>
              <w:t>-</w:t>
            </w:r>
          </w:p>
        </w:tc>
        <w:tc>
          <w:tcPr>
            <w:tcW w:w="672" w:type="dxa"/>
          </w:tcPr>
          <w:p w:rsidR="00477F15" w:rsidRPr="006026B1" w:rsidRDefault="00477F15" w:rsidP="00E0438C">
            <w:pPr>
              <w:spacing w:line="240" w:lineRule="atLeast"/>
              <w:jc w:val="center"/>
              <w:rPr>
                <w:sz w:val="20"/>
                <w:szCs w:val="20"/>
              </w:rPr>
            </w:pPr>
            <w:r w:rsidRPr="006026B1">
              <w:rPr>
                <w:sz w:val="20"/>
                <w:szCs w:val="20"/>
              </w:rPr>
              <w:t>-</w:t>
            </w:r>
          </w:p>
        </w:tc>
        <w:tc>
          <w:tcPr>
            <w:tcW w:w="817" w:type="dxa"/>
          </w:tcPr>
          <w:p w:rsidR="00477F15" w:rsidRPr="006026B1" w:rsidRDefault="00477F15" w:rsidP="00E0438C">
            <w:pPr>
              <w:spacing w:line="240" w:lineRule="atLeast"/>
              <w:jc w:val="center"/>
              <w:rPr>
                <w:b/>
                <w:sz w:val="20"/>
                <w:szCs w:val="20"/>
              </w:rPr>
            </w:pPr>
            <w:r w:rsidRPr="006026B1">
              <w:rPr>
                <w:b/>
                <w:sz w:val="20"/>
                <w:szCs w:val="20"/>
              </w:rPr>
              <w:t>-</w:t>
            </w:r>
          </w:p>
        </w:tc>
        <w:tc>
          <w:tcPr>
            <w:tcW w:w="772" w:type="dxa"/>
          </w:tcPr>
          <w:p w:rsidR="00477F15" w:rsidRPr="006026B1" w:rsidRDefault="00477F15" w:rsidP="00E0438C">
            <w:pPr>
              <w:spacing w:line="240" w:lineRule="atLeast"/>
              <w:jc w:val="center"/>
              <w:rPr>
                <w:b/>
                <w:sz w:val="20"/>
                <w:szCs w:val="20"/>
              </w:rPr>
            </w:pPr>
            <w:r w:rsidRPr="006026B1">
              <w:rPr>
                <w:b/>
                <w:sz w:val="20"/>
                <w:szCs w:val="20"/>
              </w:rPr>
              <w:t>-</w:t>
            </w:r>
          </w:p>
        </w:tc>
      </w:tr>
      <w:tr w:rsidR="00477F15" w:rsidRPr="006026B1" w:rsidTr="00E0438C">
        <w:tc>
          <w:tcPr>
            <w:tcW w:w="498" w:type="dxa"/>
          </w:tcPr>
          <w:p w:rsidR="00477F15" w:rsidRPr="006026B1" w:rsidRDefault="00477F15" w:rsidP="00E0438C">
            <w:pPr>
              <w:spacing w:line="240" w:lineRule="atLeast"/>
              <w:jc w:val="center"/>
              <w:rPr>
                <w:sz w:val="20"/>
                <w:szCs w:val="20"/>
              </w:rPr>
            </w:pPr>
            <w:r w:rsidRPr="006026B1">
              <w:rPr>
                <w:sz w:val="20"/>
                <w:szCs w:val="20"/>
              </w:rPr>
              <w:t>9</w:t>
            </w:r>
          </w:p>
        </w:tc>
        <w:tc>
          <w:tcPr>
            <w:tcW w:w="2995" w:type="dxa"/>
          </w:tcPr>
          <w:p w:rsidR="00477F15" w:rsidRPr="006026B1" w:rsidRDefault="00477F15" w:rsidP="00E0438C">
            <w:pPr>
              <w:spacing w:line="240" w:lineRule="atLeast"/>
              <w:rPr>
                <w:sz w:val="20"/>
                <w:szCs w:val="20"/>
              </w:rPr>
            </w:pPr>
            <w:r w:rsidRPr="006026B1">
              <w:rPr>
                <w:sz w:val="20"/>
                <w:szCs w:val="20"/>
              </w:rPr>
              <w:t>Обучаются на «5»</w:t>
            </w:r>
          </w:p>
        </w:tc>
        <w:tc>
          <w:tcPr>
            <w:tcW w:w="863" w:type="dxa"/>
          </w:tcPr>
          <w:p w:rsidR="00477F15" w:rsidRPr="006026B1" w:rsidRDefault="00477F15" w:rsidP="00E0438C">
            <w:pPr>
              <w:spacing w:line="240" w:lineRule="atLeast"/>
              <w:jc w:val="center"/>
              <w:rPr>
                <w:sz w:val="20"/>
                <w:szCs w:val="20"/>
              </w:rPr>
            </w:pPr>
            <w:r w:rsidRPr="006026B1">
              <w:rPr>
                <w:sz w:val="20"/>
                <w:szCs w:val="20"/>
              </w:rPr>
              <w:t>-</w:t>
            </w:r>
          </w:p>
        </w:tc>
        <w:tc>
          <w:tcPr>
            <w:tcW w:w="863" w:type="dxa"/>
          </w:tcPr>
          <w:p w:rsidR="00477F15" w:rsidRPr="006026B1" w:rsidRDefault="00477F15" w:rsidP="00E0438C">
            <w:pPr>
              <w:spacing w:line="240" w:lineRule="atLeast"/>
              <w:jc w:val="center"/>
              <w:rPr>
                <w:sz w:val="20"/>
                <w:szCs w:val="20"/>
              </w:rPr>
            </w:pPr>
            <w:r w:rsidRPr="006026B1">
              <w:rPr>
                <w:sz w:val="20"/>
                <w:szCs w:val="20"/>
              </w:rPr>
              <w:t>13</w:t>
            </w:r>
          </w:p>
        </w:tc>
        <w:tc>
          <w:tcPr>
            <w:tcW w:w="863" w:type="dxa"/>
          </w:tcPr>
          <w:p w:rsidR="00477F15" w:rsidRPr="006026B1" w:rsidRDefault="00477F15" w:rsidP="00E0438C">
            <w:pPr>
              <w:spacing w:line="240" w:lineRule="atLeast"/>
              <w:jc w:val="center"/>
              <w:rPr>
                <w:sz w:val="20"/>
                <w:szCs w:val="20"/>
              </w:rPr>
            </w:pPr>
            <w:r w:rsidRPr="006026B1">
              <w:rPr>
                <w:sz w:val="20"/>
                <w:szCs w:val="20"/>
              </w:rPr>
              <w:t>8</w:t>
            </w:r>
          </w:p>
        </w:tc>
        <w:tc>
          <w:tcPr>
            <w:tcW w:w="863" w:type="dxa"/>
          </w:tcPr>
          <w:p w:rsidR="00477F15" w:rsidRPr="006026B1" w:rsidRDefault="00477F15" w:rsidP="00E0438C">
            <w:pPr>
              <w:spacing w:line="240" w:lineRule="atLeast"/>
              <w:jc w:val="center"/>
              <w:rPr>
                <w:sz w:val="20"/>
                <w:szCs w:val="20"/>
              </w:rPr>
            </w:pPr>
            <w:r w:rsidRPr="006026B1">
              <w:rPr>
                <w:sz w:val="20"/>
                <w:szCs w:val="20"/>
              </w:rPr>
              <w:t>7</w:t>
            </w:r>
          </w:p>
        </w:tc>
        <w:tc>
          <w:tcPr>
            <w:tcW w:w="983" w:type="dxa"/>
          </w:tcPr>
          <w:p w:rsidR="00477F15" w:rsidRPr="006026B1" w:rsidRDefault="00477F15" w:rsidP="00E0438C">
            <w:pPr>
              <w:spacing w:line="240" w:lineRule="atLeast"/>
              <w:jc w:val="center"/>
              <w:rPr>
                <w:b/>
                <w:sz w:val="20"/>
                <w:szCs w:val="20"/>
              </w:rPr>
            </w:pPr>
            <w:r w:rsidRPr="006026B1">
              <w:rPr>
                <w:b/>
                <w:sz w:val="20"/>
                <w:szCs w:val="20"/>
              </w:rPr>
              <w:t>28</w:t>
            </w:r>
          </w:p>
        </w:tc>
        <w:tc>
          <w:tcPr>
            <w:tcW w:w="672" w:type="dxa"/>
          </w:tcPr>
          <w:p w:rsidR="00477F15" w:rsidRPr="006026B1" w:rsidRDefault="00477F15" w:rsidP="00E0438C">
            <w:pPr>
              <w:spacing w:line="240" w:lineRule="atLeast"/>
              <w:jc w:val="center"/>
              <w:rPr>
                <w:sz w:val="20"/>
                <w:szCs w:val="20"/>
              </w:rPr>
            </w:pPr>
            <w:r w:rsidRPr="006026B1">
              <w:rPr>
                <w:sz w:val="20"/>
                <w:szCs w:val="20"/>
              </w:rPr>
              <w:t>11</w:t>
            </w:r>
          </w:p>
        </w:tc>
        <w:tc>
          <w:tcPr>
            <w:tcW w:w="672" w:type="dxa"/>
          </w:tcPr>
          <w:p w:rsidR="00477F15" w:rsidRPr="006026B1" w:rsidRDefault="00477F15" w:rsidP="00E0438C">
            <w:pPr>
              <w:spacing w:line="240" w:lineRule="atLeast"/>
              <w:jc w:val="center"/>
              <w:rPr>
                <w:sz w:val="20"/>
                <w:szCs w:val="20"/>
              </w:rPr>
            </w:pPr>
            <w:r w:rsidRPr="006026B1">
              <w:rPr>
                <w:sz w:val="20"/>
                <w:szCs w:val="20"/>
              </w:rPr>
              <w:t>9</w:t>
            </w:r>
          </w:p>
        </w:tc>
        <w:tc>
          <w:tcPr>
            <w:tcW w:w="672" w:type="dxa"/>
          </w:tcPr>
          <w:p w:rsidR="00477F15" w:rsidRPr="006026B1" w:rsidRDefault="00477F15" w:rsidP="00E0438C">
            <w:pPr>
              <w:spacing w:line="240" w:lineRule="atLeast"/>
              <w:jc w:val="center"/>
              <w:rPr>
                <w:sz w:val="20"/>
                <w:szCs w:val="20"/>
              </w:rPr>
            </w:pPr>
            <w:r w:rsidRPr="006026B1">
              <w:rPr>
                <w:sz w:val="20"/>
                <w:szCs w:val="20"/>
              </w:rPr>
              <w:t>2</w:t>
            </w:r>
          </w:p>
        </w:tc>
        <w:tc>
          <w:tcPr>
            <w:tcW w:w="672" w:type="dxa"/>
          </w:tcPr>
          <w:p w:rsidR="00477F15" w:rsidRPr="006026B1" w:rsidRDefault="00477F15" w:rsidP="00E0438C">
            <w:pPr>
              <w:spacing w:line="240" w:lineRule="atLeast"/>
              <w:jc w:val="center"/>
              <w:rPr>
                <w:sz w:val="20"/>
                <w:szCs w:val="20"/>
              </w:rPr>
            </w:pPr>
            <w:r w:rsidRPr="006026B1">
              <w:rPr>
                <w:sz w:val="20"/>
                <w:szCs w:val="20"/>
              </w:rPr>
              <w:t>8</w:t>
            </w:r>
          </w:p>
        </w:tc>
        <w:tc>
          <w:tcPr>
            <w:tcW w:w="672" w:type="dxa"/>
          </w:tcPr>
          <w:p w:rsidR="00477F15" w:rsidRPr="006026B1" w:rsidRDefault="00477F15" w:rsidP="00E0438C">
            <w:pPr>
              <w:spacing w:line="240" w:lineRule="atLeast"/>
              <w:jc w:val="center"/>
              <w:rPr>
                <w:sz w:val="20"/>
                <w:szCs w:val="20"/>
              </w:rPr>
            </w:pPr>
            <w:r w:rsidRPr="006026B1">
              <w:rPr>
                <w:sz w:val="20"/>
                <w:szCs w:val="20"/>
              </w:rPr>
              <w:t>5</w:t>
            </w:r>
          </w:p>
        </w:tc>
        <w:tc>
          <w:tcPr>
            <w:tcW w:w="817" w:type="dxa"/>
          </w:tcPr>
          <w:p w:rsidR="00477F15" w:rsidRPr="006026B1" w:rsidRDefault="00477F15" w:rsidP="00E0438C">
            <w:pPr>
              <w:spacing w:line="240" w:lineRule="atLeast"/>
              <w:jc w:val="center"/>
              <w:rPr>
                <w:b/>
                <w:sz w:val="20"/>
                <w:szCs w:val="20"/>
              </w:rPr>
            </w:pPr>
            <w:r w:rsidRPr="006026B1">
              <w:rPr>
                <w:b/>
                <w:sz w:val="20"/>
                <w:szCs w:val="20"/>
              </w:rPr>
              <w:t>35</w:t>
            </w:r>
          </w:p>
        </w:tc>
        <w:tc>
          <w:tcPr>
            <w:tcW w:w="672" w:type="dxa"/>
          </w:tcPr>
          <w:p w:rsidR="00477F15" w:rsidRPr="006026B1" w:rsidRDefault="00477F15" w:rsidP="00E0438C">
            <w:pPr>
              <w:spacing w:line="240" w:lineRule="atLeast"/>
              <w:jc w:val="center"/>
              <w:rPr>
                <w:sz w:val="20"/>
                <w:szCs w:val="20"/>
              </w:rPr>
            </w:pPr>
            <w:r w:rsidRPr="006026B1">
              <w:rPr>
                <w:sz w:val="20"/>
                <w:szCs w:val="20"/>
              </w:rPr>
              <w:t>6</w:t>
            </w:r>
          </w:p>
        </w:tc>
        <w:tc>
          <w:tcPr>
            <w:tcW w:w="672" w:type="dxa"/>
          </w:tcPr>
          <w:p w:rsidR="00477F15" w:rsidRPr="006026B1" w:rsidRDefault="00477F15" w:rsidP="00E0438C">
            <w:pPr>
              <w:spacing w:line="240" w:lineRule="atLeast"/>
              <w:jc w:val="center"/>
              <w:rPr>
                <w:sz w:val="20"/>
                <w:szCs w:val="20"/>
              </w:rPr>
            </w:pPr>
            <w:r w:rsidRPr="006026B1">
              <w:rPr>
                <w:sz w:val="20"/>
                <w:szCs w:val="20"/>
              </w:rPr>
              <w:t>11</w:t>
            </w:r>
          </w:p>
        </w:tc>
        <w:tc>
          <w:tcPr>
            <w:tcW w:w="817" w:type="dxa"/>
          </w:tcPr>
          <w:p w:rsidR="00477F15" w:rsidRPr="006026B1" w:rsidRDefault="00477F15" w:rsidP="00E0438C">
            <w:pPr>
              <w:spacing w:line="240" w:lineRule="atLeast"/>
              <w:jc w:val="center"/>
              <w:rPr>
                <w:b/>
                <w:sz w:val="20"/>
                <w:szCs w:val="20"/>
              </w:rPr>
            </w:pPr>
            <w:r w:rsidRPr="006026B1">
              <w:rPr>
                <w:b/>
                <w:sz w:val="20"/>
                <w:szCs w:val="20"/>
              </w:rPr>
              <w:t>17</w:t>
            </w:r>
          </w:p>
        </w:tc>
        <w:tc>
          <w:tcPr>
            <w:tcW w:w="772" w:type="dxa"/>
          </w:tcPr>
          <w:p w:rsidR="00477F15" w:rsidRPr="006026B1" w:rsidRDefault="00477F15" w:rsidP="00E0438C">
            <w:pPr>
              <w:spacing w:line="240" w:lineRule="atLeast"/>
              <w:jc w:val="center"/>
              <w:rPr>
                <w:b/>
                <w:sz w:val="20"/>
                <w:szCs w:val="20"/>
              </w:rPr>
            </w:pPr>
            <w:r w:rsidRPr="006026B1">
              <w:rPr>
                <w:b/>
                <w:sz w:val="20"/>
                <w:szCs w:val="20"/>
              </w:rPr>
              <w:t>80</w:t>
            </w:r>
          </w:p>
        </w:tc>
      </w:tr>
      <w:tr w:rsidR="00477F15" w:rsidRPr="006026B1" w:rsidTr="00E0438C">
        <w:tc>
          <w:tcPr>
            <w:tcW w:w="498" w:type="dxa"/>
          </w:tcPr>
          <w:p w:rsidR="00477F15" w:rsidRPr="006026B1" w:rsidRDefault="00477F15" w:rsidP="00E0438C">
            <w:pPr>
              <w:spacing w:line="240" w:lineRule="atLeast"/>
              <w:jc w:val="center"/>
              <w:rPr>
                <w:sz w:val="20"/>
                <w:szCs w:val="20"/>
              </w:rPr>
            </w:pPr>
            <w:r w:rsidRPr="006026B1">
              <w:rPr>
                <w:sz w:val="20"/>
                <w:szCs w:val="20"/>
              </w:rPr>
              <w:t>10</w:t>
            </w:r>
          </w:p>
        </w:tc>
        <w:tc>
          <w:tcPr>
            <w:tcW w:w="2995" w:type="dxa"/>
          </w:tcPr>
          <w:p w:rsidR="00477F15" w:rsidRPr="006026B1" w:rsidRDefault="00477F15" w:rsidP="00E0438C">
            <w:pPr>
              <w:spacing w:line="240" w:lineRule="atLeast"/>
              <w:rPr>
                <w:sz w:val="20"/>
                <w:szCs w:val="20"/>
              </w:rPr>
            </w:pPr>
            <w:r w:rsidRPr="006026B1">
              <w:rPr>
                <w:sz w:val="20"/>
                <w:szCs w:val="20"/>
              </w:rPr>
              <w:t>Обучаются на «4» и «5»</w:t>
            </w:r>
          </w:p>
        </w:tc>
        <w:tc>
          <w:tcPr>
            <w:tcW w:w="863" w:type="dxa"/>
          </w:tcPr>
          <w:p w:rsidR="00477F15" w:rsidRPr="006026B1" w:rsidRDefault="00477F15" w:rsidP="00E0438C">
            <w:pPr>
              <w:spacing w:line="240" w:lineRule="atLeast"/>
              <w:jc w:val="center"/>
              <w:rPr>
                <w:sz w:val="20"/>
                <w:szCs w:val="20"/>
              </w:rPr>
            </w:pPr>
            <w:r w:rsidRPr="006026B1">
              <w:rPr>
                <w:sz w:val="20"/>
                <w:szCs w:val="20"/>
              </w:rPr>
              <w:t>-</w:t>
            </w:r>
          </w:p>
        </w:tc>
        <w:tc>
          <w:tcPr>
            <w:tcW w:w="863" w:type="dxa"/>
          </w:tcPr>
          <w:p w:rsidR="00477F15" w:rsidRPr="006026B1" w:rsidRDefault="00477F15" w:rsidP="00E0438C">
            <w:pPr>
              <w:spacing w:line="240" w:lineRule="atLeast"/>
              <w:jc w:val="center"/>
              <w:rPr>
                <w:sz w:val="20"/>
                <w:szCs w:val="20"/>
              </w:rPr>
            </w:pPr>
            <w:r w:rsidRPr="006026B1">
              <w:rPr>
                <w:sz w:val="20"/>
                <w:szCs w:val="20"/>
              </w:rPr>
              <w:t>23</w:t>
            </w:r>
          </w:p>
        </w:tc>
        <w:tc>
          <w:tcPr>
            <w:tcW w:w="863" w:type="dxa"/>
          </w:tcPr>
          <w:p w:rsidR="00477F15" w:rsidRPr="006026B1" w:rsidRDefault="00477F15" w:rsidP="00E0438C">
            <w:pPr>
              <w:spacing w:line="240" w:lineRule="atLeast"/>
              <w:jc w:val="center"/>
              <w:rPr>
                <w:sz w:val="20"/>
                <w:szCs w:val="20"/>
              </w:rPr>
            </w:pPr>
            <w:r w:rsidRPr="006026B1">
              <w:rPr>
                <w:sz w:val="20"/>
                <w:szCs w:val="20"/>
              </w:rPr>
              <w:t>39</w:t>
            </w:r>
          </w:p>
        </w:tc>
        <w:tc>
          <w:tcPr>
            <w:tcW w:w="863" w:type="dxa"/>
          </w:tcPr>
          <w:p w:rsidR="00477F15" w:rsidRPr="006026B1" w:rsidRDefault="00477F15" w:rsidP="00E0438C">
            <w:pPr>
              <w:spacing w:line="240" w:lineRule="atLeast"/>
              <w:jc w:val="center"/>
              <w:rPr>
                <w:sz w:val="20"/>
                <w:szCs w:val="20"/>
              </w:rPr>
            </w:pPr>
            <w:r w:rsidRPr="006026B1">
              <w:rPr>
                <w:sz w:val="20"/>
                <w:szCs w:val="20"/>
              </w:rPr>
              <w:t>32</w:t>
            </w:r>
          </w:p>
        </w:tc>
        <w:tc>
          <w:tcPr>
            <w:tcW w:w="983" w:type="dxa"/>
          </w:tcPr>
          <w:p w:rsidR="00477F15" w:rsidRPr="006026B1" w:rsidRDefault="00477F15" w:rsidP="00E0438C">
            <w:pPr>
              <w:spacing w:line="240" w:lineRule="atLeast"/>
              <w:jc w:val="center"/>
              <w:rPr>
                <w:b/>
                <w:sz w:val="20"/>
                <w:szCs w:val="20"/>
              </w:rPr>
            </w:pPr>
            <w:r w:rsidRPr="006026B1">
              <w:rPr>
                <w:b/>
                <w:sz w:val="20"/>
                <w:szCs w:val="20"/>
              </w:rPr>
              <w:t>94</w:t>
            </w:r>
          </w:p>
        </w:tc>
        <w:tc>
          <w:tcPr>
            <w:tcW w:w="672" w:type="dxa"/>
          </w:tcPr>
          <w:p w:rsidR="00477F15" w:rsidRPr="006026B1" w:rsidRDefault="00477F15" w:rsidP="00E0438C">
            <w:pPr>
              <w:spacing w:line="240" w:lineRule="atLeast"/>
              <w:jc w:val="center"/>
              <w:rPr>
                <w:sz w:val="20"/>
                <w:szCs w:val="20"/>
              </w:rPr>
            </w:pPr>
            <w:r w:rsidRPr="006026B1">
              <w:rPr>
                <w:sz w:val="20"/>
                <w:szCs w:val="20"/>
              </w:rPr>
              <w:t>13</w:t>
            </w:r>
          </w:p>
        </w:tc>
        <w:tc>
          <w:tcPr>
            <w:tcW w:w="672" w:type="dxa"/>
          </w:tcPr>
          <w:p w:rsidR="00477F15" w:rsidRPr="006026B1" w:rsidRDefault="00477F15" w:rsidP="00E0438C">
            <w:pPr>
              <w:spacing w:line="240" w:lineRule="atLeast"/>
              <w:jc w:val="center"/>
              <w:rPr>
                <w:sz w:val="20"/>
                <w:szCs w:val="20"/>
              </w:rPr>
            </w:pPr>
            <w:r w:rsidRPr="006026B1">
              <w:rPr>
                <w:sz w:val="20"/>
                <w:szCs w:val="20"/>
              </w:rPr>
              <w:t>20</w:t>
            </w:r>
          </w:p>
        </w:tc>
        <w:tc>
          <w:tcPr>
            <w:tcW w:w="672" w:type="dxa"/>
          </w:tcPr>
          <w:p w:rsidR="00477F15" w:rsidRPr="006026B1" w:rsidRDefault="00477F15" w:rsidP="00E0438C">
            <w:pPr>
              <w:spacing w:line="240" w:lineRule="atLeast"/>
              <w:jc w:val="center"/>
              <w:rPr>
                <w:sz w:val="20"/>
                <w:szCs w:val="20"/>
              </w:rPr>
            </w:pPr>
            <w:r w:rsidRPr="006026B1">
              <w:rPr>
                <w:sz w:val="20"/>
                <w:szCs w:val="20"/>
              </w:rPr>
              <w:t>24</w:t>
            </w:r>
          </w:p>
        </w:tc>
        <w:tc>
          <w:tcPr>
            <w:tcW w:w="672" w:type="dxa"/>
          </w:tcPr>
          <w:p w:rsidR="00477F15" w:rsidRPr="006026B1" w:rsidRDefault="00477F15" w:rsidP="00E0438C">
            <w:pPr>
              <w:spacing w:line="240" w:lineRule="atLeast"/>
              <w:jc w:val="center"/>
              <w:rPr>
                <w:sz w:val="20"/>
                <w:szCs w:val="20"/>
              </w:rPr>
            </w:pPr>
            <w:r w:rsidRPr="006026B1">
              <w:rPr>
                <w:sz w:val="20"/>
                <w:szCs w:val="20"/>
              </w:rPr>
              <w:t>13</w:t>
            </w:r>
          </w:p>
        </w:tc>
        <w:tc>
          <w:tcPr>
            <w:tcW w:w="672" w:type="dxa"/>
          </w:tcPr>
          <w:p w:rsidR="00477F15" w:rsidRPr="006026B1" w:rsidRDefault="00477F15" w:rsidP="00E0438C">
            <w:pPr>
              <w:spacing w:line="240" w:lineRule="atLeast"/>
              <w:jc w:val="center"/>
              <w:rPr>
                <w:sz w:val="20"/>
                <w:szCs w:val="20"/>
              </w:rPr>
            </w:pPr>
            <w:r w:rsidRPr="006026B1">
              <w:rPr>
                <w:sz w:val="20"/>
                <w:szCs w:val="20"/>
              </w:rPr>
              <w:t>10</w:t>
            </w:r>
          </w:p>
        </w:tc>
        <w:tc>
          <w:tcPr>
            <w:tcW w:w="817" w:type="dxa"/>
          </w:tcPr>
          <w:p w:rsidR="00477F15" w:rsidRPr="006026B1" w:rsidRDefault="00477F15" w:rsidP="00E0438C">
            <w:pPr>
              <w:spacing w:line="240" w:lineRule="atLeast"/>
              <w:jc w:val="center"/>
              <w:rPr>
                <w:b/>
                <w:sz w:val="20"/>
                <w:szCs w:val="20"/>
              </w:rPr>
            </w:pPr>
            <w:r w:rsidRPr="006026B1">
              <w:rPr>
                <w:b/>
                <w:sz w:val="20"/>
                <w:szCs w:val="20"/>
              </w:rPr>
              <w:t>80</w:t>
            </w:r>
          </w:p>
        </w:tc>
        <w:tc>
          <w:tcPr>
            <w:tcW w:w="672" w:type="dxa"/>
          </w:tcPr>
          <w:p w:rsidR="00477F15" w:rsidRPr="006026B1" w:rsidRDefault="00477F15" w:rsidP="00E0438C">
            <w:pPr>
              <w:spacing w:line="240" w:lineRule="atLeast"/>
              <w:jc w:val="center"/>
              <w:rPr>
                <w:sz w:val="20"/>
                <w:szCs w:val="20"/>
              </w:rPr>
            </w:pPr>
            <w:r w:rsidRPr="006026B1">
              <w:rPr>
                <w:sz w:val="20"/>
                <w:szCs w:val="20"/>
              </w:rPr>
              <w:t>16</w:t>
            </w:r>
          </w:p>
        </w:tc>
        <w:tc>
          <w:tcPr>
            <w:tcW w:w="672" w:type="dxa"/>
          </w:tcPr>
          <w:p w:rsidR="00477F15" w:rsidRPr="006026B1" w:rsidRDefault="00477F15" w:rsidP="00E0438C">
            <w:pPr>
              <w:spacing w:line="240" w:lineRule="atLeast"/>
              <w:jc w:val="center"/>
              <w:rPr>
                <w:sz w:val="20"/>
                <w:szCs w:val="20"/>
              </w:rPr>
            </w:pPr>
            <w:r w:rsidRPr="006026B1">
              <w:rPr>
                <w:sz w:val="20"/>
                <w:szCs w:val="20"/>
              </w:rPr>
              <w:t>12</w:t>
            </w:r>
          </w:p>
        </w:tc>
        <w:tc>
          <w:tcPr>
            <w:tcW w:w="817" w:type="dxa"/>
          </w:tcPr>
          <w:p w:rsidR="00477F15" w:rsidRPr="006026B1" w:rsidRDefault="00477F15" w:rsidP="00E0438C">
            <w:pPr>
              <w:spacing w:line="240" w:lineRule="atLeast"/>
              <w:jc w:val="center"/>
              <w:rPr>
                <w:b/>
                <w:sz w:val="20"/>
                <w:szCs w:val="20"/>
              </w:rPr>
            </w:pPr>
            <w:r w:rsidRPr="006026B1">
              <w:rPr>
                <w:b/>
                <w:sz w:val="20"/>
                <w:szCs w:val="20"/>
              </w:rPr>
              <w:t>28</w:t>
            </w:r>
          </w:p>
        </w:tc>
        <w:tc>
          <w:tcPr>
            <w:tcW w:w="772" w:type="dxa"/>
          </w:tcPr>
          <w:p w:rsidR="00477F15" w:rsidRPr="006026B1" w:rsidRDefault="00477F15" w:rsidP="00E0438C">
            <w:pPr>
              <w:spacing w:line="240" w:lineRule="atLeast"/>
              <w:jc w:val="center"/>
              <w:rPr>
                <w:b/>
                <w:sz w:val="20"/>
                <w:szCs w:val="20"/>
              </w:rPr>
            </w:pPr>
            <w:r w:rsidRPr="006026B1">
              <w:rPr>
                <w:b/>
                <w:sz w:val="20"/>
                <w:szCs w:val="20"/>
              </w:rPr>
              <w:t>202</w:t>
            </w:r>
          </w:p>
        </w:tc>
      </w:tr>
      <w:tr w:rsidR="00477F15" w:rsidRPr="006026B1" w:rsidTr="00E0438C">
        <w:tc>
          <w:tcPr>
            <w:tcW w:w="498" w:type="dxa"/>
          </w:tcPr>
          <w:p w:rsidR="00477F15" w:rsidRPr="006026B1" w:rsidRDefault="00477F15" w:rsidP="00E0438C">
            <w:pPr>
              <w:spacing w:line="240" w:lineRule="atLeast"/>
              <w:jc w:val="center"/>
              <w:rPr>
                <w:sz w:val="20"/>
                <w:szCs w:val="20"/>
              </w:rPr>
            </w:pPr>
            <w:r w:rsidRPr="006026B1">
              <w:rPr>
                <w:sz w:val="20"/>
                <w:szCs w:val="20"/>
              </w:rPr>
              <w:t>11</w:t>
            </w:r>
          </w:p>
        </w:tc>
        <w:tc>
          <w:tcPr>
            <w:tcW w:w="2995" w:type="dxa"/>
          </w:tcPr>
          <w:p w:rsidR="00477F15" w:rsidRPr="006026B1" w:rsidRDefault="00477F15" w:rsidP="00E0438C">
            <w:pPr>
              <w:spacing w:line="240" w:lineRule="atLeast"/>
              <w:rPr>
                <w:sz w:val="20"/>
                <w:szCs w:val="20"/>
              </w:rPr>
            </w:pPr>
            <w:r w:rsidRPr="006026B1">
              <w:rPr>
                <w:sz w:val="20"/>
                <w:szCs w:val="20"/>
              </w:rPr>
              <w:t>Качество знаний учащихся</w:t>
            </w:r>
            <w:proofErr w:type="gramStart"/>
            <w:r w:rsidRPr="006026B1">
              <w:rPr>
                <w:sz w:val="20"/>
                <w:szCs w:val="20"/>
              </w:rPr>
              <w:t xml:space="preserve"> (%)</w:t>
            </w:r>
            <w:proofErr w:type="gramEnd"/>
          </w:p>
        </w:tc>
        <w:tc>
          <w:tcPr>
            <w:tcW w:w="863" w:type="dxa"/>
          </w:tcPr>
          <w:p w:rsidR="00477F15" w:rsidRPr="006026B1" w:rsidRDefault="00477F15" w:rsidP="00E0438C">
            <w:pPr>
              <w:spacing w:line="240" w:lineRule="atLeast"/>
              <w:jc w:val="center"/>
              <w:rPr>
                <w:sz w:val="20"/>
                <w:szCs w:val="20"/>
              </w:rPr>
            </w:pPr>
            <w:r w:rsidRPr="006026B1">
              <w:rPr>
                <w:sz w:val="20"/>
                <w:szCs w:val="20"/>
              </w:rPr>
              <w:t>-</w:t>
            </w:r>
          </w:p>
        </w:tc>
        <w:tc>
          <w:tcPr>
            <w:tcW w:w="863" w:type="dxa"/>
          </w:tcPr>
          <w:p w:rsidR="00477F15" w:rsidRPr="006026B1" w:rsidRDefault="00477F15" w:rsidP="00E0438C">
            <w:pPr>
              <w:spacing w:line="240" w:lineRule="atLeast"/>
              <w:jc w:val="center"/>
              <w:rPr>
                <w:sz w:val="20"/>
                <w:szCs w:val="20"/>
              </w:rPr>
            </w:pPr>
            <w:r w:rsidRPr="006026B1">
              <w:rPr>
                <w:sz w:val="20"/>
                <w:szCs w:val="20"/>
              </w:rPr>
              <w:t>63</w:t>
            </w:r>
          </w:p>
        </w:tc>
        <w:tc>
          <w:tcPr>
            <w:tcW w:w="863" w:type="dxa"/>
          </w:tcPr>
          <w:p w:rsidR="00477F15" w:rsidRPr="006026B1" w:rsidRDefault="00477F15" w:rsidP="00E0438C">
            <w:pPr>
              <w:spacing w:line="240" w:lineRule="atLeast"/>
              <w:jc w:val="center"/>
              <w:rPr>
                <w:sz w:val="20"/>
                <w:szCs w:val="20"/>
              </w:rPr>
            </w:pPr>
            <w:r w:rsidRPr="006026B1">
              <w:rPr>
                <w:sz w:val="20"/>
                <w:szCs w:val="20"/>
              </w:rPr>
              <w:t>71</w:t>
            </w:r>
          </w:p>
        </w:tc>
        <w:tc>
          <w:tcPr>
            <w:tcW w:w="863" w:type="dxa"/>
          </w:tcPr>
          <w:p w:rsidR="00477F15" w:rsidRPr="006026B1" w:rsidRDefault="00477F15" w:rsidP="00E0438C">
            <w:pPr>
              <w:spacing w:line="240" w:lineRule="atLeast"/>
              <w:jc w:val="center"/>
              <w:rPr>
                <w:sz w:val="20"/>
                <w:szCs w:val="20"/>
              </w:rPr>
            </w:pPr>
            <w:r w:rsidRPr="006026B1">
              <w:rPr>
                <w:sz w:val="20"/>
                <w:szCs w:val="20"/>
              </w:rPr>
              <w:t>56</w:t>
            </w:r>
          </w:p>
        </w:tc>
        <w:tc>
          <w:tcPr>
            <w:tcW w:w="983" w:type="dxa"/>
          </w:tcPr>
          <w:p w:rsidR="00477F15" w:rsidRPr="006026B1" w:rsidRDefault="00477F15" w:rsidP="00E0438C">
            <w:pPr>
              <w:spacing w:line="240" w:lineRule="atLeast"/>
              <w:jc w:val="center"/>
              <w:rPr>
                <w:b/>
                <w:sz w:val="20"/>
                <w:szCs w:val="20"/>
              </w:rPr>
            </w:pPr>
            <w:r w:rsidRPr="006026B1">
              <w:rPr>
                <w:b/>
                <w:sz w:val="20"/>
                <w:szCs w:val="20"/>
              </w:rPr>
              <w:t>63</w:t>
            </w:r>
          </w:p>
        </w:tc>
        <w:tc>
          <w:tcPr>
            <w:tcW w:w="672" w:type="dxa"/>
          </w:tcPr>
          <w:p w:rsidR="00477F15" w:rsidRPr="006026B1" w:rsidRDefault="00477F15" w:rsidP="00E0438C">
            <w:pPr>
              <w:spacing w:line="240" w:lineRule="atLeast"/>
              <w:jc w:val="center"/>
              <w:rPr>
                <w:sz w:val="20"/>
                <w:szCs w:val="20"/>
              </w:rPr>
            </w:pPr>
            <w:r w:rsidRPr="006026B1">
              <w:rPr>
                <w:sz w:val="20"/>
                <w:szCs w:val="20"/>
              </w:rPr>
              <w:t>59</w:t>
            </w:r>
          </w:p>
        </w:tc>
        <w:tc>
          <w:tcPr>
            <w:tcW w:w="672" w:type="dxa"/>
          </w:tcPr>
          <w:p w:rsidR="00477F15" w:rsidRPr="006026B1" w:rsidRDefault="00477F15" w:rsidP="00E0438C">
            <w:pPr>
              <w:spacing w:line="240" w:lineRule="atLeast"/>
              <w:jc w:val="center"/>
              <w:rPr>
                <w:sz w:val="20"/>
                <w:szCs w:val="20"/>
              </w:rPr>
            </w:pPr>
            <w:r w:rsidRPr="006026B1">
              <w:rPr>
                <w:sz w:val="20"/>
                <w:szCs w:val="20"/>
              </w:rPr>
              <w:t>60</w:t>
            </w:r>
          </w:p>
        </w:tc>
        <w:tc>
          <w:tcPr>
            <w:tcW w:w="672" w:type="dxa"/>
          </w:tcPr>
          <w:p w:rsidR="00477F15" w:rsidRPr="006026B1" w:rsidRDefault="00477F15" w:rsidP="00E0438C">
            <w:pPr>
              <w:spacing w:line="240" w:lineRule="atLeast"/>
              <w:jc w:val="center"/>
              <w:rPr>
                <w:sz w:val="20"/>
                <w:szCs w:val="20"/>
              </w:rPr>
            </w:pPr>
            <w:r w:rsidRPr="006026B1">
              <w:rPr>
                <w:sz w:val="20"/>
                <w:szCs w:val="20"/>
              </w:rPr>
              <w:t>43</w:t>
            </w:r>
          </w:p>
        </w:tc>
        <w:tc>
          <w:tcPr>
            <w:tcW w:w="672" w:type="dxa"/>
          </w:tcPr>
          <w:p w:rsidR="00477F15" w:rsidRPr="006026B1" w:rsidRDefault="00477F15" w:rsidP="00E0438C">
            <w:pPr>
              <w:spacing w:line="240" w:lineRule="atLeast"/>
              <w:jc w:val="center"/>
              <w:rPr>
                <w:sz w:val="20"/>
                <w:szCs w:val="20"/>
              </w:rPr>
            </w:pPr>
            <w:r w:rsidRPr="006026B1">
              <w:rPr>
                <w:sz w:val="20"/>
                <w:szCs w:val="20"/>
              </w:rPr>
              <w:t>36</w:t>
            </w:r>
          </w:p>
        </w:tc>
        <w:tc>
          <w:tcPr>
            <w:tcW w:w="672" w:type="dxa"/>
          </w:tcPr>
          <w:p w:rsidR="00477F15" w:rsidRPr="006026B1" w:rsidRDefault="00477F15" w:rsidP="00E0438C">
            <w:pPr>
              <w:spacing w:line="240" w:lineRule="atLeast"/>
              <w:jc w:val="center"/>
              <w:rPr>
                <w:sz w:val="20"/>
                <w:szCs w:val="20"/>
              </w:rPr>
            </w:pPr>
            <w:r w:rsidRPr="006026B1">
              <w:rPr>
                <w:sz w:val="20"/>
                <w:szCs w:val="20"/>
              </w:rPr>
              <w:t>31</w:t>
            </w:r>
          </w:p>
        </w:tc>
        <w:tc>
          <w:tcPr>
            <w:tcW w:w="817" w:type="dxa"/>
          </w:tcPr>
          <w:p w:rsidR="00477F15" w:rsidRPr="006026B1" w:rsidRDefault="00477F15" w:rsidP="00E0438C">
            <w:pPr>
              <w:spacing w:line="240" w:lineRule="atLeast"/>
              <w:jc w:val="center"/>
              <w:rPr>
                <w:b/>
                <w:sz w:val="20"/>
                <w:szCs w:val="20"/>
              </w:rPr>
            </w:pPr>
            <w:r w:rsidRPr="006026B1">
              <w:rPr>
                <w:b/>
                <w:sz w:val="20"/>
                <w:szCs w:val="20"/>
              </w:rPr>
              <w:t>45</w:t>
            </w:r>
          </w:p>
        </w:tc>
        <w:tc>
          <w:tcPr>
            <w:tcW w:w="672" w:type="dxa"/>
          </w:tcPr>
          <w:p w:rsidR="00477F15" w:rsidRPr="006026B1" w:rsidRDefault="00477F15" w:rsidP="00E0438C">
            <w:pPr>
              <w:spacing w:line="240" w:lineRule="atLeast"/>
              <w:jc w:val="center"/>
              <w:rPr>
                <w:sz w:val="20"/>
                <w:szCs w:val="20"/>
              </w:rPr>
            </w:pPr>
            <w:r w:rsidRPr="006026B1">
              <w:rPr>
                <w:sz w:val="20"/>
                <w:szCs w:val="20"/>
              </w:rPr>
              <w:t>54</w:t>
            </w:r>
          </w:p>
        </w:tc>
        <w:tc>
          <w:tcPr>
            <w:tcW w:w="672" w:type="dxa"/>
          </w:tcPr>
          <w:p w:rsidR="00477F15" w:rsidRPr="006026B1" w:rsidRDefault="00477F15" w:rsidP="00E0438C">
            <w:pPr>
              <w:spacing w:line="240" w:lineRule="atLeast"/>
              <w:jc w:val="center"/>
              <w:rPr>
                <w:sz w:val="20"/>
                <w:szCs w:val="20"/>
              </w:rPr>
            </w:pPr>
            <w:r w:rsidRPr="006026B1">
              <w:rPr>
                <w:sz w:val="20"/>
                <w:szCs w:val="20"/>
              </w:rPr>
              <w:t>77</w:t>
            </w:r>
          </w:p>
        </w:tc>
        <w:tc>
          <w:tcPr>
            <w:tcW w:w="817" w:type="dxa"/>
          </w:tcPr>
          <w:p w:rsidR="00477F15" w:rsidRPr="006026B1" w:rsidRDefault="00477F15" w:rsidP="00E0438C">
            <w:pPr>
              <w:spacing w:line="240" w:lineRule="atLeast"/>
              <w:jc w:val="center"/>
              <w:rPr>
                <w:b/>
                <w:sz w:val="20"/>
                <w:szCs w:val="20"/>
              </w:rPr>
            </w:pPr>
            <w:r w:rsidRPr="006026B1">
              <w:rPr>
                <w:b/>
                <w:sz w:val="20"/>
                <w:szCs w:val="20"/>
              </w:rPr>
              <w:t>63</w:t>
            </w:r>
          </w:p>
        </w:tc>
        <w:tc>
          <w:tcPr>
            <w:tcW w:w="772" w:type="dxa"/>
          </w:tcPr>
          <w:p w:rsidR="00477F15" w:rsidRPr="006026B1" w:rsidRDefault="00477F15" w:rsidP="00E0438C">
            <w:pPr>
              <w:spacing w:line="240" w:lineRule="atLeast"/>
              <w:jc w:val="center"/>
              <w:rPr>
                <w:b/>
                <w:sz w:val="20"/>
                <w:szCs w:val="20"/>
              </w:rPr>
            </w:pPr>
            <w:r w:rsidRPr="006026B1">
              <w:rPr>
                <w:b/>
                <w:sz w:val="20"/>
                <w:szCs w:val="20"/>
              </w:rPr>
              <w:t>54</w:t>
            </w:r>
          </w:p>
        </w:tc>
      </w:tr>
      <w:tr w:rsidR="00477F15" w:rsidRPr="006026B1" w:rsidTr="00E0438C">
        <w:tc>
          <w:tcPr>
            <w:tcW w:w="498" w:type="dxa"/>
          </w:tcPr>
          <w:p w:rsidR="00477F15" w:rsidRPr="006026B1" w:rsidRDefault="00477F15" w:rsidP="00E0438C">
            <w:pPr>
              <w:spacing w:line="240" w:lineRule="atLeast"/>
              <w:jc w:val="center"/>
              <w:rPr>
                <w:sz w:val="20"/>
                <w:szCs w:val="20"/>
              </w:rPr>
            </w:pPr>
            <w:r w:rsidRPr="006026B1">
              <w:rPr>
                <w:sz w:val="20"/>
                <w:szCs w:val="20"/>
              </w:rPr>
              <w:t>12</w:t>
            </w:r>
          </w:p>
        </w:tc>
        <w:tc>
          <w:tcPr>
            <w:tcW w:w="2995" w:type="dxa"/>
          </w:tcPr>
          <w:p w:rsidR="00477F15" w:rsidRPr="006026B1" w:rsidRDefault="00477F15" w:rsidP="00E0438C">
            <w:pPr>
              <w:spacing w:line="240" w:lineRule="atLeast"/>
              <w:rPr>
                <w:sz w:val="20"/>
                <w:szCs w:val="20"/>
              </w:rPr>
            </w:pPr>
            <w:r w:rsidRPr="006026B1">
              <w:rPr>
                <w:sz w:val="20"/>
                <w:szCs w:val="20"/>
              </w:rPr>
              <w:t>Уровень обученности</w:t>
            </w:r>
            <w:proofErr w:type="gramStart"/>
            <w:r w:rsidRPr="006026B1">
              <w:rPr>
                <w:sz w:val="20"/>
                <w:szCs w:val="20"/>
              </w:rPr>
              <w:t xml:space="preserve"> (%)</w:t>
            </w:r>
            <w:proofErr w:type="gramEnd"/>
          </w:p>
        </w:tc>
        <w:tc>
          <w:tcPr>
            <w:tcW w:w="863" w:type="dxa"/>
          </w:tcPr>
          <w:p w:rsidR="00477F15" w:rsidRPr="006026B1" w:rsidRDefault="00477F15" w:rsidP="00E0438C">
            <w:pPr>
              <w:spacing w:line="240" w:lineRule="atLeast"/>
              <w:jc w:val="center"/>
              <w:rPr>
                <w:sz w:val="20"/>
                <w:szCs w:val="20"/>
              </w:rPr>
            </w:pPr>
            <w:r w:rsidRPr="006026B1">
              <w:rPr>
                <w:sz w:val="20"/>
                <w:szCs w:val="20"/>
              </w:rPr>
              <w:t>-</w:t>
            </w:r>
          </w:p>
        </w:tc>
        <w:tc>
          <w:tcPr>
            <w:tcW w:w="863" w:type="dxa"/>
          </w:tcPr>
          <w:p w:rsidR="00477F15" w:rsidRPr="006026B1" w:rsidRDefault="00477F15" w:rsidP="00E0438C">
            <w:pPr>
              <w:spacing w:line="240" w:lineRule="atLeast"/>
              <w:jc w:val="center"/>
              <w:rPr>
                <w:sz w:val="20"/>
                <w:szCs w:val="20"/>
              </w:rPr>
            </w:pPr>
            <w:r w:rsidRPr="006026B1">
              <w:rPr>
                <w:sz w:val="20"/>
                <w:szCs w:val="20"/>
              </w:rPr>
              <w:t>62</w:t>
            </w:r>
          </w:p>
        </w:tc>
        <w:tc>
          <w:tcPr>
            <w:tcW w:w="863" w:type="dxa"/>
          </w:tcPr>
          <w:p w:rsidR="00477F15" w:rsidRPr="006026B1" w:rsidRDefault="00477F15" w:rsidP="00E0438C">
            <w:pPr>
              <w:spacing w:line="240" w:lineRule="atLeast"/>
              <w:jc w:val="center"/>
              <w:rPr>
                <w:sz w:val="20"/>
                <w:szCs w:val="20"/>
              </w:rPr>
            </w:pPr>
            <w:r w:rsidRPr="006026B1">
              <w:rPr>
                <w:sz w:val="20"/>
                <w:szCs w:val="20"/>
              </w:rPr>
              <w:t>66</w:t>
            </w:r>
          </w:p>
        </w:tc>
        <w:tc>
          <w:tcPr>
            <w:tcW w:w="863" w:type="dxa"/>
          </w:tcPr>
          <w:p w:rsidR="00477F15" w:rsidRPr="006026B1" w:rsidRDefault="00477F15" w:rsidP="00E0438C">
            <w:pPr>
              <w:spacing w:line="240" w:lineRule="atLeast"/>
              <w:jc w:val="center"/>
              <w:rPr>
                <w:sz w:val="20"/>
                <w:szCs w:val="20"/>
              </w:rPr>
            </w:pPr>
            <w:r w:rsidRPr="006026B1">
              <w:rPr>
                <w:sz w:val="20"/>
                <w:szCs w:val="20"/>
              </w:rPr>
              <w:t>55</w:t>
            </w:r>
          </w:p>
        </w:tc>
        <w:tc>
          <w:tcPr>
            <w:tcW w:w="983" w:type="dxa"/>
          </w:tcPr>
          <w:p w:rsidR="00477F15" w:rsidRPr="006026B1" w:rsidRDefault="00477F15" w:rsidP="00E0438C">
            <w:pPr>
              <w:spacing w:line="240" w:lineRule="atLeast"/>
              <w:jc w:val="center"/>
              <w:rPr>
                <w:b/>
                <w:sz w:val="20"/>
                <w:szCs w:val="20"/>
              </w:rPr>
            </w:pPr>
            <w:r w:rsidRPr="006026B1">
              <w:rPr>
                <w:b/>
                <w:sz w:val="20"/>
                <w:szCs w:val="20"/>
              </w:rPr>
              <w:t>61</w:t>
            </w:r>
          </w:p>
        </w:tc>
        <w:tc>
          <w:tcPr>
            <w:tcW w:w="672" w:type="dxa"/>
          </w:tcPr>
          <w:p w:rsidR="00477F15" w:rsidRPr="006026B1" w:rsidRDefault="00477F15" w:rsidP="00E0438C">
            <w:pPr>
              <w:spacing w:line="240" w:lineRule="atLeast"/>
              <w:jc w:val="center"/>
              <w:rPr>
                <w:sz w:val="20"/>
                <w:szCs w:val="20"/>
              </w:rPr>
            </w:pPr>
            <w:r w:rsidRPr="006026B1">
              <w:rPr>
                <w:sz w:val="20"/>
                <w:szCs w:val="20"/>
              </w:rPr>
              <w:t>63</w:t>
            </w:r>
          </w:p>
        </w:tc>
        <w:tc>
          <w:tcPr>
            <w:tcW w:w="672" w:type="dxa"/>
          </w:tcPr>
          <w:p w:rsidR="00477F15" w:rsidRPr="006026B1" w:rsidRDefault="00477F15" w:rsidP="00E0438C">
            <w:pPr>
              <w:spacing w:line="240" w:lineRule="atLeast"/>
              <w:jc w:val="center"/>
              <w:rPr>
                <w:sz w:val="20"/>
                <w:szCs w:val="20"/>
              </w:rPr>
            </w:pPr>
            <w:r w:rsidRPr="006026B1">
              <w:rPr>
                <w:sz w:val="20"/>
                <w:szCs w:val="20"/>
              </w:rPr>
              <w:t>61</w:t>
            </w:r>
          </w:p>
        </w:tc>
        <w:tc>
          <w:tcPr>
            <w:tcW w:w="672" w:type="dxa"/>
          </w:tcPr>
          <w:p w:rsidR="00477F15" w:rsidRPr="006026B1" w:rsidRDefault="00477F15" w:rsidP="00E0438C">
            <w:pPr>
              <w:spacing w:line="240" w:lineRule="atLeast"/>
              <w:jc w:val="center"/>
              <w:rPr>
                <w:sz w:val="20"/>
                <w:szCs w:val="20"/>
              </w:rPr>
            </w:pPr>
            <w:r w:rsidRPr="006026B1">
              <w:rPr>
                <w:sz w:val="20"/>
                <w:szCs w:val="20"/>
              </w:rPr>
              <w:t>52</w:t>
            </w:r>
          </w:p>
        </w:tc>
        <w:tc>
          <w:tcPr>
            <w:tcW w:w="672" w:type="dxa"/>
          </w:tcPr>
          <w:p w:rsidR="00477F15" w:rsidRPr="006026B1" w:rsidRDefault="00477F15" w:rsidP="00E0438C">
            <w:pPr>
              <w:spacing w:line="240" w:lineRule="atLeast"/>
              <w:jc w:val="center"/>
              <w:rPr>
                <w:sz w:val="20"/>
                <w:szCs w:val="20"/>
              </w:rPr>
            </w:pPr>
            <w:r w:rsidRPr="006026B1">
              <w:rPr>
                <w:sz w:val="20"/>
                <w:szCs w:val="20"/>
              </w:rPr>
              <w:t>52</w:t>
            </w:r>
          </w:p>
        </w:tc>
        <w:tc>
          <w:tcPr>
            <w:tcW w:w="672" w:type="dxa"/>
          </w:tcPr>
          <w:p w:rsidR="00477F15" w:rsidRPr="006026B1" w:rsidRDefault="00477F15" w:rsidP="00E0438C">
            <w:pPr>
              <w:spacing w:line="240" w:lineRule="atLeast"/>
              <w:jc w:val="center"/>
              <w:rPr>
                <w:sz w:val="20"/>
                <w:szCs w:val="20"/>
              </w:rPr>
            </w:pPr>
            <w:r w:rsidRPr="006026B1">
              <w:rPr>
                <w:sz w:val="20"/>
                <w:szCs w:val="20"/>
              </w:rPr>
              <w:t>49</w:t>
            </w:r>
          </w:p>
        </w:tc>
        <w:tc>
          <w:tcPr>
            <w:tcW w:w="817" w:type="dxa"/>
          </w:tcPr>
          <w:p w:rsidR="00477F15" w:rsidRPr="006026B1" w:rsidRDefault="00477F15" w:rsidP="00E0438C">
            <w:pPr>
              <w:spacing w:line="240" w:lineRule="atLeast"/>
              <w:jc w:val="center"/>
              <w:rPr>
                <w:b/>
                <w:sz w:val="20"/>
                <w:szCs w:val="20"/>
              </w:rPr>
            </w:pPr>
            <w:r w:rsidRPr="006026B1">
              <w:rPr>
                <w:b/>
                <w:sz w:val="20"/>
                <w:szCs w:val="20"/>
              </w:rPr>
              <w:t>55</w:t>
            </w:r>
          </w:p>
        </w:tc>
        <w:tc>
          <w:tcPr>
            <w:tcW w:w="672" w:type="dxa"/>
          </w:tcPr>
          <w:p w:rsidR="00477F15" w:rsidRPr="006026B1" w:rsidRDefault="00477F15" w:rsidP="00E0438C">
            <w:pPr>
              <w:spacing w:line="240" w:lineRule="atLeast"/>
              <w:jc w:val="center"/>
              <w:rPr>
                <w:sz w:val="20"/>
                <w:szCs w:val="20"/>
              </w:rPr>
            </w:pPr>
            <w:r w:rsidRPr="006026B1">
              <w:rPr>
                <w:sz w:val="20"/>
                <w:szCs w:val="20"/>
              </w:rPr>
              <w:t>56</w:t>
            </w:r>
          </w:p>
        </w:tc>
        <w:tc>
          <w:tcPr>
            <w:tcW w:w="672" w:type="dxa"/>
          </w:tcPr>
          <w:p w:rsidR="00477F15" w:rsidRPr="006026B1" w:rsidRDefault="00477F15" w:rsidP="00E0438C">
            <w:pPr>
              <w:spacing w:line="240" w:lineRule="atLeast"/>
              <w:jc w:val="center"/>
              <w:rPr>
                <w:sz w:val="20"/>
                <w:szCs w:val="20"/>
              </w:rPr>
            </w:pPr>
            <w:r w:rsidRPr="006026B1">
              <w:rPr>
                <w:sz w:val="20"/>
                <w:szCs w:val="20"/>
              </w:rPr>
              <w:t>70</w:t>
            </w:r>
          </w:p>
        </w:tc>
        <w:tc>
          <w:tcPr>
            <w:tcW w:w="817" w:type="dxa"/>
          </w:tcPr>
          <w:p w:rsidR="00477F15" w:rsidRPr="006026B1" w:rsidRDefault="00477F15" w:rsidP="00E0438C">
            <w:pPr>
              <w:spacing w:line="240" w:lineRule="atLeast"/>
              <w:jc w:val="center"/>
              <w:rPr>
                <w:b/>
                <w:sz w:val="20"/>
                <w:szCs w:val="20"/>
              </w:rPr>
            </w:pPr>
            <w:r w:rsidRPr="006026B1">
              <w:rPr>
                <w:b/>
                <w:sz w:val="20"/>
                <w:szCs w:val="20"/>
              </w:rPr>
              <w:t>63</w:t>
            </w:r>
          </w:p>
        </w:tc>
        <w:tc>
          <w:tcPr>
            <w:tcW w:w="772" w:type="dxa"/>
          </w:tcPr>
          <w:p w:rsidR="00477F15" w:rsidRPr="006026B1" w:rsidRDefault="00477F15" w:rsidP="00E0438C">
            <w:pPr>
              <w:spacing w:line="240" w:lineRule="atLeast"/>
              <w:jc w:val="center"/>
              <w:rPr>
                <w:b/>
                <w:sz w:val="20"/>
                <w:szCs w:val="20"/>
              </w:rPr>
            </w:pPr>
            <w:r w:rsidRPr="006026B1">
              <w:rPr>
                <w:b/>
                <w:sz w:val="20"/>
                <w:szCs w:val="20"/>
              </w:rPr>
              <w:t>60</w:t>
            </w:r>
          </w:p>
        </w:tc>
      </w:tr>
      <w:tr w:rsidR="00477F15" w:rsidRPr="006026B1" w:rsidTr="00E0438C">
        <w:tc>
          <w:tcPr>
            <w:tcW w:w="498" w:type="dxa"/>
          </w:tcPr>
          <w:p w:rsidR="00477F15" w:rsidRPr="006026B1" w:rsidRDefault="00477F15" w:rsidP="00E0438C">
            <w:pPr>
              <w:spacing w:line="240" w:lineRule="atLeast"/>
              <w:jc w:val="center"/>
              <w:rPr>
                <w:sz w:val="20"/>
                <w:szCs w:val="20"/>
              </w:rPr>
            </w:pPr>
            <w:r w:rsidRPr="006026B1">
              <w:rPr>
                <w:sz w:val="20"/>
                <w:szCs w:val="20"/>
              </w:rPr>
              <w:t>13</w:t>
            </w:r>
          </w:p>
        </w:tc>
        <w:tc>
          <w:tcPr>
            <w:tcW w:w="2995" w:type="dxa"/>
          </w:tcPr>
          <w:p w:rsidR="00477F15" w:rsidRPr="006026B1" w:rsidRDefault="00477F15" w:rsidP="00E0438C">
            <w:pPr>
              <w:spacing w:line="240" w:lineRule="atLeast"/>
              <w:rPr>
                <w:sz w:val="20"/>
                <w:szCs w:val="20"/>
              </w:rPr>
            </w:pPr>
            <w:r w:rsidRPr="006026B1">
              <w:rPr>
                <w:sz w:val="20"/>
                <w:szCs w:val="20"/>
              </w:rPr>
              <w:t>Число второгодников</w:t>
            </w:r>
          </w:p>
        </w:tc>
        <w:tc>
          <w:tcPr>
            <w:tcW w:w="863" w:type="dxa"/>
          </w:tcPr>
          <w:p w:rsidR="00477F15" w:rsidRPr="006026B1" w:rsidRDefault="00477F15" w:rsidP="00E0438C">
            <w:pPr>
              <w:spacing w:line="240" w:lineRule="atLeast"/>
              <w:jc w:val="center"/>
              <w:rPr>
                <w:sz w:val="20"/>
                <w:szCs w:val="20"/>
              </w:rPr>
            </w:pPr>
            <w:r w:rsidRPr="006026B1">
              <w:rPr>
                <w:sz w:val="20"/>
                <w:szCs w:val="20"/>
              </w:rPr>
              <w:t>1</w:t>
            </w:r>
          </w:p>
        </w:tc>
        <w:tc>
          <w:tcPr>
            <w:tcW w:w="863" w:type="dxa"/>
          </w:tcPr>
          <w:p w:rsidR="00477F15" w:rsidRPr="006026B1" w:rsidRDefault="00477F15" w:rsidP="00E0438C">
            <w:pPr>
              <w:spacing w:line="240" w:lineRule="atLeast"/>
              <w:jc w:val="center"/>
              <w:rPr>
                <w:sz w:val="20"/>
                <w:szCs w:val="20"/>
              </w:rPr>
            </w:pPr>
            <w:r w:rsidRPr="006026B1">
              <w:rPr>
                <w:sz w:val="20"/>
                <w:szCs w:val="20"/>
              </w:rPr>
              <w:t>-</w:t>
            </w:r>
          </w:p>
        </w:tc>
        <w:tc>
          <w:tcPr>
            <w:tcW w:w="863" w:type="dxa"/>
          </w:tcPr>
          <w:p w:rsidR="00477F15" w:rsidRPr="006026B1" w:rsidRDefault="00477F15" w:rsidP="00E0438C">
            <w:pPr>
              <w:spacing w:line="240" w:lineRule="atLeast"/>
              <w:jc w:val="center"/>
              <w:rPr>
                <w:sz w:val="20"/>
                <w:szCs w:val="20"/>
              </w:rPr>
            </w:pPr>
            <w:r w:rsidRPr="006026B1">
              <w:rPr>
                <w:sz w:val="20"/>
                <w:szCs w:val="20"/>
              </w:rPr>
              <w:t>-</w:t>
            </w:r>
          </w:p>
        </w:tc>
        <w:tc>
          <w:tcPr>
            <w:tcW w:w="863" w:type="dxa"/>
          </w:tcPr>
          <w:p w:rsidR="00477F15" w:rsidRPr="006026B1" w:rsidRDefault="00477F15" w:rsidP="00E0438C">
            <w:pPr>
              <w:spacing w:line="240" w:lineRule="atLeast"/>
              <w:jc w:val="center"/>
              <w:rPr>
                <w:sz w:val="20"/>
                <w:szCs w:val="20"/>
              </w:rPr>
            </w:pPr>
            <w:r w:rsidRPr="006026B1">
              <w:rPr>
                <w:sz w:val="20"/>
                <w:szCs w:val="20"/>
              </w:rPr>
              <w:t>-</w:t>
            </w:r>
          </w:p>
        </w:tc>
        <w:tc>
          <w:tcPr>
            <w:tcW w:w="983" w:type="dxa"/>
          </w:tcPr>
          <w:p w:rsidR="00477F15" w:rsidRPr="006026B1" w:rsidRDefault="00477F15" w:rsidP="00E0438C">
            <w:pPr>
              <w:spacing w:line="240" w:lineRule="atLeast"/>
              <w:jc w:val="center"/>
              <w:rPr>
                <w:b/>
                <w:sz w:val="20"/>
                <w:szCs w:val="20"/>
              </w:rPr>
            </w:pPr>
            <w:r w:rsidRPr="006026B1">
              <w:rPr>
                <w:b/>
                <w:sz w:val="20"/>
                <w:szCs w:val="20"/>
              </w:rPr>
              <w:t>1</w:t>
            </w:r>
          </w:p>
        </w:tc>
        <w:tc>
          <w:tcPr>
            <w:tcW w:w="672" w:type="dxa"/>
          </w:tcPr>
          <w:p w:rsidR="00477F15" w:rsidRPr="006026B1" w:rsidRDefault="00477F15" w:rsidP="00E0438C">
            <w:pPr>
              <w:spacing w:line="240" w:lineRule="atLeast"/>
              <w:jc w:val="center"/>
              <w:rPr>
                <w:sz w:val="20"/>
                <w:szCs w:val="20"/>
              </w:rPr>
            </w:pPr>
            <w:r w:rsidRPr="006026B1">
              <w:rPr>
                <w:sz w:val="20"/>
                <w:szCs w:val="20"/>
              </w:rPr>
              <w:t>-</w:t>
            </w:r>
          </w:p>
        </w:tc>
        <w:tc>
          <w:tcPr>
            <w:tcW w:w="672" w:type="dxa"/>
          </w:tcPr>
          <w:p w:rsidR="00477F15" w:rsidRPr="006026B1" w:rsidRDefault="00477F15" w:rsidP="00E0438C">
            <w:pPr>
              <w:spacing w:line="240" w:lineRule="atLeast"/>
              <w:jc w:val="center"/>
              <w:rPr>
                <w:sz w:val="20"/>
                <w:szCs w:val="20"/>
              </w:rPr>
            </w:pPr>
            <w:r w:rsidRPr="006026B1">
              <w:rPr>
                <w:sz w:val="20"/>
                <w:szCs w:val="20"/>
              </w:rPr>
              <w:t>-</w:t>
            </w:r>
          </w:p>
        </w:tc>
        <w:tc>
          <w:tcPr>
            <w:tcW w:w="672" w:type="dxa"/>
          </w:tcPr>
          <w:p w:rsidR="00477F15" w:rsidRPr="006026B1" w:rsidRDefault="00477F15" w:rsidP="00E0438C">
            <w:pPr>
              <w:spacing w:line="240" w:lineRule="atLeast"/>
              <w:jc w:val="center"/>
              <w:rPr>
                <w:sz w:val="20"/>
                <w:szCs w:val="20"/>
              </w:rPr>
            </w:pPr>
            <w:r w:rsidRPr="006026B1">
              <w:rPr>
                <w:sz w:val="20"/>
                <w:szCs w:val="20"/>
              </w:rPr>
              <w:t>-</w:t>
            </w:r>
          </w:p>
        </w:tc>
        <w:tc>
          <w:tcPr>
            <w:tcW w:w="672" w:type="dxa"/>
          </w:tcPr>
          <w:p w:rsidR="00477F15" w:rsidRPr="006026B1" w:rsidRDefault="00477F15" w:rsidP="00E0438C">
            <w:pPr>
              <w:spacing w:line="240" w:lineRule="atLeast"/>
              <w:jc w:val="center"/>
              <w:rPr>
                <w:sz w:val="20"/>
                <w:szCs w:val="20"/>
              </w:rPr>
            </w:pPr>
            <w:r w:rsidRPr="006026B1">
              <w:rPr>
                <w:sz w:val="20"/>
                <w:szCs w:val="20"/>
              </w:rPr>
              <w:t>-</w:t>
            </w:r>
          </w:p>
        </w:tc>
        <w:tc>
          <w:tcPr>
            <w:tcW w:w="672" w:type="dxa"/>
          </w:tcPr>
          <w:p w:rsidR="00477F15" w:rsidRPr="006026B1" w:rsidRDefault="00477F15" w:rsidP="00E0438C">
            <w:pPr>
              <w:spacing w:line="240" w:lineRule="atLeast"/>
              <w:jc w:val="center"/>
              <w:rPr>
                <w:sz w:val="20"/>
                <w:szCs w:val="20"/>
              </w:rPr>
            </w:pPr>
            <w:r w:rsidRPr="006026B1">
              <w:rPr>
                <w:sz w:val="20"/>
                <w:szCs w:val="20"/>
              </w:rPr>
              <w:t>-</w:t>
            </w:r>
          </w:p>
        </w:tc>
        <w:tc>
          <w:tcPr>
            <w:tcW w:w="817" w:type="dxa"/>
          </w:tcPr>
          <w:p w:rsidR="00477F15" w:rsidRPr="006026B1" w:rsidRDefault="00477F15" w:rsidP="00E0438C">
            <w:pPr>
              <w:spacing w:line="240" w:lineRule="atLeast"/>
              <w:jc w:val="center"/>
              <w:rPr>
                <w:b/>
                <w:sz w:val="20"/>
                <w:szCs w:val="20"/>
              </w:rPr>
            </w:pPr>
            <w:r w:rsidRPr="006026B1">
              <w:rPr>
                <w:b/>
                <w:sz w:val="20"/>
                <w:szCs w:val="20"/>
              </w:rPr>
              <w:t>-</w:t>
            </w:r>
          </w:p>
        </w:tc>
        <w:tc>
          <w:tcPr>
            <w:tcW w:w="672" w:type="dxa"/>
          </w:tcPr>
          <w:p w:rsidR="00477F15" w:rsidRPr="006026B1" w:rsidRDefault="00477F15" w:rsidP="00E0438C">
            <w:pPr>
              <w:spacing w:line="240" w:lineRule="atLeast"/>
              <w:jc w:val="center"/>
              <w:rPr>
                <w:sz w:val="20"/>
                <w:szCs w:val="20"/>
              </w:rPr>
            </w:pPr>
            <w:r w:rsidRPr="006026B1">
              <w:rPr>
                <w:sz w:val="20"/>
                <w:szCs w:val="20"/>
              </w:rPr>
              <w:t>-</w:t>
            </w:r>
          </w:p>
        </w:tc>
        <w:tc>
          <w:tcPr>
            <w:tcW w:w="672" w:type="dxa"/>
          </w:tcPr>
          <w:p w:rsidR="00477F15" w:rsidRPr="006026B1" w:rsidRDefault="00477F15" w:rsidP="00E0438C">
            <w:pPr>
              <w:spacing w:line="240" w:lineRule="atLeast"/>
              <w:jc w:val="center"/>
              <w:rPr>
                <w:sz w:val="20"/>
                <w:szCs w:val="20"/>
              </w:rPr>
            </w:pPr>
            <w:r w:rsidRPr="006026B1">
              <w:rPr>
                <w:sz w:val="20"/>
                <w:szCs w:val="20"/>
              </w:rPr>
              <w:t>-</w:t>
            </w:r>
          </w:p>
        </w:tc>
        <w:tc>
          <w:tcPr>
            <w:tcW w:w="817" w:type="dxa"/>
          </w:tcPr>
          <w:p w:rsidR="00477F15" w:rsidRPr="006026B1" w:rsidRDefault="00477F15" w:rsidP="00E0438C">
            <w:pPr>
              <w:spacing w:line="240" w:lineRule="atLeast"/>
              <w:jc w:val="center"/>
              <w:rPr>
                <w:b/>
                <w:sz w:val="20"/>
                <w:szCs w:val="20"/>
              </w:rPr>
            </w:pPr>
            <w:r w:rsidRPr="006026B1">
              <w:rPr>
                <w:b/>
                <w:sz w:val="20"/>
                <w:szCs w:val="20"/>
              </w:rPr>
              <w:t>-</w:t>
            </w:r>
          </w:p>
        </w:tc>
        <w:tc>
          <w:tcPr>
            <w:tcW w:w="772" w:type="dxa"/>
          </w:tcPr>
          <w:p w:rsidR="00477F15" w:rsidRPr="006026B1" w:rsidRDefault="00477F15" w:rsidP="00E0438C">
            <w:pPr>
              <w:spacing w:line="240" w:lineRule="atLeast"/>
              <w:jc w:val="center"/>
              <w:rPr>
                <w:b/>
                <w:sz w:val="20"/>
                <w:szCs w:val="20"/>
              </w:rPr>
            </w:pPr>
            <w:r w:rsidRPr="006026B1">
              <w:rPr>
                <w:b/>
                <w:sz w:val="20"/>
                <w:szCs w:val="20"/>
              </w:rPr>
              <w:t>1</w:t>
            </w:r>
          </w:p>
        </w:tc>
      </w:tr>
      <w:tr w:rsidR="00477F15" w:rsidRPr="006026B1" w:rsidTr="00E0438C">
        <w:tc>
          <w:tcPr>
            <w:tcW w:w="498" w:type="dxa"/>
          </w:tcPr>
          <w:p w:rsidR="00477F15" w:rsidRPr="006026B1" w:rsidRDefault="00477F15" w:rsidP="00E0438C">
            <w:pPr>
              <w:spacing w:line="240" w:lineRule="atLeast"/>
              <w:jc w:val="center"/>
              <w:rPr>
                <w:sz w:val="20"/>
                <w:szCs w:val="20"/>
              </w:rPr>
            </w:pPr>
            <w:r w:rsidRPr="006026B1">
              <w:rPr>
                <w:sz w:val="20"/>
                <w:szCs w:val="20"/>
              </w:rPr>
              <w:t>14</w:t>
            </w:r>
          </w:p>
        </w:tc>
        <w:tc>
          <w:tcPr>
            <w:tcW w:w="2995" w:type="dxa"/>
          </w:tcPr>
          <w:p w:rsidR="00477F15" w:rsidRPr="006026B1" w:rsidRDefault="00477F15" w:rsidP="00E0438C">
            <w:pPr>
              <w:spacing w:line="240" w:lineRule="atLeast"/>
              <w:rPr>
                <w:sz w:val="20"/>
                <w:szCs w:val="20"/>
              </w:rPr>
            </w:pPr>
            <w:r w:rsidRPr="006026B1">
              <w:rPr>
                <w:sz w:val="20"/>
                <w:szCs w:val="20"/>
              </w:rPr>
              <w:t xml:space="preserve">В том числе </w:t>
            </w:r>
            <w:proofErr w:type="gramStart"/>
            <w:r w:rsidRPr="006026B1">
              <w:rPr>
                <w:sz w:val="20"/>
                <w:szCs w:val="20"/>
              </w:rPr>
              <w:t>неуспевающих</w:t>
            </w:r>
            <w:proofErr w:type="gramEnd"/>
          </w:p>
        </w:tc>
        <w:tc>
          <w:tcPr>
            <w:tcW w:w="863" w:type="dxa"/>
          </w:tcPr>
          <w:p w:rsidR="00477F15" w:rsidRPr="006026B1" w:rsidRDefault="00477F15" w:rsidP="00E0438C">
            <w:pPr>
              <w:spacing w:line="240" w:lineRule="atLeast"/>
              <w:jc w:val="center"/>
              <w:rPr>
                <w:sz w:val="20"/>
                <w:szCs w:val="20"/>
              </w:rPr>
            </w:pPr>
            <w:r w:rsidRPr="006026B1">
              <w:rPr>
                <w:sz w:val="20"/>
                <w:szCs w:val="20"/>
              </w:rPr>
              <w:t>-</w:t>
            </w:r>
          </w:p>
        </w:tc>
        <w:tc>
          <w:tcPr>
            <w:tcW w:w="863" w:type="dxa"/>
          </w:tcPr>
          <w:p w:rsidR="00477F15" w:rsidRPr="006026B1" w:rsidRDefault="00477F15" w:rsidP="00E0438C">
            <w:pPr>
              <w:spacing w:line="240" w:lineRule="atLeast"/>
              <w:jc w:val="center"/>
              <w:rPr>
                <w:sz w:val="20"/>
                <w:szCs w:val="20"/>
              </w:rPr>
            </w:pPr>
            <w:r w:rsidRPr="006026B1">
              <w:rPr>
                <w:sz w:val="20"/>
                <w:szCs w:val="20"/>
              </w:rPr>
              <w:t>-</w:t>
            </w:r>
          </w:p>
        </w:tc>
        <w:tc>
          <w:tcPr>
            <w:tcW w:w="863" w:type="dxa"/>
          </w:tcPr>
          <w:p w:rsidR="00477F15" w:rsidRPr="006026B1" w:rsidRDefault="00477F15" w:rsidP="00E0438C">
            <w:pPr>
              <w:spacing w:line="240" w:lineRule="atLeast"/>
              <w:jc w:val="center"/>
              <w:rPr>
                <w:sz w:val="20"/>
                <w:szCs w:val="20"/>
              </w:rPr>
            </w:pPr>
            <w:r w:rsidRPr="006026B1">
              <w:rPr>
                <w:sz w:val="20"/>
                <w:szCs w:val="20"/>
              </w:rPr>
              <w:t>-</w:t>
            </w:r>
          </w:p>
        </w:tc>
        <w:tc>
          <w:tcPr>
            <w:tcW w:w="863" w:type="dxa"/>
          </w:tcPr>
          <w:p w:rsidR="00477F15" w:rsidRPr="006026B1" w:rsidRDefault="00477F15" w:rsidP="00E0438C">
            <w:pPr>
              <w:spacing w:line="240" w:lineRule="atLeast"/>
              <w:jc w:val="center"/>
              <w:rPr>
                <w:sz w:val="20"/>
                <w:szCs w:val="20"/>
              </w:rPr>
            </w:pPr>
            <w:r w:rsidRPr="006026B1">
              <w:rPr>
                <w:sz w:val="20"/>
                <w:szCs w:val="20"/>
              </w:rPr>
              <w:t>-</w:t>
            </w:r>
          </w:p>
        </w:tc>
        <w:tc>
          <w:tcPr>
            <w:tcW w:w="983" w:type="dxa"/>
          </w:tcPr>
          <w:p w:rsidR="00477F15" w:rsidRPr="006026B1" w:rsidRDefault="00477F15" w:rsidP="00E0438C">
            <w:pPr>
              <w:spacing w:line="240" w:lineRule="atLeast"/>
              <w:jc w:val="center"/>
              <w:rPr>
                <w:b/>
                <w:sz w:val="20"/>
                <w:szCs w:val="20"/>
              </w:rPr>
            </w:pPr>
            <w:r w:rsidRPr="006026B1">
              <w:rPr>
                <w:b/>
                <w:sz w:val="20"/>
                <w:szCs w:val="20"/>
              </w:rPr>
              <w:t>-</w:t>
            </w:r>
          </w:p>
        </w:tc>
        <w:tc>
          <w:tcPr>
            <w:tcW w:w="672" w:type="dxa"/>
          </w:tcPr>
          <w:p w:rsidR="00477F15" w:rsidRPr="006026B1" w:rsidRDefault="00477F15" w:rsidP="00E0438C">
            <w:pPr>
              <w:spacing w:line="240" w:lineRule="atLeast"/>
              <w:jc w:val="center"/>
              <w:rPr>
                <w:sz w:val="20"/>
                <w:szCs w:val="20"/>
              </w:rPr>
            </w:pPr>
            <w:r w:rsidRPr="006026B1">
              <w:rPr>
                <w:sz w:val="20"/>
                <w:szCs w:val="20"/>
              </w:rPr>
              <w:t>-</w:t>
            </w:r>
          </w:p>
        </w:tc>
        <w:tc>
          <w:tcPr>
            <w:tcW w:w="672" w:type="dxa"/>
          </w:tcPr>
          <w:p w:rsidR="00477F15" w:rsidRPr="006026B1" w:rsidRDefault="00477F15" w:rsidP="00E0438C">
            <w:pPr>
              <w:spacing w:line="240" w:lineRule="atLeast"/>
              <w:jc w:val="center"/>
              <w:rPr>
                <w:sz w:val="20"/>
                <w:szCs w:val="20"/>
              </w:rPr>
            </w:pPr>
            <w:r w:rsidRPr="006026B1">
              <w:rPr>
                <w:sz w:val="20"/>
                <w:szCs w:val="20"/>
              </w:rPr>
              <w:t>-</w:t>
            </w:r>
          </w:p>
        </w:tc>
        <w:tc>
          <w:tcPr>
            <w:tcW w:w="672" w:type="dxa"/>
          </w:tcPr>
          <w:p w:rsidR="00477F15" w:rsidRPr="006026B1" w:rsidRDefault="00477F15" w:rsidP="00E0438C">
            <w:pPr>
              <w:spacing w:line="240" w:lineRule="atLeast"/>
              <w:jc w:val="center"/>
              <w:rPr>
                <w:sz w:val="20"/>
                <w:szCs w:val="20"/>
              </w:rPr>
            </w:pPr>
            <w:r w:rsidRPr="006026B1">
              <w:rPr>
                <w:sz w:val="20"/>
                <w:szCs w:val="20"/>
              </w:rPr>
              <w:t>-</w:t>
            </w:r>
          </w:p>
        </w:tc>
        <w:tc>
          <w:tcPr>
            <w:tcW w:w="672" w:type="dxa"/>
          </w:tcPr>
          <w:p w:rsidR="00477F15" w:rsidRPr="006026B1" w:rsidRDefault="00477F15" w:rsidP="00E0438C">
            <w:pPr>
              <w:spacing w:line="240" w:lineRule="atLeast"/>
              <w:jc w:val="center"/>
              <w:rPr>
                <w:sz w:val="20"/>
                <w:szCs w:val="20"/>
              </w:rPr>
            </w:pPr>
            <w:r w:rsidRPr="006026B1">
              <w:rPr>
                <w:sz w:val="20"/>
                <w:szCs w:val="20"/>
              </w:rPr>
              <w:t>-</w:t>
            </w:r>
          </w:p>
        </w:tc>
        <w:tc>
          <w:tcPr>
            <w:tcW w:w="672" w:type="dxa"/>
          </w:tcPr>
          <w:p w:rsidR="00477F15" w:rsidRPr="006026B1" w:rsidRDefault="00477F15" w:rsidP="00E0438C">
            <w:pPr>
              <w:spacing w:line="240" w:lineRule="atLeast"/>
              <w:jc w:val="center"/>
              <w:rPr>
                <w:sz w:val="20"/>
                <w:szCs w:val="20"/>
              </w:rPr>
            </w:pPr>
            <w:r w:rsidRPr="006026B1">
              <w:rPr>
                <w:sz w:val="20"/>
                <w:szCs w:val="20"/>
              </w:rPr>
              <w:t>-</w:t>
            </w:r>
          </w:p>
        </w:tc>
        <w:tc>
          <w:tcPr>
            <w:tcW w:w="817" w:type="dxa"/>
          </w:tcPr>
          <w:p w:rsidR="00477F15" w:rsidRPr="006026B1" w:rsidRDefault="00477F15" w:rsidP="00E0438C">
            <w:pPr>
              <w:spacing w:line="240" w:lineRule="atLeast"/>
              <w:jc w:val="center"/>
              <w:rPr>
                <w:b/>
                <w:sz w:val="20"/>
                <w:szCs w:val="20"/>
              </w:rPr>
            </w:pPr>
            <w:r w:rsidRPr="006026B1">
              <w:rPr>
                <w:b/>
                <w:sz w:val="20"/>
                <w:szCs w:val="20"/>
              </w:rPr>
              <w:t>-</w:t>
            </w:r>
          </w:p>
        </w:tc>
        <w:tc>
          <w:tcPr>
            <w:tcW w:w="672" w:type="dxa"/>
          </w:tcPr>
          <w:p w:rsidR="00477F15" w:rsidRPr="006026B1" w:rsidRDefault="00477F15" w:rsidP="00E0438C">
            <w:pPr>
              <w:spacing w:line="240" w:lineRule="atLeast"/>
              <w:jc w:val="center"/>
              <w:rPr>
                <w:sz w:val="20"/>
                <w:szCs w:val="20"/>
              </w:rPr>
            </w:pPr>
            <w:r w:rsidRPr="006026B1">
              <w:rPr>
                <w:sz w:val="20"/>
                <w:szCs w:val="20"/>
              </w:rPr>
              <w:t>-</w:t>
            </w:r>
          </w:p>
        </w:tc>
        <w:tc>
          <w:tcPr>
            <w:tcW w:w="672" w:type="dxa"/>
          </w:tcPr>
          <w:p w:rsidR="00477F15" w:rsidRPr="006026B1" w:rsidRDefault="00477F15" w:rsidP="00E0438C">
            <w:pPr>
              <w:spacing w:line="240" w:lineRule="atLeast"/>
              <w:jc w:val="center"/>
              <w:rPr>
                <w:sz w:val="20"/>
                <w:szCs w:val="20"/>
              </w:rPr>
            </w:pPr>
            <w:r w:rsidRPr="006026B1">
              <w:rPr>
                <w:sz w:val="20"/>
                <w:szCs w:val="20"/>
              </w:rPr>
              <w:t>-</w:t>
            </w:r>
          </w:p>
        </w:tc>
        <w:tc>
          <w:tcPr>
            <w:tcW w:w="817" w:type="dxa"/>
          </w:tcPr>
          <w:p w:rsidR="00477F15" w:rsidRPr="006026B1" w:rsidRDefault="00477F15" w:rsidP="00E0438C">
            <w:pPr>
              <w:spacing w:line="240" w:lineRule="atLeast"/>
              <w:jc w:val="center"/>
              <w:rPr>
                <w:b/>
                <w:sz w:val="20"/>
                <w:szCs w:val="20"/>
              </w:rPr>
            </w:pPr>
            <w:r w:rsidRPr="006026B1">
              <w:rPr>
                <w:b/>
                <w:sz w:val="20"/>
                <w:szCs w:val="20"/>
              </w:rPr>
              <w:t>-</w:t>
            </w:r>
          </w:p>
        </w:tc>
        <w:tc>
          <w:tcPr>
            <w:tcW w:w="772" w:type="dxa"/>
          </w:tcPr>
          <w:p w:rsidR="00477F15" w:rsidRPr="006026B1" w:rsidRDefault="00477F15" w:rsidP="00E0438C">
            <w:pPr>
              <w:spacing w:line="240" w:lineRule="atLeast"/>
              <w:jc w:val="center"/>
              <w:rPr>
                <w:b/>
                <w:sz w:val="20"/>
                <w:szCs w:val="20"/>
              </w:rPr>
            </w:pPr>
            <w:r w:rsidRPr="006026B1">
              <w:rPr>
                <w:b/>
                <w:sz w:val="20"/>
                <w:szCs w:val="20"/>
              </w:rPr>
              <w:t>-</w:t>
            </w:r>
          </w:p>
        </w:tc>
      </w:tr>
      <w:tr w:rsidR="00477F15" w:rsidRPr="006026B1" w:rsidTr="00E0438C">
        <w:tc>
          <w:tcPr>
            <w:tcW w:w="498" w:type="dxa"/>
          </w:tcPr>
          <w:p w:rsidR="00477F15" w:rsidRPr="006026B1" w:rsidRDefault="00477F15" w:rsidP="00E0438C">
            <w:pPr>
              <w:spacing w:line="240" w:lineRule="atLeast"/>
              <w:jc w:val="center"/>
              <w:rPr>
                <w:sz w:val="20"/>
                <w:szCs w:val="20"/>
              </w:rPr>
            </w:pPr>
            <w:r w:rsidRPr="006026B1">
              <w:rPr>
                <w:sz w:val="20"/>
                <w:szCs w:val="20"/>
              </w:rPr>
              <w:t>15</w:t>
            </w:r>
          </w:p>
        </w:tc>
        <w:tc>
          <w:tcPr>
            <w:tcW w:w="2995" w:type="dxa"/>
          </w:tcPr>
          <w:p w:rsidR="00477F15" w:rsidRPr="006026B1" w:rsidRDefault="00477F15" w:rsidP="00E0438C">
            <w:pPr>
              <w:spacing w:line="240" w:lineRule="atLeast"/>
              <w:rPr>
                <w:sz w:val="20"/>
                <w:szCs w:val="20"/>
              </w:rPr>
            </w:pPr>
            <w:r w:rsidRPr="006026B1">
              <w:rPr>
                <w:sz w:val="20"/>
                <w:szCs w:val="20"/>
              </w:rPr>
              <w:t>Не успевают по 1 предмету</w:t>
            </w:r>
          </w:p>
          <w:p w:rsidR="00477F15" w:rsidRPr="006026B1" w:rsidRDefault="00477F15" w:rsidP="00E0438C">
            <w:pPr>
              <w:spacing w:line="240" w:lineRule="atLeast"/>
              <w:rPr>
                <w:sz w:val="20"/>
                <w:szCs w:val="20"/>
              </w:rPr>
            </w:pPr>
            <w:r w:rsidRPr="006026B1">
              <w:rPr>
                <w:sz w:val="20"/>
                <w:szCs w:val="20"/>
              </w:rPr>
              <w:t>по двум предметам</w:t>
            </w:r>
          </w:p>
          <w:p w:rsidR="00477F15" w:rsidRPr="006026B1" w:rsidRDefault="00477F15" w:rsidP="00E0438C">
            <w:pPr>
              <w:spacing w:line="240" w:lineRule="atLeast"/>
              <w:rPr>
                <w:sz w:val="20"/>
                <w:szCs w:val="20"/>
              </w:rPr>
            </w:pPr>
            <w:r w:rsidRPr="006026B1">
              <w:rPr>
                <w:sz w:val="20"/>
                <w:szCs w:val="20"/>
              </w:rPr>
              <w:t>по трем предметам</w:t>
            </w:r>
          </w:p>
        </w:tc>
        <w:tc>
          <w:tcPr>
            <w:tcW w:w="863" w:type="dxa"/>
          </w:tcPr>
          <w:p w:rsidR="00477F15" w:rsidRPr="006026B1" w:rsidRDefault="00477F15" w:rsidP="00E0438C">
            <w:pPr>
              <w:spacing w:line="240" w:lineRule="atLeast"/>
              <w:jc w:val="center"/>
              <w:rPr>
                <w:sz w:val="20"/>
                <w:szCs w:val="20"/>
              </w:rPr>
            </w:pPr>
            <w:r w:rsidRPr="006026B1">
              <w:rPr>
                <w:sz w:val="20"/>
                <w:szCs w:val="20"/>
              </w:rPr>
              <w:t>-</w:t>
            </w:r>
          </w:p>
        </w:tc>
        <w:tc>
          <w:tcPr>
            <w:tcW w:w="863" w:type="dxa"/>
          </w:tcPr>
          <w:p w:rsidR="00477F15" w:rsidRPr="006026B1" w:rsidRDefault="00477F15" w:rsidP="00E0438C">
            <w:pPr>
              <w:spacing w:line="240" w:lineRule="atLeast"/>
              <w:jc w:val="center"/>
              <w:rPr>
                <w:sz w:val="20"/>
                <w:szCs w:val="20"/>
              </w:rPr>
            </w:pPr>
            <w:r w:rsidRPr="006026B1">
              <w:rPr>
                <w:sz w:val="20"/>
                <w:szCs w:val="20"/>
              </w:rPr>
              <w:t>-</w:t>
            </w:r>
          </w:p>
        </w:tc>
        <w:tc>
          <w:tcPr>
            <w:tcW w:w="863" w:type="dxa"/>
          </w:tcPr>
          <w:p w:rsidR="00477F15" w:rsidRPr="006026B1" w:rsidRDefault="00477F15" w:rsidP="00E0438C">
            <w:pPr>
              <w:spacing w:line="240" w:lineRule="atLeast"/>
              <w:jc w:val="center"/>
              <w:rPr>
                <w:sz w:val="20"/>
                <w:szCs w:val="20"/>
              </w:rPr>
            </w:pPr>
            <w:r w:rsidRPr="006026B1">
              <w:rPr>
                <w:sz w:val="20"/>
                <w:szCs w:val="20"/>
              </w:rPr>
              <w:t>-</w:t>
            </w:r>
          </w:p>
        </w:tc>
        <w:tc>
          <w:tcPr>
            <w:tcW w:w="863" w:type="dxa"/>
          </w:tcPr>
          <w:p w:rsidR="00477F15" w:rsidRPr="006026B1" w:rsidRDefault="00477F15" w:rsidP="00E0438C">
            <w:pPr>
              <w:spacing w:line="240" w:lineRule="atLeast"/>
              <w:jc w:val="center"/>
              <w:rPr>
                <w:sz w:val="20"/>
                <w:szCs w:val="20"/>
              </w:rPr>
            </w:pPr>
            <w:r w:rsidRPr="006026B1">
              <w:rPr>
                <w:sz w:val="20"/>
                <w:szCs w:val="20"/>
              </w:rPr>
              <w:t>-</w:t>
            </w:r>
          </w:p>
        </w:tc>
        <w:tc>
          <w:tcPr>
            <w:tcW w:w="983" w:type="dxa"/>
          </w:tcPr>
          <w:p w:rsidR="00477F15" w:rsidRPr="006026B1" w:rsidRDefault="00477F15" w:rsidP="00E0438C">
            <w:pPr>
              <w:spacing w:line="240" w:lineRule="atLeast"/>
              <w:jc w:val="center"/>
              <w:rPr>
                <w:b/>
                <w:sz w:val="20"/>
                <w:szCs w:val="20"/>
              </w:rPr>
            </w:pPr>
            <w:r w:rsidRPr="006026B1">
              <w:rPr>
                <w:b/>
                <w:sz w:val="20"/>
                <w:szCs w:val="20"/>
              </w:rPr>
              <w:t>-</w:t>
            </w:r>
          </w:p>
        </w:tc>
        <w:tc>
          <w:tcPr>
            <w:tcW w:w="672" w:type="dxa"/>
          </w:tcPr>
          <w:p w:rsidR="00477F15" w:rsidRPr="006026B1" w:rsidRDefault="00477F15" w:rsidP="00E0438C">
            <w:pPr>
              <w:spacing w:line="240" w:lineRule="atLeast"/>
              <w:jc w:val="center"/>
              <w:rPr>
                <w:sz w:val="20"/>
                <w:szCs w:val="20"/>
              </w:rPr>
            </w:pPr>
            <w:r w:rsidRPr="006026B1">
              <w:rPr>
                <w:sz w:val="20"/>
                <w:szCs w:val="20"/>
              </w:rPr>
              <w:t>-</w:t>
            </w:r>
          </w:p>
        </w:tc>
        <w:tc>
          <w:tcPr>
            <w:tcW w:w="672" w:type="dxa"/>
          </w:tcPr>
          <w:p w:rsidR="00477F15" w:rsidRPr="006026B1" w:rsidRDefault="00477F15" w:rsidP="00E0438C">
            <w:pPr>
              <w:spacing w:line="240" w:lineRule="atLeast"/>
              <w:jc w:val="center"/>
              <w:rPr>
                <w:sz w:val="20"/>
                <w:szCs w:val="20"/>
              </w:rPr>
            </w:pPr>
            <w:r w:rsidRPr="006026B1">
              <w:rPr>
                <w:sz w:val="20"/>
                <w:szCs w:val="20"/>
              </w:rPr>
              <w:t>-</w:t>
            </w:r>
          </w:p>
        </w:tc>
        <w:tc>
          <w:tcPr>
            <w:tcW w:w="672" w:type="dxa"/>
          </w:tcPr>
          <w:p w:rsidR="00477F15" w:rsidRPr="006026B1" w:rsidRDefault="00477F15" w:rsidP="00E0438C">
            <w:pPr>
              <w:spacing w:line="240" w:lineRule="atLeast"/>
              <w:jc w:val="center"/>
              <w:rPr>
                <w:sz w:val="20"/>
                <w:szCs w:val="20"/>
              </w:rPr>
            </w:pPr>
            <w:r w:rsidRPr="006026B1">
              <w:rPr>
                <w:sz w:val="20"/>
                <w:szCs w:val="20"/>
              </w:rPr>
              <w:t>-</w:t>
            </w:r>
          </w:p>
        </w:tc>
        <w:tc>
          <w:tcPr>
            <w:tcW w:w="672" w:type="dxa"/>
          </w:tcPr>
          <w:p w:rsidR="00477F15" w:rsidRPr="006026B1" w:rsidRDefault="00477F15" w:rsidP="00E0438C">
            <w:pPr>
              <w:spacing w:line="240" w:lineRule="atLeast"/>
              <w:jc w:val="center"/>
              <w:rPr>
                <w:sz w:val="20"/>
                <w:szCs w:val="20"/>
              </w:rPr>
            </w:pPr>
            <w:r w:rsidRPr="006026B1">
              <w:rPr>
                <w:sz w:val="20"/>
                <w:szCs w:val="20"/>
              </w:rPr>
              <w:t>-</w:t>
            </w:r>
          </w:p>
        </w:tc>
        <w:tc>
          <w:tcPr>
            <w:tcW w:w="672" w:type="dxa"/>
          </w:tcPr>
          <w:p w:rsidR="00477F15" w:rsidRPr="006026B1" w:rsidRDefault="00477F15" w:rsidP="00E0438C">
            <w:pPr>
              <w:spacing w:line="240" w:lineRule="atLeast"/>
              <w:jc w:val="center"/>
              <w:rPr>
                <w:sz w:val="20"/>
                <w:szCs w:val="20"/>
              </w:rPr>
            </w:pPr>
            <w:r w:rsidRPr="006026B1">
              <w:rPr>
                <w:sz w:val="20"/>
                <w:szCs w:val="20"/>
              </w:rPr>
              <w:t>-</w:t>
            </w:r>
          </w:p>
        </w:tc>
        <w:tc>
          <w:tcPr>
            <w:tcW w:w="817" w:type="dxa"/>
          </w:tcPr>
          <w:p w:rsidR="00477F15" w:rsidRPr="006026B1" w:rsidRDefault="00477F15" w:rsidP="00E0438C">
            <w:pPr>
              <w:spacing w:line="240" w:lineRule="atLeast"/>
              <w:jc w:val="center"/>
              <w:rPr>
                <w:b/>
                <w:sz w:val="20"/>
                <w:szCs w:val="20"/>
              </w:rPr>
            </w:pPr>
            <w:r w:rsidRPr="006026B1">
              <w:rPr>
                <w:b/>
                <w:sz w:val="20"/>
                <w:szCs w:val="20"/>
              </w:rPr>
              <w:t>-</w:t>
            </w:r>
          </w:p>
        </w:tc>
        <w:tc>
          <w:tcPr>
            <w:tcW w:w="672" w:type="dxa"/>
          </w:tcPr>
          <w:p w:rsidR="00477F15" w:rsidRPr="006026B1" w:rsidRDefault="00477F15" w:rsidP="00E0438C">
            <w:pPr>
              <w:spacing w:line="240" w:lineRule="atLeast"/>
              <w:jc w:val="center"/>
              <w:rPr>
                <w:sz w:val="20"/>
                <w:szCs w:val="20"/>
              </w:rPr>
            </w:pPr>
            <w:r w:rsidRPr="006026B1">
              <w:rPr>
                <w:sz w:val="20"/>
                <w:szCs w:val="20"/>
              </w:rPr>
              <w:t>-</w:t>
            </w:r>
          </w:p>
        </w:tc>
        <w:tc>
          <w:tcPr>
            <w:tcW w:w="672" w:type="dxa"/>
          </w:tcPr>
          <w:p w:rsidR="00477F15" w:rsidRPr="006026B1" w:rsidRDefault="00477F15" w:rsidP="00E0438C">
            <w:pPr>
              <w:spacing w:line="240" w:lineRule="atLeast"/>
              <w:jc w:val="center"/>
              <w:rPr>
                <w:sz w:val="20"/>
                <w:szCs w:val="20"/>
              </w:rPr>
            </w:pPr>
            <w:r w:rsidRPr="006026B1">
              <w:rPr>
                <w:sz w:val="20"/>
                <w:szCs w:val="20"/>
              </w:rPr>
              <w:t>-</w:t>
            </w:r>
          </w:p>
        </w:tc>
        <w:tc>
          <w:tcPr>
            <w:tcW w:w="817" w:type="dxa"/>
          </w:tcPr>
          <w:p w:rsidR="00477F15" w:rsidRPr="006026B1" w:rsidRDefault="00477F15" w:rsidP="00E0438C">
            <w:pPr>
              <w:spacing w:line="240" w:lineRule="atLeast"/>
              <w:jc w:val="center"/>
              <w:rPr>
                <w:b/>
                <w:sz w:val="20"/>
                <w:szCs w:val="20"/>
              </w:rPr>
            </w:pPr>
            <w:r w:rsidRPr="006026B1">
              <w:rPr>
                <w:b/>
                <w:sz w:val="20"/>
                <w:szCs w:val="20"/>
              </w:rPr>
              <w:t>-</w:t>
            </w:r>
          </w:p>
        </w:tc>
        <w:tc>
          <w:tcPr>
            <w:tcW w:w="772" w:type="dxa"/>
          </w:tcPr>
          <w:p w:rsidR="00477F15" w:rsidRPr="006026B1" w:rsidRDefault="00477F15" w:rsidP="00E0438C">
            <w:pPr>
              <w:spacing w:line="240" w:lineRule="atLeast"/>
              <w:jc w:val="center"/>
              <w:rPr>
                <w:b/>
                <w:sz w:val="20"/>
                <w:szCs w:val="20"/>
              </w:rPr>
            </w:pPr>
            <w:r w:rsidRPr="006026B1">
              <w:rPr>
                <w:b/>
                <w:sz w:val="20"/>
                <w:szCs w:val="20"/>
              </w:rPr>
              <w:t>-</w:t>
            </w:r>
          </w:p>
        </w:tc>
      </w:tr>
      <w:tr w:rsidR="00477F15" w:rsidRPr="006026B1" w:rsidTr="00E0438C">
        <w:tc>
          <w:tcPr>
            <w:tcW w:w="498" w:type="dxa"/>
          </w:tcPr>
          <w:p w:rsidR="00477F15" w:rsidRPr="006026B1" w:rsidRDefault="00477F15" w:rsidP="00E0438C">
            <w:pPr>
              <w:spacing w:line="240" w:lineRule="atLeast"/>
              <w:jc w:val="center"/>
              <w:rPr>
                <w:sz w:val="20"/>
                <w:szCs w:val="20"/>
              </w:rPr>
            </w:pPr>
            <w:r w:rsidRPr="006026B1">
              <w:rPr>
                <w:sz w:val="20"/>
                <w:szCs w:val="20"/>
              </w:rPr>
              <w:t>16</w:t>
            </w:r>
          </w:p>
        </w:tc>
        <w:tc>
          <w:tcPr>
            <w:tcW w:w="2995" w:type="dxa"/>
          </w:tcPr>
          <w:p w:rsidR="00477F15" w:rsidRPr="006026B1" w:rsidRDefault="00477F15" w:rsidP="00E0438C">
            <w:pPr>
              <w:spacing w:line="240" w:lineRule="atLeast"/>
              <w:rPr>
                <w:sz w:val="20"/>
                <w:szCs w:val="20"/>
              </w:rPr>
            </w:pPr>
            <w:r w:rsidRPr="006026B1">
              <w:rPr>
                <w:sz w:val="20"/>
                <w:szCs w:val="20"/>
              </w:rPr>
              <w:t>Процент посещаемости</w:t>
            </w:r>
          </w:p>
        </w:tc>
        <w:tc>
          <w:tcPr>
            <w:tcW w:w="863" w:type="dxa"/>
          </w:tcPr>
          <w:p w:rsidR="00477F15" w:rsidRPr="006026B1" w:rsidRDefault="00477F15" w:rsidP="00E0438C">
            <w:pPr>
              <w:spacing w:line="240" w:lineRule="atLeast"/>
              <w:jc w:val="center"/>
              <w:rPr>
                <w:sz w:val="20"/>
                <w:szCs w:val="20"/>
              </w:rPr>
            </w:pPr>
            <w:r w:rsidRPr="006026B1">
              <w:rPr>
                <w:sz w:val="20"/>
                <w:szCs w:val="20"/>
              </w:rPr>
              <w:t>99</w:t>
            </w:r>
          </w:p>
        </w:tc>
        <w:tc>
          <w:tcPr>
            <w:tcW w:w="863" w:type="dxa"/>
          </w:tcPr>
          <w:p w:rsidR="00477F15" w:rsidRPr="006026B1" w:rsidRDefault="00477F15" w:rsidP="00E0438C">
            <w:pPr>
              <w:spacing w:line="240" w:lineRule="atLeast"/>
              <w:jc w:val="center"/>
              <w:rPr>
                <w:sz w:val="20"/>
                <w:szCs w:val="20"/>
              </w:rPr>
            </w:pPr>
            <w:r w:rsidRPr="006026B1">
              <w:rPr>
                <w:sz w:val="20"/>
                <w:szCs w:val="20"/>
              </w:rPr>
              <w:t>90</w:t>
            </w:r>
          </w:p>
        </w:tc>
        <w:tc>
          <w:tcPr>
            <w:tcW w:w="863" w:type="dxa"/>
          </w:tcPr>
          <w:p w:rsidR="00477F15" w:rsidRPr="006026B1" w:rsidRDefault="00477F15" w:rsidP="00E0438C">
            <w:pPr>
              <w:spacing w:line="240" w:lineRule="atLeast"/>
              <w:jc w:val="center"/>
              <w:rPr>
                <w:sz w:val="20"/>
                <w:szCs w:val="20"/>
              </w:rPr>
            </w:pPr>
            <w:r w:rsidRPr="006026B1">
              <w:rPr>
                <w:sz w:val="20"/>
                <w:szCs w:val="20"/>
              </w:rPr>
              <w:t>97</w:t>
            </w:r>
          </w:p>
        </w:tc>
        <w:tc>
          <w:tcPr>
            <w:tcW w:w="863" w:type="dxa"/>
          </w:tcPr>
          <w:p w:rsidR="00477F15" w:rsidRPr="006026B1" w:rsidRDefault="00477F15" w:rsidP="00E0438C">
            <w:pPr>
              <w:spacing w:line="240" w:lineRule="atLeast"/>
              <w:jc w:val="center"/>
              <w:rPr>
                <w:sz w:val="20"/>
                <w:szCs w:val="20"/>
              </w:rPr>
            </w:pPr>
            <w:r w:rsidRPr="006026B1">
              <w:rPr>
                <w:sz w:val="20"/>
                <w:szCs w:val="20"/>
              </w:rPr>
              <w:t>91</w:t>
            </w:r>
          </w:p>
        </w:tc>
        <w:tc>
          <w:tcPr>
            <w:tcW w:w="983" w:type="dxa"/>
          </w:tcPr>
          <w:p w:rsidR="00477F15" w:rsidRPr="006026B1" w:rsidRDefault="00477F15" w:rsidP="00E0438C">
            <w:pPr>
              <w:spacing w:line="240" w:lineRule="atLeast"/>
              <w:jc w:val="center"/>
              <w:rPr>
                <w:b/>
                <w:sz w:val="20"/>
                <w:szCs w:val="20"/>
              </w:rPr>
            </w:pPr>
            <w:r w:rsidRPr="006026B1">
              <w:rPr>
                <w:b/>
                <w:sz w:val="20"/>
                <w:szCs w:val="20"/>
              </w:rPr>
              <w:t>94</w:t>
            </w:r>
          </w:p>
        </w:tc>
        <w:tc>
          <w:tcPr>
            <w:tcW w:w="672" w:type="dxa"/>
          </w:tcPr>
          <w:p w:rsidR="00477F15" w:rsidRPr="006026B1" w:rsidRDefault="00477F15" w:rsidP="00E0438C">
            <w:pPr>
              <w:spacing w:line="240" w:lineRule="atLeast"/>
              <w:jc w:val="center"/>
              <w:rPr>
                <w:sz w:val="20"/>
                <w:szCs w:val="20"/>
              </w:rPr>
            </w:pPr>
            <w:r w:rsidRPr="006026B1">
              <w:rPr>
                <w:sz w:val="20"/>
                <w:szCs w:val="20"/>
              </w:rPr>
              <w:t>95</w:t>
            </w:r>
          </w:p>
        </w:tc>
        <w:tc>
          <w:tcPr>
            <w:tcW w:w="672" w:type="dxa"/>
          </w:tcPr>
          <w:p w:rsidR="00477F15" w:rsidRPr="006026B1" w:rsidRDefault="00477F15" w:rsidP="00E0438C">
            <w:pPr>
              <w:spacing w:line="240" w:lineRule="atLeast"/>
              <w:jc w:val="center"/>
              <w:rPr>
                <w:sz w:val="20"/>
                <w:szCs w:val="20"/>
              </w:rPr>
            </w:pPr>
            <w:r w:rsidRPr="006026B1">
              <w:rPr>
                <w:sz w:val="20"/>
                <w:szCs w:val="20"/>
              </w:rPr>
              <w:t>97</w:t>
            </w:r>
          </w:p>
        </w:tc>
        <w:tc>
          <w:tcPr>
            <w:tcW w:w="672" w:type="dxa"/>
          </w:tcPr>
          <w:p w:rsidR="00477F15" w:rsidRPr="006026B1" w:rsidRDefault="00477F15" w:rsidP="00E0438C">
            <w:pPr>
              <w:spacing w:line="240" w:lineRule="atLeast"/>
              <w:jc w:val="center"/>
              <w:rPr>
                <w:sz w:val="20"/>
                <w:szCs w:val="20"/>
              </w:rPr>
            </w:pPr>
            <w:r w:rsidRPr="006026B1">
              <w:rPr>
                <w:sz w:val="20"/>
                <w:szCs w:val="20"/>
              </w:rPr>
              <w:t>91</w:t>
            </w:r>
          </w:p>
        </w:tc>
        <w:tc>
          <w:tcPr>
            <w:tcW w:w="672" w:type="dxa"/>
          </w:tcPr>
          <w:p w:rsidR="00477F15" w:rsidRPr="006026B1" w:rsidRDefault="00477F15" w:rsidP="00E0438C">
            <w:pPr>
              <w:spacing w:line="240" w:lineRule="atLeast"/>
              <w:jc w:val="center"/>
              <w:rPr>
                <w:sz w:val="20"/>
                <w:szCs w:val="20"/>
              </w:rPr>
            </w:pPr>
            <w:r w:rsidRPr="006026B1">
              <w:rPr>
                <w:sz w:val="20"/>
                <w:szCs w:val="20"/>
              </w:rPr>
              <w:t>89</w:t>
            </w:r>
          </w:p>
        </w:tc>
        <w:tc>
          <w:tcPr>
            <w:tcW w:w="672" w:type="dxa"/>
          </w:tcPr>
          <w:p w:rsidR="00477F15" w:rsidRPr="006026B1" w:rsidRDefault="00477F15" w:rsidP="00E0438C">
            <w:pPr>
              <w:spacing w:line="240" w:lineRule="atLeast"/>
              <w:jc w:val="center"/>
              <w:rPr>
                <w:sz w:val="20"/>
                <w:szCs w:val="20"/>
              </w:rPr>
            </w:pPr>
            <w:r w:rsidRPr="006026B1">
              <w:rPr>
                <w:sz w:val="20"/>
                <w:szCs w:val="20"/>
              </w:rPr>
              <w:t>90</w:t>
            </w:r>
          </w:p>
        </w:tc>
        <w:tc>
          <w:tcPr>
            <w:tcW w:w="817" w:type="dxa"/>
          </w:tcPr>
          <w:p w:rsidR="00477F15" w:rsidRPr="006026B1" w:rsidRDefault="00477F15" w:rsidP="00E0438C">
            <w:pPr>
              <w:spacing w:line="240" w:lineRule="atLeast"/>
              <w:jc w:val="center"/>
              <w:rPr>
                <w:b/>
                <w:sz w:val="20"/>
                <w:szCs w:val="20"/>
              </w:rPr>
            </w:pPr>
            <w:r w:rsidRPr="006026B1">
              <w:rPr>
                <w:b/>
                <w:sz w:val="20"/>
                <w:szCs w:val="20"/>
              </w:rPr>
              <w:t>92</w:t>
            </w:r>
          </w:p>
        </w:tc>
        <w:tc>
          <w:tcPr>
            <w:tcW w:w="672" w:type="dxa"/>
          </w:tcPr>
          <w:p w:rsidR="00477F15" w:rsidRPr="006026B1" w:rsidRDefault="00477F15" w:rsidP="00E0438C">
            <w:pPr>
              <w:spacing w:line="240" w:lineRule="atLeast"/>
              <w:jc w:val="center"/>
              <w:rPr>
                <w:sz w:val="20"/>
                <w:szCs w:val="20"/>
              </w:rPr>
            </w:pPr>
            <w:r w:rsidRPr="006026B1">
              <w:rPr>
                <w:sz w:val="20"/>
                <w:szCs w:val="20"/>
              </w:rPr>
              <w:t>93</w:t>
            </w:r>
          </w:p>
        </w:tc>
        <w:tc>
          <w:tcPr>
            <w:tcW w:w="672" w:type="dxa"/>
          </w:tcPr>
          <w:p w:rsidR="00477F15" w:rsidRPr="006026B1" w:rsidRDefault="00477F15" w:rsidP="00E0438C">
            <w:pPr>
              <w:spacing w:line="240" w:lineRule="atLeast"/>
              <w:jc w:val="center"/>
              <w:rPr>
                <w:sz w:val="20"/>
                <w:szCs w:val="20"/>
              </w:rPr>
            </w:pPr>
            <w:r w:rsidRPr="006026B1">
              <w:rPr>
                <w:sz w:val="20"/>
                <w:szCs w:val="20"/>
              </w:rPr>
              <w:t>92</w:t>
            </w:r>
          </w:p>
        </w:tc>
        <w:tc>
          <w:tcPr>
            <w:tcW w:w="817" w:type="dxa"/>
          </w:tcPr>
          <w:p w:rsidR="00477F15" w:rsidRPr="006026B1" w:rsidRDefault="00477F15" w:rsidP="00E0438C">
            <w:pPr>
              <w:spacing w:line="240" w:lineRule="atLeast"/>
              <w:jc w:val="center"/>
              <w:rPr>
                <w:b/>
                <w:sz w:val="20"/>
                <w:szCs w:val="20"/>
              </w:rPr>
            </w:pPr>
            <w:r w:rsidRPr="006026B1">
              <w:rPr>
                <w:b/>
                <w:sz w:val="20"/>
                <w:szCs w:val="20"/>
              </w:rPr>
              <w:t>93</w:t>
            </w:r>
          </w:p>
        </w:tc>
        <w:tc>
          <w:tcPr>
            <w:tcW w:w="772" w:type="dxa"/>
          </w:tcPr>
          <w:p w:rsidR="00477F15" w:rsidRPr="006026B1" w:rsidRDefault="00477F15" w:rsidP="00E0438C">
            <w:pPr>
              <w:spacing w:line="240" w:lineRule="atLeast"/>
              <w:jc w:val="center"/>
              <w:rPr>
                <w:b/>
                <w:sz w:val="20"/>
                <w:szCs w:val="20"/>
              </w:rPr>
            </w:pPr>
            <w:r w:rsidRPr="006026B1">
              <w:rPr>
                <w:b/>
                <w:sz w:val="20"/>
                <w:szCs w:val="20"/>
              </w:rPr>
              <w:t>93</w:t>
            </w:r>
          </w:p>
        </w:tc>
      </w:tr>
      <w:tr w:rsidR="00477F15" w:rsidRPr="006026B1" w:rsidTr="00E0438C">
        <w:tc>
          <w:tcPr>
            <w:tcW w:w="498" w:type="dxa"/>
          </w:tcPr>
          <w:p w:rsidR="00477F15" w:rsidRPr="006026B1" w:rsidRDefault="00477F15" w:rsidP="00E0438C">
            <w:pPr>
              <w:spacing w:line="240" w:lineRule="atLeast"/>
              <w:jc w:val="center"/>
              <w:rPr>
                <w:sz w:val="20"/>
                <w:szCs w:val="20"/>
              </w:rPr>
            </w:pPr>
            <w:r w:rsidRPr="006026B1">
              <w:rPr>
                <w:sz w:val="20"/>
                <w:szCs w:val="20"/>
              </w:rPr>
              <w:t>17</w:t>
            </w:r>
          </w:p>
        </w:tc>
        <w:tc>
          <w:tcPr>
            <w:tcW w:w="2995" w:type="dxa"/>
          </w:tcPr>
          <w:p w:rsidR="00477F15" w:rsidRPr="006026B1" w:rsidRDefault="00477F15" w:rsidP="00E0438C">
            <w:pPr>
              <w:spacing w:line="240" w:lineRule="atLeast"/>
              <w:rPr>
                <w:sz w:val="20"/>
                <w:szCs w:val="20"/>
              </w:rPr>
            </w:pPr>
            <w:r w:rsidRPr="006026B1">
              <w:rPr>
                <w:sz w:val="20"/>
                <w:szCs w:val="20"/>
              </w:rPr>
              <w:t>Количество проведенных лабораторных работ</w:t>
            </w:r>
          </w:p>
        </w:tc>
        <w:tc>
          <w:tcPr>
            <w:tcW w:w="863" w:type="dxa"/>
          </w:tcPr>
          <w:p w:rsidR="00477F15" w:rsidRPr="006026B1" w:rsidRDefault="00477F15" w:rsidP="00E0438C">
            <w:pPr>
              <w:spacing w:line="240" w:lineRule="atLeast"/>
              <w:jc w:val="center"/>
              <w:rPr>
                <w:sz w:val="20"/>
                <w:szCs w:val="20"/>
              </w:rPr>
            </w:pPr>
            <w:r w:rsidRPr="006026B1">
              <w:rPr>
                <w:sz w:val="20"/>
                <w:szCs w:val="20"/>
              </w:rPr>
              <w:t>-</w:t>
            </w:r>
          </w:p>
        </w:tc>
        <w:tc>
          <w:tcPr>
            <w:tcW w:w="863" w:type="dxa"/>
          </w:tcPr>
          <w:p w:rsidR="00477F15" w:rsidRPr="006026B1" w:rsidRDefault="00477F15" w:rsidP="00E0438C">
            <w:pPr>
              <w:spacing w:line="240" w:lineRule="atLeast"/>
              <w:jc w:val="center"/>
              <w:rPr>
                <w:sz w:val="20"/>
                <w:szCs w:val="20"/>
              </w:rPr>
            </w:pPr>
            <w:r w:rsidRPr="006026B1">
              <w:rPr>
                <w:sz w:val="20"/>
                <w:szCs w:val="20"/>
              </w:rPr>
              <w:t>-</w:t>
            </w:r>
          </w:p>
        </w:tc>
        <w:tc>
          <w:tcPr>
            <w:tcW w:w="863" w:type="dxa"/>
          </w:tcPr>
          <w:p w:rsidR="00477F15" w:rsidRPr="006026B1" w:rsidRDefault="00477F15" w:rsidP="00E0438C">
            <w:pPr>
              <w:spacing w:line="240" w:lineRule="atLeast"/>
              <w:jc w:val="center"/>
              <w:rPr>
                <w:sz w:val="20"/>
                <w:szCs w:val="20"/>
              </w:rPr>
            </w:pPr>
            <w:r w:rsidRPr="006026B1">
              <w:rPr>
                <w:sz w:val="20"/>
                <w:szCs w:val="20"/>
              </w:rPr>
              <w:t>-</w:t>
            </w:r>
          </w:p>
        </w:tc>
        <w:tc>
          <w:tcPr>
            <w:tcW w:w="863" w:type="dxa"/>
          </w:tcPr>
          <w:p w:rsidR="00477F15" w:rsidRPr="006026B1" w:rsidRDefault="00477F15" w:rsidP="00E0438C">
            <w:pPr>
              <w:spacing w:line="240" w:lineRule="atLeast"/>
              <w:jc w:val="center"/>
              <w:rPr>
                <w:sz w:val="20"/>
                <w:szCs w:val="20"/>
              </w:rPr>
            </w:pPr>
            <w:r w:rsidRPr="006026B1">
              <w:rPr>
                <w:sz w:val="20"/>
                <w:szCs w:val="20"/>
              </w:rPr>
              <w:t>-</w:t>
            </w:r>
          </w:p>
        </w:tc>
        <w:tc>
          <w:tcPr>
            <w:tcW w:w="983" w:type="dxa"/>
          </w:tcPr>
          <w:p w:rsidR="00477F15" w:rsidRPr="006026B1" w:rsidRDefault="00477F15" w:rsidP="00E0438C">
            <w:pPr>
              <w:spacing w:line="240" w:lineRule="atLeast"/>
              <w:jc w:val="center"/>
              <w:rPr>
                <w:b/>
                <w:sz w:val="20"/>
                <w:szCs w:val="20"/>
              </w:rPr>
            </w:pPr>
            <w:r w:rsidRPr="006026B1">
              <w:rPr>
                <w:b/>
                <w:sz w:val="20"/>
                <w:szCs w:val="20"/>
              </w:rPr>
              <w:t>-</w:t>
            </w:r>
          </w:p>
        </w:tc>
        <w:tc>
          <w:tcPr>
            <w:tcW w:w="672" w:type="dxa"/>
          </w:tcPr>
          <w:p w:rsidR="00477F15" w:rsidRPr="006026B1" w:rsidRDefault="00477F15" w:rsidP="00E0438C">
            <w:pPr>
              <w:spacing w:line="240" w:lineRule="atLeast"/>
              <w:jc w:val="center"/>
              <w:rPr>
                <w:sz w:val="20"/>
                <w:szCs w:val="20"/>
              </w:rPr>
            </w:pPr>
            <w:r w:rsidRPr="006026B1">
              <w:rPr>
                <w:sz w:val="20"/>
                <w:szCs w:val="20"/>
              </w:rPr>
              <w:t>-</w:t>
            </w:r>
          </w:p>
        </w:tc>
        <w:tc>
          <w:tcPr>
            <w:tcW w:w="672" w:type="dxa"/>
          </w:tcPr>
          <w:p w:rsidR="00477F15" w:rsidRPr="006026B1" w:rsidRDefault="00477F15" w:rsidP="00E0438C">
            <w:pPr>
              <w:spacing w:line="240" w:lineRule="atLeast"/>
              <w:jc w:val="center"/>
              <w:rPr>
                <w:sz w:val="20"/>
                <w:szCs w:val="20"/>
              </w:rPr>
            </w:pPr>
            <w:r w:rsidRPr="006026B1">
              <w:rPr>
                <w:sz w:val="20"/>
                <w:szCs w:val="20"/>
              </w:rPr>
              <w:t>-</w:t>
            </w:r>
          </w:p>
        </w:tc>
        <w:tc>
          <w:tcPr>
            <w:tcW w:w="672" w:type="dxa"/>
          </w:tcPr>
          <w:p w:rsidR="00477F15" w:rsidRPr="006026B1" w:rsidRDefault="00477F15" w:rsidP="00E0438C">
            <w:pPr>
              <w:spacing w:line="240" w:lineRule="atLeast"/>
              <w:jc w:val="center"/>
              <w:rPr>
                <w:sz w:val="20"/>
                <w:szCs w:val="20"/>
              </w:rPr>
            </w:pPr>
            <w:r w:rsidRPr="006026B1">
              <w:rPr>
                <w:sz w:val="20"/>
                <w:szCs w:val="20"/>
              </w:rPr>
              <w:t>8</w:t>
            </w:r>
          </w:p>
        </w:tc>
        <w:tc>
          <w:tcPr>
            <w:tcW w:w="672" w:type="dxa"/>
          </w:tcPr>
          <w:p w:rsidR="00477F15" w:rsidRPr="006026B1" w:rsidRDefault="00477F15" w:rsidP="00E0438C">
            <w:pPr>
              <w:spacing w:line="240" w:lineRule="atLeast"/>
              <w:jc w:val="center"/>
              <w:rPr>
                <w:sz w:val="20"/>
                <w:szCs w:val="20"/>
              </w:rPr>
            </w:pPr>
            <w:r w:rsidRPr="006026B1">
              <w:rPr>
                <w:sz w:val="20"/>
                <w:szCs w:val="20"/>
              </w:rPr>
              <w:t>36</w:t>
            </w:r>
          </w:p>
        </w:tc>
        <w:tc>
          <w:tcPr>
            <w:tcW w:w="672" w:type="dxa"/>
          </w:tcPr>
          <w:p w:rsidR="00477F15" w:rsidRPr="006026B1" w:rsidRDefault="00477F15" w:rsidP="00E0438C">
            <w:pPr>
              <w:spacing w:line="240" w:lineRule="atLeast"/>
              <w:jc w:val="center"/>
              <w:rPr>
                <w:sz w:val="20"/>
                <w:szCs w:val="20"/>
              </w:rPr>
            </w:pPr>
            <w:r w:rsidRPr="006026B1">
              <w:rPr>
                <w:sz w:val="20"/>
                <w:szCs w:val="20"/>
              </w:rPr>
              <w:t>24</w:t>
            </w:r>
          </w:p>
        </w:tc>
        <w:tc>
          <w:tcPr>
            <w:tcW w:w="817" w:type="dxa"/>
          </w:tcPr>
          <w:p w:rsidR="00477F15" w:rsidRPr="006026B1" w:rsidRDefault="00477F15" w:rsidP="00E0438C">
            <w:pPr>
              <w:spacing w:line="240" w:lineRule="atLeast"/>
              <w:jc w:val="center"/>
              <w:rPr>
                <w:b/>
                <w:sz w:val="20"/>
                <w:szCs w:val="20"/>
              </w:rPr>
            </w:pPr>
            <w:r w:rsidRPr="006026B1">
              <w:rPr>
                <w:b/>
                <w:sz w:val="20"/>
                <w:szCs w:val="20"/>
              </w:rPr>
              <w:t>68</w:t>
            </w:r>
          </w:p>
        </w:tc>
        <w:tc>
          <w:tcPr>
            <w:tcW w:w="672" w:type="dxa"/>
          </w:tcPr>
          <w:p w:rsidR="00477F15" w:rsidRPr="006026B1" w:rsidRDefault="00477F15" w:rsidP="00E0438C">
            <w:pPr>
              <w:spacing w:line="240" w:lineRule="atLeast"/>
              <w:jc w:val="center"/>
              <w:rPr>
                <w:sz w:val="20"/>
                <w:szCs w:val="20"/>
              </w:rPr>
            </w:pPr>
            <w:r w:rsidRPr="006026B1">
              <w:rPr>
                <w:sz w:val="20"/>
                <w:szCs w:val="20"/>
              </w:rPr>
              <w:t>25</w:t>
            </w:r>
          </w:p>
        </w:tc>
        <w:tc>
          <w:tcPr>
            <w:tcW w:w="672" w:type="dxa"/>
          </w:tcPr>
          <w:p w:rsidR="00477F15" w:rsidRPr="006026B1" w:rsidRDefault="00477F15" w:rsidP="00E0438C">
            <w:pPr>
              <w:spacing w:line="240" w:lineRule="atLeast"/>
              <w:jc w:val="center"/>
              <w:rPr>
                <w:sz w:val="20"/>
                <w:szCs w:val="20"/>
              </w:rPr>
            </w:pPr>
            <w:r w:rsidRPr="006026B1">
              <w:rPr>
                <w:sz w:val="20"/>
                <w:szCs w:val="20"/>
              </w:rPr>
              <w:t>8</w:t>
            </w:r>
          </w:p>
        </w:tc>
        <w:tc>
          <w:tcPr>
            <w:tcW w:w="817" w:type="dxa"/>
          </w:tcPr>
          <w:p w:rsidR="00477F15" w:rsidRPr="006026B1" w:rsidRDefault="00477F15" w:rsidP="00E0438C">
            <w:pPr>
              <w:spacing w:line="240" w:lineRule="atLeast"/>
              <w:jc w:val="center"/>
              <w:rPr>
                <w:b/>
                <w:sz w:val="20"/>
                <w:szCs w:val="20"/>
              </w:rPr>
            </w:pPr>
            <w:r w:rsidRPr="006026B1">
              <w:rPr>
                <w:b/>
                <w:sz w:val="20"/>
                <w:szCs w:val="20"/>
              </w:rPr>
              <w:t>33</w:t>
            </w:r>
          </w:p>
        </w:tc>
        <w:tc>
          <w:tcPr>
            <w:tcW w:w="772" w:type="dxa"/>
          </w:tcPr>
          <w:p w:rsidR="00477F15" w:rsidRPr="006026B1" w:rsidRDefault="00477F15" w:rsidP="00E0438C">
            <w:pPr>
              <w:spacing w:line="240" w:lineRule="atLeast"/>
              <w:jc w:val="center"/>
              <w:rPr>
                <w:b/>
                <w:sz w:val="20"/>
                <w:szCs w:val="20"/>
              </w:rPr>
            </w:pPr>
            <w:r w:rsidRPr="006026B1">
              <w:rPr>
                <w:b/>
                <w:sz w:val="20"/>
                <w:szCs w:val="20"/>
              </w:rPr>
              <w:t>101</w:t>
            </w:r>
          </w:p>
        </w:tc>
      </w:tr>
      <w:tr w:rsidR="00477F15" w:rsidRPr="006026B1" w:rsidTr="00E0438C">
        <w:tc>
          <w:tcPr>
            <w:tcW w:w="498" w:type="dxa"/>
          </w:tcPr>
          <w:p w:rsidR="00477F15" w:rsidRPr="006026B1" w:rsidRDefault="00477F15" w:rsidP="00E0438C">
            <w:pPr>
              <w:spacing w:line="240" w:lineRule="atLeast"/>
              <w:jc w:val="center"/>
              <w:rPr>
                <w:sz w:val="20"/>
                <w:szCs w:val="20"/>
              </w:rPr>
            </w:pPr>
            <w:r w:rsidRPr="006026B1">
              <w:rPr>
                <w:sz w:val="20"/>
                <w:szCs w:val="20"/>
              </w:rPr>
              <w:t>18</w:t>
            </w:r>
          </w:p>
        </w:tc>
        <w:tc>
          <w:tcPr>
            <w:tcW w:w="2995" w:type="dxa"/>
          </w:tcPr>
          <w:p w:rsidR="00477F15" w:rsidRPr="006026B1" w:rsidRDefault="00477F15" w:rsidP="00E0438C">
            <w:pPr>
              <w:spacing w:line="240" w:lineRule="atLeast"/>
              <w:rPr>
                <w:sz w:val="20"/>
                <w:szCs w:val="20"/>
              </w:rPr>
            </w:pPr>
            <w:r w:rsidRPr="006026B1">
              <w:rPr>
                <w:sz w:val="20"/>
                <w:szCs w:val="20"/>
              </w:rPr>
              <w:t>Посещено уроков</w:t>
            </w:r>
          </w:p>
          <w:p w:rsidR="00477F15" w:rsidRPr="006026B1" w:rsidRDefault="00477F15" w:rsidP="00E0438C">
            <w:pPr>
              <w:spacing w:line="240" w:lineRule="atLeast"/>
              <w:rPr>
                <w:sz w:val="20"/>
                <w:szCs w:val="20"/>
              </w:rPr>
            </w:pPr>
            <w:r w:rsidRPr="006026B1">
              <w:rPr>
                <w:sz w:val="20"/>
                <w:szCs w:val="20"/>
              </w:rPr>
              <w:t xml:space="preserve"> директором</w:t>
            </w:r>
          </w:p>
          <w:p w:rsidR="00477F15" w:rsidRPr="006026B1" w:rsidRDefault="00477F15" w:rsidP="00E0438C">
            <w:pPr>
              <w:spacing w:line="240" w:lineRule="atLeast"/>
              <w:rPr>
                <w:sz w:val="20"/>
                <w:szCs w:val="20"/>
              </w:rPr>
            </w:pPr>
            <w:r w:rsidRPr="006026B1">
              <w:rPr>
                <w:sz w:val="20"/>
                <w:szCs w:val="20"/>
              </w:rPr>
              <w:t>завучем</w:t>
            </w:r>
          </w:p>
          <w:p w:rsidR="00477F15" w:rsidRPr="006026B1" w:rsidRDefault="00477F15" w:rsidP="00E0438C">
            <w:pPr>
              <w:spacing w:line="240" w:lineRule="atLeast"/>
              <w:rPr>
                <w:sz w:val="20"/>
                <w:szCs w:val="20"/>
              </w:rPr>
            </w:pPr>
            <w:r w:rsidRPr="006026B1">
              <w:rPr>
                <w:sz w:val="20"/>
                <w:szCs w:val="20"/>
              </w:rPr>
              <w:t>организатором</w:t>
            </w:r>
          </w:p>
        </w:tc>
        <w:tc>
          <w:tcPr>
            <w:tcW w:w="863" w:type="dxa"/>
          </w:tcPr>
          <w:p w:rsidR="00477F15" w:rsidRPr="006026B1" w:rsidRDefault="00477F15" w:rsidP="00E0438C">
            <w:pPr>
              <w:spacing w:line="240" w:lineRule="atLeast"/>
              <w:jc w:val="center"/>
              <w:rPr>
                <w:sz w:val="20"/>
                <w:szCs w:val="20"/>
              </w:rPr>
            </w:pPr>
          </w:p>
          <w:p w:rsidR="00477F15" w:rsidRPr="006026B1" w:rsidRDefault="00477F15" w:rsidP="00E0438C">
            <w:pPr>
              <w:spacing w:line="240" w:lineRule="atLeast"/>
              <w:jc w:val="center"/>
              <w:rPr>
                <w:sz w:val="20"/>
                <w:szCs w:val="20"/>
              </w:rPr>
            </w:pPr>
            <w:r w:rsidRPr="006026B1">
              <w:rPr>
                <w:sz w:val="20"/>
                <w:szCs w:val="20"/>
              </w:rPr>
              <w:t>36</w:t>
            </w:r>
          </w:p>
          <w:p w:rsidR="00477F15" w:rsidRPr="006026B1" w:rsidRDefault="00477F15" w:rsidP="00E0438C">
            <w:pPr>
              <w:spacing w:line="240" w:lineRule="atLeast"/>
              <w:jc w:val="center"/>
              <w:rPr>
                <w:sz w:val="20"/>
                <w:szCs w:val="20"/>
              </w:rPr>
            </w:pPr>
            <w:r w:rsidRPr="006026B1">
              <w:rPr>
                <w:sz w:val="20"/>
                <w:szCs w:val="20"/>
              </w:rPr>
              <w:t>44</w:t>
            </w:r>
          </w:p>
        </w:tc>
        <w:tc>
          <w:tcPr>
            <w:tcW w:w="863" w:type="dxa"/>
          </w:tcPr>
          <w:p w:rsidR="00477F15" w:rsidRPr="006026B1" w:rsidRDefault="00477F15" w:rsidP="00E0438C">
            <w:pPr>
              <w:spacing w:line="240" w:lineRule="atLeast"/>
              <w:jc w:val="center"/>
              <w:rPr>
                <w:sz w:val="20"/>
                <w:szCs w:val="20"/>
              </w:rPr>
            </w:pPr>
          </w:p>
          <w:p w:rsidR="00477F15" w:rsidRPr="006026B1" w:rsidRDefault="00477F15" w:rsidP="00E0438C">
            <w:pPr>
              <w:spacing w:line="240" w:lineRule="atLeast"/>
              <w:jc w:val="center"/>
              <w:rPr>
                <w:sz w:val="20"/>
                <w:szCs w:val="20"/>
              </w:rPr>
            </w:pPr>
            <w:r w:rsidRPr="006026B1">
              <w:rPr>
                <w:sz w:val="20"/>
                <w:szCs w:val="20"/>
              </w:rPr>
              <w:t>23</w:t>
            </w:r>
          </w:p>
          <w:p w:rsidR="00477F15" w:rsidRPr="006026B1" w:rsidRDefault="00477F15" w:rsidP="00E0438C">
            <w:pPr>
              <w:spacing w:line="240" w:lineRule="atLeast"/>
              <w:jc w:val="center"/>
              <w:rPr>
                <w:sz w:val="20"/>
                <w:szCs w:val="20"/>
              </w:rPr>
            </w:pPr>
            <w:r w:rsidRPr="006026B1">
              <w:rPr>
                <w:sz w:val="20"/>
                <w:szCs w:val="20"/>
              </w:rPr>
              <w:t>49</w:t>
            </w:r>
          </w:p>
        </w:tc>
        <w:tc>
          <w:tcPr>
            <w:tcW w:w="863" w:type="dxa"/>
          </w:tcPr>
          <w:p w:rsidR="00477F15" w:rsidRPr="006026B1" w:rsidRDefault="00477F15" w:rsidP="00E0438C">
            <w:pPr>
              <w:spacing w:line="240" w:lineRule="atLeast"/>
              <w:jc w:val="center"/>
              <w:rPr>
                <w:sz w:val="20"/>
                <w:szCs w:val="20"/>
              </w:rPr>
            </w:pPr>
          </w:p>
          <w:p w:rsidR="00477F15" w:rsidRPr="006026B1" w:rsidRDefault="00477F15" w:rsidP="00E0438C">
            <w:pPr>
              <w:spacing w:line="240" w:lineRule="atLeast"/>
              <w:jc w:val="center"/>
              <w:rPr>
                <w:sz w:val="20"/>
                <w:szCs w:val="20"/>
              </w:rPr>
            </w:pPr>
            <w:r w:rsidRPr="006026B1">
              <w:rPr>
                <w:sz w:val="20"/>
                <w:szCs w:val="20"/>
              </w:rPr>
              <w:t>19</w:t>
            </w:r>
          </w:p>
          <w:p w:rsidR="00477F15" w:rsidRPr="006026B1" w:rsidRDefault="00477F15" w:rsidP="00E0438C">
            <w:pPr>
              <w:spacing w:line="240" w:lineRule="atLeast"/>
              <w:jc w:val="center"/>
              <w:rPr>
                <w:sz w:val="20"/>
                <w:szCs w:val="20"/>
              </w:rPr>
            </w:pPr>
            <w:r w:rsidRPr="006026B1">
              <w:rPr>
                <w:sz w:val="20"/>
                <w:szCs w:val="20"/>
              </w:rPr>
              <w:t>32</w:t>
            </w:r>
          </w:p>
        </w:tc>
        <w:tc>
          <w:tcPr>
            <w:tcW w:w="863" w:type="dxa"/>
          </w:tcPr>
          <w:p w:rsidR="00477F15" w:rsidRPr="006026B1" w:rsidRDefault="00477F15" w:rsidP="00E0438C">
            <w:pPr>
              <w:spacing w:line="240" w:lineRule="atLeast"/>
              <w:jc w:val="center"/>
              <w:rPr>
                <w:sz w:val="20"/>
                <w:szCs w:val="20"/>
              </w:rPr>
            </w:pPr>
          </w:p>
          <w:p w:rsidR="00477F15" w:rsidRPr="006026B1" w:rsidRDefault="00477F15" w:rsidP="00E0438C">
            <w:pPr>
              <w:spacing w:line="240" w:lineRule="atLeast"/>
              <w:jc w:val="center"/>
              <w:rPr>
                <w:sz w:val="20"/>
                <w:szCs w:val="20"/>
              </w:rPr>
            </w:pPr>
            <w:r w:rsidRPr="006026B1">
              <w:rPr>
                <w:sz w:val="20"/>
                <w:szCs w:val="20"/>
              </w:rPr>
              <w:t>37</w:t>
            </w:r>
          </w:p>
          <w:p w:rsidR="00477F15" w:rsidRPr="006026B1" w:rsidRDefault="00477F15" w:rsidP="00E0438C">
            <w:pPr>
              <w:spacing w:line="240" w:lineRule="atLeast"/>
              <w:jc w:val="center"/>
              <w:rPr>
                <w:sz w:val="20"/>
                <w:szCs w:val="20"/>
              </w:rPr>
            </w:pPr>
            <w:r w:rsidRPr="006026B1">
              <w:rPr>
                <w:sz w:val="20"/>
                <w:szCs w:val="20"/>
              </w:rPr>
              <w:t>32</w:t>
            </w:r>
          </w:p>
        </w:tc>
        <w:tc>
          <w:tcPr>
            <w:tcW w:w="983" w:type="dxa"/>
          </w:tcPr>
          <w:p w:rsidR="00477F15" w:rsidRPr="006026B1" w:rsidRDefault="00477F15" w:rsidP="00E0438C">
            <w:pPr>
              <w:spacing w:line="240" w:lineRule="atLeast"/>
              <w:jc w:val="center"/>
              <w:rPr>
                <w:sz w:val="20"/>
                <w:szCs w:val="20"/>
              </w:rPr>
            </w:pPr>
          </w:p>
          <w:p w:rsidR="00477F15" w:rsidRPr="006026B1" w:rsidRDefault="00477F15" w:rsidP="00E0438C">
            <w:pPr>
              <w:spacing w:line="240" w:lineRule="atLeast"/>
              <w:jc w:val="center"/>
              <w:rPr>
                <w:b/>
                <w:sz w:val="20"/>
                <w:szCs w:val="20"/>
              </w:rPr>
            </w:pPr>
            <w:r w:rsidRPr="006026B1">
              <w:rPr>
                <w:b/>
                <w:sz w:val="20"/>
                <w:szCs w:val="20"/>
              </w:rPr>
              <w:t>115</w:t>
            </w:r>
          </w:p>
          <w:p w:rsidR="00477F15" w:rsidRPr="006026B1" w:rsidRDefault="00477F15" w:rsidP="00E0438C">
            <w:pPr>
              <w:spacing w:line="240" w:lineRule="atLeast"/>
              <w:jc w:val="center"/>
              <w:rPr>
                <w:sz w:val="20"/>
                <w:szCs w:val="20"/>
              </w:rPr>
            </w:pPr>
            <w:r w:rsidRPr="006026B1">
              <w:rPr>
                <w:b/>
                <w:sz w:val="20"/>
                <w:szCs w:val="20"/>
              </w:rPr>
              <w:t>157</w:t>
            </w:r>
          </w:p>
        </w:tc>
        <w:tc>
          <w:tcPr>
            <w:tcW w:w="672" w:type="dxa"/>
          </w:tcPr>
          <w:p w:rsidR="00477F15" w:rsidRPr="006026B1" w:rsidRDefault="00477F15" w:rsidP="00E0438C">
            <w:pPr>
              <w:spacing w:line="240" w:lineRule="atLeast"/>
              <w:jc w:val="center"/>
              <w:rPr>
                <w:sz w:val="20"/>
                <w:szCs w:val="20"/>
              </w:rPr>
            </w:pPr>
          </w:p>
          <w:p w:rsidR="00477F15" w:rsidRPr="006026B1" w:rsidRDefault="00477F15" w:rsidP="00E0438C">
            <w:pPr>
              <w:spacing w:line="240" w:lineRule="atLeast"/>
              <w:jc w:val="center"/>
              <w:rPr>
                <w:sz w:val="20"/>
                <w:szCs w:val="20"/>
              </w:rPr>
            </w:pPr>
            <w:r w:rsidRPr="006026B1">
              <w:rPr>
                <w:sz w:val="20"/>
                <w:szCs w:val="20"/>
              </w:rPr>
              <w:t>52</w:t>
            </w:r>
          </w:p>
          <w:p w:rsidR="00477F15" w:rsidRPr="006026B1" w:rsidRDefault="00477F15" w:rsidP="00E0438C">
            <w:pPr>
              <w:spacing w:line="240" w:lineRule="atLeast"/>
              <w:jc w:val="center"/>
              <w:rPr>
                <w:sz w:val="20"/>
                <w:szCs w:val="20"/>
              </w:rPr>
            </w:pPr>
            <w:r w:rsidRPr="006026B1">
              <w:rPr>
                <w:sz w:val="20"/>
                <w:szCs w:val="20"/>
              </w:rPr>
              <w:t>129</w:t>
            </w:r>
          </w:p>
        </w:tc>
        <w:tc>
          <w:tcPr>
            <w:tcW w:w="672" w:type="dxa"/>
          </w:tcPr>
          <w:p w:rsidR="00477F15" w:rsidRPr="006026B1" w:rsidRDefault="00477F15" w:rsidP="00E0438C">
            <w:pPr>
              <w:spacing w:line="240" w:lineRule="atLeast"/>
              <w:jc w:val="center"/>
              <w:rPr>
                <w:sz w:val="20"/>
                <w:szCs w:val="20"/>
              </w:rPr>
            </w:pPr>
          </w:p>
          <w:p w:rsidR="00477F15" w:rsidRPr="006026B1" w:rsidRDefault="00477F15" w:rsidP="00E0438C">
            <w:pPr>
              <w:spacing w:line="240" w:lineRule="atLeast"/>
              <w:jc w:val="center"/>
              <w:rPr>
                <w:sz w:val="20"/>
                <w:szCs w:val="20"/>
              </w:rPr>
            </w:pPr>
            <w:r w:rsidRPr="006026B1">
              <w:rPr>
                <w:sz w:val="20"/>
                <w:szCs w:val="20"/>
              </w:rPr>
              <w:t>23</w:t>
            </w:r>
          </w:p>
          <w:p w:rsidR="00477F15" w:rsidRPr="006026B1" w:rsidRDefault="00477F15" w:rsidP="00E0438C">
            <w:pPr>
              <w:spacing w:line="240" w:lineRule="atLeast"/>
              <w:jc w:val="center"/>
              <w:rPr>
                <w:sz w:val="20"/>
                <w:szCs w:val="20"/>
              </w:rPr>
            </w:pPr>
            <w:r w:rsidRPr="006026B1">
              <w:rPr>
                <w:sz w:val="20"/>
                <w:szCs w:val="20"/>
              </w:rPr>
              <w:t>62</w:t>
            </w:r>
          </w:p>
        </w:tc>
        <w:tc>
          <w:tcPr>
            <w:tcW w:w="672" w:type="dxa"/>
          </w:tcPr>
          <w:p w:rsidR="00477F15" w:rsidRPr="006026B1" w:rsidRDefault="00477F15" w:rsidP="00E0438C">
            <w:pPr>
              <w:spacing w:line="240" w:lineRule="atLeast"/>
              <w:jc w:val="center"/>
              <w:rPr>
                <w:sz w:val="20"/>
                <w:szCs w:val="20"/>
              </w:rPr>
            </w:pPr>
          </w:p>
          <w:p w:rsidR="00477F15" w:rsidRPr="006026B1" w:rsidRDefault="00477F15" w:rsidP="00E0438C">
            <w:pPr>
              <w:spacing w:line="240" w:lineRule="atLeast"/>
              <w:jc w:val="center"/>
              <w:rPr>
                <w:sz w:val="20"/>
                <w:szCs w:val="20"/>
              </w:rPr>
            </w:pPr>
            <w:r w:rsidRPr="006026B1">
              <w:rPr>
                <w:sz w:val="20"/>
                <w:szCs w:val="20"/>
              </w:rPr>
              <w:t>14</w:t>
            </w:r>
          </w:p>
          <w:p w:rsidR="00477F15" w:rsidRPr="006026B1" w:rsidRDefault="00477F15" w:rsidP="00E0438C">
            <w:pPr>
              <w:spacing w:line="240" w:lineRule="atLeast"/>
              <w:jc w:val="center"/>
              <w:rPr>
                <w:sz w:val="20"/>
                <w:szCs w:val="20"/>
              </w:rPr>
            </w:pPr>
            <w:r w:rsidRPr="006026B1">
              <w:rPr>
                <w:sz w:val="20"/>
                <w:szCs w:val="20"/>
              </w:rPr>
              <w:t>77</w:t>
            </w:r>
          </w:p>
        </w:tc>
        <w:tc>
          <w:tcPr>
            <w:tcW w:w="672" w:type="dxa"/>
          </w:tcPr>
          <w:p w:rsidR="00477F15" w:rsidRPr="006026B1" w:rsidRDefault="00477F15" w:rsidP="00E0438C">
            <w:pPr>
              <w:spacing w:line="240" w:lineRule="atLeast"/>
              <w:jc w:val="center"/>
              <w:rPr>
                <w:sz w:val="20"/>
                <w:szCs w:val="20"/>
              </w:rPr>
            </w:pPr>
          </w:p>
          <w:p w:rsidR="00477F15" w:rsidRPr="006026B1" w:rsidRDefault="00477F15" w:rsidP="00E0438C">
            <w:pPr>
              <w:spacing w:line="240" w:lineRule="atLeast"/>
              <w:jc w:val="center"/>
              <w:rPr>
                <w:sz w:val="20"/>
                <w:szCs w:val="20"/>
              </w:rPr>
            </w:pPr>
            <w:r w:rsidRPr="006026B1">
              <w:rPr>
                <w:sz w:val="20"/>
                <w:szCs w:val="20"/>
              </w:rPr>
              <w:t>12</w:t>
            </w:r>
          </w:p>
          <w:p w:rsidR="00477F15" w:rsidRPr="006026B1" w:rsidRDefault="00477F15" w:rsidP="00E0438C">
            <w:pPr>
              <w:spacing w:line="240" w:lineRule="atLeast"/>
              <w:jc w:val="center"/>
              <w:rPr>
                <w:sz w:val="20"/>
                <w:szCs w:val="20"/>
              </w:rPr>
            </w:pPr>
            <w:r w:rsidRPr="006026B1">
              <w:rPr>
                <w:sz w:val="20"/>
                <w:szCs w:val="20"/>
              </w:rPr>
              <w:t>56</w:t>
            </w:r>
          </w:p>
        </w:tc>
        <w:tc>
          <w:tcPr>
            <w:tcW w:w="672" w:type="dxa"/>
          </w:tcPr>
          <w:p w:rsidR="00477F15" w:rsidRPr="006026B1" w:rsidRDefault="00477F15" w:rsidP="00E0438C">
            <w:pPr>
              <w:spacing w:line="240" w:lineRule="atLeast"/>
              <w:jc w:val="center"/>
              <w:rPr>
                <w:sz w:val="20"/>
                <w:szCs w:val="20"/>
              </w:rPr>
            </w:pPr>
          </w:p>
          <w:p w:rsidR="00477F15" w:rsidRPr="006026B1" w:rsidRDefault="00477F15" w:rsidP="00E0438C">
            <w:pPr>
              <w:spacing w:line="240" w:lineRule="atLeast"/>
              <w:jc w:val="center"/>
              <w:rPr>
                <w:sz w:val="20"/>
                <w:szCs w:val="20"/>
              </w:rPr>
            </w:pPr>
            <w:r w:rsidRPr="006026B1">
              <w:rPr>
                <w:sz w:val="20"/>
                <w:szCs w:val="20"/>
              </w:rPr>
              <w:t>14</w:t>
            </w:r>
          </w:p>
          <w:p w:rsidR="00477F15" w:rsidRPr="006026B1" w:rsidRDefault="00477F15" w:rsidP="00E0438C">
            <w:pPr>
              <w:spacing w:line="240" w:lineRule="atLeast"/>
              <w:jc w:val="center"/>
              <w:rPr>
                <w:sz w:val="20"/>
                <w:szCs w:val="20"/>
              </w:rPr>
            </w:pPr>
            <w:r w:rsidRPr="006026B1">
              <w:rPr>
                <w:sz w:val="20"/>
                <w:szCs w:val="20"/>
              </w:rPr>
              <w:t>94</w:t>
            </w:r>
          </w:p>
        </w:tc>
        <w:tc>
          <w:tcPr>
            <w:tcW w:w="817" w:type="dxa"/>
          </w:tcPr>
          <w:p w:rsidR="00477F15" w:rsidRPr="006026B1" w:rsidRDefault="00477F15" w:rsidP="00E0438C">
            <w:pPr>
              <w:spacing w:line="240" w:lineRule="atLeast"/>
              <w:jc w:val="center"/>
              <w:rPr>
                <w:b/>
                <w:sz w:val="20"/>
                <w:szCs w:val="20"/>
              </w:rPr>
            </w:pPr>
          </w:p>
          <w:p w:rsidR="00477F15" w:rsidRPr="006026B1" w:rsidRDefault="00477F15" w:rsidP="00E0438C">
            <w:pPr>
              <w:spacing w:line="240" w:lineRule="atLeast"/>
              <w:jc w:val="center"/>
              <w:rPr>
                <w:b/>
                <w:sz w:val="20"/>
                <w:szCs w:val="20"/>
              </w:rPr>
            </w:pPr>
            <w:r w:rsidRPr="006026B1">
              <w:rPr>
                <w:b/>
                <w:sz w:val="20"/>
                <w:szCs w:val="20"/>
              </w:rPr>
              <w:t>115</w:t>
            </w:r>
          </w:p>
          <w:p w:rsidR="00477F15" w:rsidRPr="006026B1" w:rsidRDefault="00477F15" w:rsidP="00E0438C">
            <w:pPr>
              <w:spacing w:line="240" w:lineRule="atLeast"/>
              <w:jc w:val="center"/>
              <w:rPr>
                <w:b/>
                <w:sz w:val="20"/>
                <w:szCs w:val="20"/>
              </w:rPr>
            </w:pPr>
            <w:r w:rsidRPr="006026B1">
              <w:rPr>
                <w:b/>
                <w:sz w:val="20"/>
                <w:szCs w:val="20"/>
              </w:rPr>
              <w:t>368</w:t>
            </w:r>
          </w:p>
        </w:tc>
        <w:tc>
          <w:tcPr>
            <w:tcW w:w="672" w:type="dxa"/>
          </w:tcPr>
          <w:p w:rsidR="00477F15" w:rsidRPr="006026B1" w:rsidRDefault="00477F15" w:rsidP="00E0438C">
            <w:pPr>
              <w:spacing w:line="240" w:lineRule="atLeast"/>
              <w:jc w:val="center"/>
              <w:rPr>
                <w:sz w:val="20"/>
                <w:szCs w:val="20"/>
              </w:rPr>
            </w:pPr>
          </w:p>
          <w:p w:rsidR="00477F15" w:rsidRPr="006026B1" w:rsidRDefault="00477F15" w:rsidP="00E0438C">
            <w:pPr>
              <w:spacing w:line="240" w:lineRule="atLeast"/>
              <w:jc w:val="center"/>
              <w:rPr>
                <w:sz w:val="20"/>
                <w:szCs w:val="20"/>
              </w:rPr>
            </w:pPr>
            <w:r w:rsidRPr="006026B1">
              <w:rPr>
                <w:sz w:val="20"/>
                <w:szCs w:val="20"/>
              </w:rPr>
              <w:t>24</w:t>
            </w:r>
          </w:p>
          <w:p w:rsidR="00477F15" w:rsidRPr="006026B1" w:rsidRDefault="00477F15" w:rsidP="00E0438C">
            <w:pPr>
              <w:spacing w:line="240" w:lineRule="atLeast"/>
              <w:jc w:val="center"/>
              <w:rPr>
                <w:sz w:val="20"/>
                <w:szCs w:val="20"/>
              </w:rPr>
            </w:pPr>
            <w:r w:rsidRPr="006026B1">
              <w:rPr>
                <w:sz w:val="20"/>
                <w:szCs w:val="20"/>
              </w:rPr>
              <w:t>66</w:t>
            </w:r>
          </w:p>
        </w:tc>
        <w:tc>
          <w:tcPr>
            <w:tcW w:w="672" w:type="dxa"/>
          </w:tcPr>
          <w:p w:rsidR="00477F15" w:rsidRPr="006026B1" w:rsidRDefault="00477F15" w:rsidP="00E0438C">
            <w:pPr>
              <w:spacing w:line="240" w:lineRule="atLeast"/>
              <w:jc w:val="center"/>
              <w:rPr>
                <w:sz w:val="20"/>
                <w:szCs w:val="20"/>
              </w:rPr>
            </w:pPr>
          </w:p>
          <w:p w:rsidR="00477F15" w:rsidRPr="006026B1" w:rsidRDefault="00477F15" w:rsidP="00E0438C">
            <w:pPr>
              <w:spacing w:line="240" w:lineRule="atLeast"/>
              <w:jc w:val="center"/>
              <w:rPr>
                <w:sz w:val="20"/>
                <w:szCs w:val="20"/>
              </w:rPr>
            </w:pPr>
            <w:r w:rsidRPr="006026B1">
              <w:rPr>
                <w:sz w:val="20"/>
                <w:szCs w:val="20"/>
              </w:rPr>
              <w:t>41</w:t>
            </w:r>
          </w:p>
          <w:p w:rsidR="00477F15" w:rsidRPr="006026B1" w:rsidRDefault="00477F15" w:rsidP="00E0438C">
            <w:pPr>
              <w:spacing w:line="240" w:lineRule="atLeast"/>
              <w:jc w:val="center"/>
              <w:rPr>
                <w:sz w:val="20"/>
                <w:szCs w:val="20"/>
              </w:rPr>
            </w:pPr>
            <w:r w:rsidRPr="006026B1">
              <w:rPr>
                <w:sz w:val="20"/>
                <w:szCs w:val="20"/>
              </w:rPr>
              <w:t>96</w:t>
            </w:r>
          </w:p>
        </w:tc>
        <w:tc>
          <w:tcPr>
            <w:tcW w:w="817" w:type="dxa"/>
          </w:tcPr>
          <w:p w:rsidR="00477F15" w:rsidRPr="006026B1" w:rsidRDefault="00477F15" w:rsidP="00E0438C">
            <w:pPr>
              <w:spacing w:line="240" w:lineRule="atLeast"/>
              <w:jc w:val="center"/>
              <w:rPr>
                <w:b/>
                <w:sz w:val="20"/>
                <w:szCs w:val="20"/>
              </w:rPr>
            </w:pPr>
          </w:p>
          <w:p w:rsidR="00477F15" w:rsidRPr="006026B1" w:rsidRDefault="00477F15" w:rsidP="00E0438C">
            <w:pPr>
              <w:spacing w:line="240" w:lineRule="atLeast"/>
              <w:jc w:val="center"/>
              <w:rPr>
                <w:b/>
                <w:sz w:val="20"/>
                <w:szCs w:val="20"/>
              </w:rPr>
            </w:pPr>
            <w:r w:rsidRPr="006026B1">
              <w:rPr>
                <w:b/>
                <w:sz w:val="20"/>
                <w:szCs w:val="20"/>
              </w:rPr>
              <w:t>65</w:t>
            </w:r>
          </w:p>
          <w:p w:rsidR="00477F15" w:rsidRPr="006026B1" w:rsidRDefault="00477F15" w:rsidP="00E0438C">
            <w:pPr>
              <w:spacing w:line="240" w:lineRule="atLeast"/>
              <w:jc w:val="center"/>
              <w:rPr>
                <w:b/>
                <w:sz w:val="20"/>
                <w:szCs w:val="20"/>
              </w:rPr>
            </w:pPr>
            <w:r w:rsidRPr="006026B1">
              <w:rPr>
                <w:b/>
                <w:sz w:val="20"/>
                <w:szCs w:val="20"/>
              </w:rPr>
              <w:t>162</w:t>
            </w:r>
          </w:p>
        </w:tc>
        <w:tc>
          <w:tcPr>
            <w:tcW w:w="772" w:type="dxa"/>
          </w:tcPr>
          <w:p w:rsidR="00477F15" w:rsidRPr="006026B1" w:rsidRDefault="00477F15" w:rsidP="00E0438C">
            <w:pPr>
              <w:spacing w:line="240" w:lineRule="atLeast"/>
              <w:jc w:val="center"/>
              <w:rPr>
                <w:b/>
                <w:sz w:val="20"/>
                <w:szCs w:val="20"/>
              </w:rPr>
            </w:pPr>
          </w:p>
          <w:p w:rsidR="00477F15" w:rsidRPr="006026B1" w:rsidRDefault="00477F15" w:rsidP="00E0438C">
            <w:pPr>
              <w:spacing w:line="240" w:lineRule="atLeast"/>
              <w:jc w:val="center"/>
              <w:rPr>
                <w:b/>
                <w:sz w:val="20"/>
                <w:szCs w:val="20"/>
              </w:rPr>
            </w:pPr>
            <w:r w:rsidRPr="006026B1">
              <w:rPr>
                <w:b/>
                <w:sz w:val="20"/>
                <w:szCs w:val="20"/>
              </w:rPr>
              <w:t>295</w:t>
            </w:r>
          </w:p>
          <w:p w:rsidR="00477F15" w:rsidRPr="006026B1" w:rsidRDefault="00477F15" w:rsidP="00E0438C">
            <w:pPr>
              <w:spacing w:line="240" w:lineRule="atLeast"/>
              <w:jc w:val="center"/>
              <w:rPr>
                <w:b/>
                <w:sz w:val="20"/>
                <w:szCs w:val="20"/>
              </w:rPr>
            </w:pPr>
            <w:r w:rsidRPr="006026B1">
              <w:rPr>
                <w:b/>
                <w:sz w:val="20"/>
                <w:szCs w:val="20"/>
              </w:rPr>
              <w:t>687</w:t>
            </w:r>
          </w:p>
        </w:tc>
      </w:tr>
      <w:tr w:rsidR="00477F15" w:rsidRPr="006026B1" w:rsidTr="00E0438C">
        <w:tc>
          <w:tcPr>
            <w:tcW w:w="498" w:type="dxa"/>
          </w:tcPr>
          <w:p w:rsidR="00477F15" w:rsidRPr="006026B1" w:rsidRDefault="00477F15" w:rsidP="00E0438C">
            <w:pPr>
              <w:spacing w:line="240" w:lineRule="atLeast"/>
              <w:jc w:val="center"/>
              <w:rPr>
                <w:sz w:val="20"/>
                <w:szCs w:val="20"/>
              </w:rPr>
            </w:pPr>
            <w:r w:rsidRPr="006026B1">
              <w:rPr>
                <w:sz w:val="20"/>
                <w:szCs w:val="20"/>
              </w:rPr>
              <w:t>19</w:t>
            </w:r>
          </w:p>
        </w:tc>
        <w:tc>
          <w:tcPr>
            <w:tcW w:w="2995" w:type="dxa"/>
          </w:tcPr>
          <w:p w:rsidR="00477F15" w:rsidRPr="006026B1" w:rsidRDefault="00477F15" w:rsidP="00E0438C">
            <w:pPr>
              <w:spacing w:line="240" w:lineRule="atLeast"/>
              <w:rPr>
                <w:sz w:val="20"/>
                <w:szCs w:val="20"/>
              </w:rPr>
            </w:pPr>
            <w:proofErr w:type="gramStart"/>
            <w:r w:rsidRPr="006026B1">
              <w:rPr>
                <w:sz w:val="20"/>
                <w:szCs w:val="20"/>
              </w:rPr>
              <w:t>Охват горячим питанием чел/%)</w:t>
            </w:r>
            <w:proofErr w:type="gramEnd"/>
          </w:p>
        </w:tc>
        <w:tc>
          <w:tcPr>
            <w:tcW w:w="863" w:type="dxa"/>
          </w:tcPr>
          <w:p w:rsidR="00477F15" w:rsidRPr="006026B1" w:rsidRDefault="00477F15" w:rsidP="00E0438C">
            <w:pPr>
              <w:spacing w:line="240" w:lineRule="atLeast"/>
              <w:jc w:val="center"/>
              <w:rPr>
                <w:sz w:val="20"/>
                <w:szCs w:val="20"/>
              </w:rPr>
            </w:pPr>
            <w:r w:rsidRPr="006026B1">
              <w:rPr>
                <w:sz w:val="20"/>
                <w:szCs w:val="20"/>
              </w:rPr>
              <w:t>51/100</w:t>
            </w:r>
          </w:p>
        </w:tc>
        <w:tc>
          <w:tcPr>
            <w:tcW w:w="863" w:type="dxa"/>
          </w:tcPr>
          <w:p w:rsidR="00477F15" w:rsidRPr="006026B1" w:rsidRDefault="00477F15" w:rsidP="00E0438C">
            <w:pPr>
              <w:spacing w:line="240" w:lineRule="atLeast"/>
              <w:jc w:val="center"/>
              <w:rPr>
                <w:sz w:val="20"/>
                <w:szCs w:val="20"/>
              </w:rPr>
            </w:pPr>
            <w:r w:rsidRPr="006026B1">
              <w:rPr>
                <w:sz w:val="20"/>
                <w:szCs w:val="20"/>
              </w:rPr>
              <w:t>58/100</w:t>
            </w:r>
          </w:p>
        </w:tc>
        <w:tc>
          <w:tcPr>
            <w:tcW w:w="863" w:type="dxa"/>
          </w:tcPr>
          <w:p w:rsidR="00477F15" w:rsidRPr="006026B1" w:rsidRDefault="00477F15" w:rsidP="00E0438C">
            <w:pPr>
              <w:spacing w:line="240" w:lineRule="atLeast"/>
              <w:jc w:val="center"/>
              <w:rPr>
                <w:sz w:val="20"/>
                <w:szCs w:val="20"/>
              </w:rPr>
            </w:pPr>
            <w:r w:rsidRPr="006026B1">
              <w:rPr>
                <w:sz w:val="20"/>
                <w:szCs w:val="20"/>
              </w:rPr>
              <w:t>66/100</w:t>
            </w:r>
          </w:p>
        </w:tc>
        <w:tc>
          <w:tcPr>
            <w:tcW w:w="863" w:type="dxa"/>
          </w:tcPr>
          <w:p w:rsidR="00477F15" w:rsidRPr="006026B1" w:rsidRDefault="00477F15" w:rsidP="00E0438C">
            <w:pPr>
              <w:spacing w:line="240" w:lineRule="atLeast"/>
              <w:jc w:val="center"/>
              <w:rPr>
                <w:sz w:val="20"/>
                <w:szCs w:val="20"/>
              </w:rPr>
            </w:pPr>
            <w:r w:rsidRPr="006026B1">
              <w:rPr>
                <w:sz w:val="20"/>
                <w:szCs w:val="20"/>
              </w:rPr>
              <w:t>77/100</w:t>
            </w:r>
          </w:p>
        </w:tc>
        <w:tc>
          <w:tcPr>
            <w:tcW w:w="983" w:type="dxa"/>
          </w:tcPr>
          <w:p w:rsidR="00477F15" w:rsidRPr="006026B1" w:rsidRDefault="00477F15" w:rsidP="00E0438C">
            <w:pPr>
              <w:spacing w:line="240" w:lineRule="atLeast"/>
              <w:jc w:val="center"/>
              <w:rPr>
                <w:sz w:val="20"/>
                <w:szCs w:val="20"/>
              </w:rPr>
            </w:pPr>
            <w:r w:rsidRPr="006026B1">
              <w:rPr>
                <w:sz w:val="20"/>
                <w:szCs w:val="20"/>
              </w:rPr>
              <w:t>245/100</w:t>
            </w:r>
          </w:p>
        </w:tc>
        <w:tc>
          <w:tcPr>
            <w:tcW w:w="672" w:type="dxa"/>
          </w:tcPr>
          <w:p w:rsidR="00477F15" w:rsidRPr="006026B1" w:rsidRDefault="00477F15" w:rsidP="00E0438C">
            <w:pPr>
              <w:spacing w:line="240" w:lineRule="atLeast"/>
              <w:jc w:val="center"/>
              <w:rPr>
                <w:sz w:val="20"/>
                <w:szCs w:val="20"/>
              </w:rPr>
            </w:pPr>
            <w:r w:rsidRPr="006026B1">
              <w:rPr>
                <w:sz w:val="20"/>
                <w:szCs w:val="20"/>
              </w:rPr>
              <w:t>39/95</w:t>
            </w:r>
          </w:p>
        </w:tc>
        <w:tc>
          <w:tcPr>
            <w:tcW w:w="672" w:type="dxa"/>
          </w:tcPr>
          <w:p w:rsidR="00477F15" w:rsidRPr="006026B1" w:rsidRDefault="00477F15" w:rsidP="00E0438C">
            <w:pPr>
              <w:spacing w:line="240" w:lineRule="atLeast"/>
              <w:jc w:val="center"/>
              <w:rPr>
                <w:sz w:val="20"/>
                <w:szCs w:val="20"/>
              </w:rPr>
            </w:pPr>
            <w:r w:rsidRPr="006026B1">
              <w:rPr>
                <w:sz w:val="20"/>
                <w:szCs w:val="20"/>
              </w:rPr>
              <w:t>47/96</w:t>
            </w:r>
          </w:p>
        </w:tc>
        <w:tc>
          <w:tcPr>
            <w:tcW w:w="672" w:type="dxa"/>
          </w:tcPr>
          <w:p w:rsidR="00477F15" w:rsidRPr="006026B1" w:rsidRDefault="00477F15" w:rsidP="00E0438C">
            <w:pPr>
              <w:spacing w:line="240" w:lineRule="atLeast"/>
              <w:jc w:val="center"/>
              <w:rPr>
                <w:sz w:val="20"/>
                <w:szCs w:val="20"/>
              </w:rPr>
            </w:pPr>
            <w:r w:rsidRPr="006026B1">
              <w:rPr>
                <w:sz w:val="20"/>
                <w:szCs w:val="20"/>
              </w:rPr>
              <w:t>56/95</w:t>
            </w:r>
          </w:p>
        </w:tc>
        <w:tc>
          <w:tcPr>
            <w:tcW w:w="672" w:type="dxa"/>
          </w:tcPr>
          <w:p w:rsidR="00477F15" w:rsidRPr="006026B1" w:rsidRDefault="00477F15" w:rsidP="00E0438C">
            <w:pPr>
              <w:spacing w:line="240" w:lineRule="atLeast"/>
              <w:jc w:val="center"/>
              <w:rPr>
                <w:sz w:val="20"/>
                <w:szCs w:val="20"/>
              </w:rPr>
            </w:pPr>
            <w:r w:rsidRPr="006026B1">
              <w:rPr>
                <w:sz w:val="20"/>
                <w:szCs w:val="20"/>
              </w:rPr>
              <w:t>56/93</w:t>
            </w:r>
          </w:p>
        </w:tc>
        <w:tc>
          <w:tcPr>
            <w:tcW w:w="672" w:type="dxa"/>
          </w:tcPr>
          <w:p w:rsidR="00477F15" w:rsidRPr="006026B1" w:rsidRDefault="00477F15" w:rsidP="00E0438C">
            <w:pPr>
              <w:spacing w:line="240" w:lineRule="atLeast"/>
              <w:jc w:val="center"/>
              <w:rPr>
                <w:sz w:val="20"/>
                <w:szCs w:val="20"/>
              </w:rPr>
            </w:pPr>
            <w:r w:rsidRPr="006026B1">
              <w:rPr>
                <w:sz w:val="20"/>
                <w:szCs w:val="20"/>
              </w:rPr>
              <w:t>46/94</w:t>
            </w:r>
          </w:p>
        </w:tc>
        <w:tc>
          <w:tcPr>
            <w:tcW w:w="817" w:type="dxa"/>
          </w:tcPr>
          <w:p w:rsidR="00477F15" w:rsidRPr="006026B1" w:rsidRDefault="00477F15" w:rsidP="00E0438C">
            <w:pPr>
              <w:spacing w:line="240" w:lineRule="atLeast"/>
              <w:jc w:val="center"/>
              <w:rPr>
                <w:sz w:val="20"/>
                <w:szCs w:val="20"/>
              </w:rPr>
            </w:pPr>
            <w:r w:rsidRPr="006026B1">
              <w:rPr>
                <w:sz w:val="20"/>
                <w:szCs w:val="20"/>
              </w:rPr>
              <w:t>244/95</w:t>
            </w:r>
          </w:p>
        </w:tc>
        <w:tc>
          <w:tcPr>
            <w:tcW w:w="672" w:type="dxa"/>
          </w:tcPr>
          <w:p w:rsidR="00477F15" w:rsidRPr="006026B1" w:rsidRDefault="00477F15" w:rsidP="00E0438C">
            <w:pPr>
              <w:spacing w:line="240" w:lineRule="atLeast"/>
              <w:jc w:val="center"/>
              <w:rPr>
                <w:sz w:val="20"/>
                <w:szCs w:val="20"/>
              </w:rPr>
            </w:pPr>
            <w:r w:rsidRPr="006026B1">
              <w:rPr>
                <w:sz w:val="20"/>
                <w:szCs w:val="20"/>
              </w:rPr>
              <w:t>38/93</w:t>
            </w:r>
          </w:p>
        </w:tc>
        <w:tc>
          <w:tcPr>
            <w:tcW w:w="672" w:type="dxa"/>
          </w:tcPr>
          <w:p w:rsidR="00477F15" w:rsidRPr="006026B1" w:rsidRDefault="00477F15" w:rsidP="00E0438C">
            <w:pPr>
              <w:spacing w:line="240" w:lineRule="atLeast"/>
              <w:jc w:val="center"/>
              <w:rPr>
                <w:sz w:val="20"/>
                <w:szCs w:val="20"/>
              </w:rPr>
            </w:pPr>
            <w:r w:rsidRPr="006026B1">
              <w:rPr>
                <w:sz w:val="20"/>
                <w:szCs w:val="20"/>
              </w:rPr>
              <w:t>27/90</w:t>
            </w:r>
          </w:p>
        </w:tc>
        <w:tc>
          <w:tcPr>
            <w:tcW w:w="817" w:type="dxa"/>
          </w:tcPr>
          <w:p w:rsidR="00477F15" w:rsidRPr="006026B1" w:rsidRDefault="00477F15" w:rsidP="00E0438C">
            <w:pPr>
              <w:spacing w:line="240" w:lineRule="atLeast"/>
              <w:jc w:val="center"/>
              <w:rPr>
                <w:sz w:val="20"/>
                <w:szCs w:val="20"/>
              </w:rPr>
            </w:pPr>
            <w:r w:rsidRPr="006026B1">
              <w:rPr>
                <w:sz w:val="20"/>
                <w:szCs w:val="20"/>
              </w:rPr>
              <w:t>65/92</w:t>
            </w:r>
          </w:p>
        </w:tc>
        <w:tc>
          <w:tcPr>
            <w:tcW w:w="772" w:type="dxa"/>
          </w:tcPr>
          <w:p w:rsidR="00477F15" w:rsidRPr="006026B1" w:rsidRDefault="00477F15" w:rsidP="00E0438C">
            <w:pPr>
              <w:spacing w:line="240" w:lineRule="atLeast"/>
              <w:jc w:val="center"/>
              <w:rPr>
                <w:sz w:val="20"/>
                <w:szCs w:val="20"/>
              </w:rPr>
            </w:pPr>
            <w:r w:rsidRPr="006026B1">
              <w:rPr>
                <w:sz w:val="20"/>
                <w:szCs w:val="20"/>
              </w:rPr>
              <w:t>551/96</w:t>
            </w:r>
          </w:p>
        </w:tc>
      </w:tr>
      <w:tr w:rsidR="00477F15" w:rsidRPr="006026B1" w:rsidTr="00E0438C">
        <w:tc>
          <w:tcPr>
            <w:tcW w:w="498" w:type="dxa"/>
          </w:tcPr>
          <w:p w:rsidR="00477F15" w:rsidRPr="006026B1" w:rsidRDefault="00477F15" w:rsidP="00E0438C">
            <w:pPr>
              <w:spacing w:line="240" w:lineRule="atLeast"/>
              <w:jc w:val="center"/>
              <w:rPr>
                <w:sz w:val="20"/>
                <w:szCs w:val="20"/>
              </w:rPr>
            </w:pPr>
            <w:r w:rsidRPr="006026B1">
              <w:rPr>
                <w:sz w:val="20"/>
                <w:szCs w:val="20"/>
              </w:rPr>
              <w:t>20</w:t>
            </w:r>
          </w:p>
        </w:tc>
        <w:tc>
          <w:tcPr>
            <w:tcW w:w="2995" w:type="dxa"/>
          </w:tcPr>
          <w:p w:rsidR="00477F15" w:rsidRPr="006026B1" w:rsidRDefault="00477F15" w:rsidP="00E0438C">
            <w:pPr>
              <w:spacing w:line="240" w:lineRule="atLeast"/>
              <w:rPr>
                <w:sz w:val="20"/>
                <w:szCs w:val="20"/>
              </w:rPr>
            </w:pPr>
            <w:r w:rsidRPr="006026B1">
              <w:rPr>
                <w:sz w:val="20"/>
                <w:szCs w:val="20"/>
              </w:rPr>
              <w:t>Обучение на дому</w:t>
            </w:r>
          </w:p>
        </w:tc>
        <w:tc>
          <w:tcPr>
            <w:tcW w:w="863" w:type="dxa"/>
          </w:tcPr>
          <w:p w:rsidR="00477F15" w:rsidRPr="006026B1" w:rsidRDefault="00477F15" w:rsidP="00E0438C">
            <w:pPr>
              <w:spacing w:line="240" w:lineRule="atLeast"/>
              <w:jc w:val="center"/>
              <w:rPr>
                <w:sz w:val="20"/>
                <w:szCs w:val="20"/>
              </w:rPr>
            </w:pPr>
            <w:r w:rsidRPr="006026B1">
              <w:rPr>
                <w:sz w:val="20"/>
                <w:szCs w:val="20"/>
              </w:rPr>
              <w:t>-</w:t>
            </w:r>
          </w:p>
        </w:tc>
        <w:tc>
          <w:tcPr>
            <w:tcW w:w="863" w:type="dxa"/>
          </w:tcPr>
          <w:p w:rsidR="00477F15" w:rsidRPr="006026B1" w:rsidRDefault="00477F15" w:rsidP="00E0438C">
            <w:pPr>
              <w:spacing w:line="240" w:lineRule="atLeast"/>
              <w:jc w:val="center"/>
              <w:rPr>
                <w:sz w:val="20"/>
                <w:szCs w:val="20"/>
              </w:rPr>
            </w:pPr>
            <w:r w:rsidRPr="006026B1">
              <w:rPr>
                <w:sz w:val="20"/>
                <w:szCs w:val="20"/>
              </w:rPr>
              <w:t>-</w:t>
            </w:r>
          </w:p>
        </w:tc>
        <w:tc>
          <w:tcPr>
            <w:tcW w:w="863" w:type="dxa"/>
          </w:tcPr>
          <w:p w:rsidR="00477F15" w:rsidRPr="006026B1" w:rsidRDefault="00477F15" w:rsidP="00E0438C">
            <w:pPr>
              <w:spacing w:line="240" w:lineRule="atLeast"/>
              <w:jc w:val="center"/>
              <w:rPr>
                <w:sz w:val="20"/>
                <w:szCs w:val="20"/>
              </w:rPr>
            </w:pPr>
            <w:r w:rsidRPr="006026B1">
              <w:rPr>
                <w:sz w:val="20"/>
                <w:szCs w:val="20"/>
              </w:rPr>
              <w:t>-</w:t>
            </w:r>
          </w:p>
        </w:tc>
        <w:tc>
          <w:tcPr>
            <w:tcW w:w="863" w:type="dxa"/>
          </w:tcPr>
          <w:p w:rsidR="00477F15" w:rsidRPr="006026B1" w:rsidRDefault="00477F15" w:rsidP="00E0438C">
            <w:pPr>
              <w:spacing w:line="240" w:lineRule="atLeast"/>
              <w:jc w:val="center"/>
              <w:rPr>
                <w:sz w:val="20"/>
                <w:szCs w:val="20"/>
              </w:rPr>
            </w:pPr>
            <w:r w:rsidRPr="006026B1">
              <w:rPr>
                <w:sz w:val="20"/>
                <w:szCs w:val="20"/>
              </w:rPr>
              <w:t>-</w:t>
            </w:r>
          </w:p>
        </w:tc>
        <w:tc>
          <w:tcPr>
            <w:tcW w:w="983" w:type="dxa"/>
          </w:tcPr>
          <w:p w:rsidR="00477F15" w:rsidRPr="006026B1" w:rsidRDefault="00477F15" w:rsidP="00E0438C">
            <w:pPr>
              <w:spacing w:line="240" w:lineRule="atLeast"/>
              <w:jc w:val="center"/>
              <w:rPr>
                <w:b/>
                <w:sz w:val="20"/>
                <w:szCs w:val="20"/>
              </w:rPr>
            </w:pPr>
            <w:r w:rsidRPr="006026B1">
              <w:rPr>
                <w:b/>
                <w:sz w:val="20"/>
                <w:szCs w:val="20"/>
              </w:rPr>
              <w:t>-</w:t>
            </w:r>
          </w:p>
        </w:tc>
        <w:tc>
          <w:tcPr>
            <w:tcW w:w="672" w:type="dxa"/>
          </w:tcPr>
          <w:p w:rsidR="00477F15" w:rsidRPr="006026B1" w:rsidRDefault="00477F15" w:rsidP="00E0438C">
            <w:pPr>
              <w:spacing w:line="240" w:lineRule="atLeast"/>
              <w:jc w:val="center"/>
              <w:rPr>
                <w:sz w:val="20"/>
                <w:szCs w:val="20"/>
              </w:rPr>
            </w:pPr>
            <w:r w:rsidRPr="006026B1">
              <w:rPr>
                <w:sz w:val="20"/>
                <w:szCs w:val="20"/>
              </w:rPr>
              <w:t>-</w:t>
            </w:r>
          </w:p>
        </w:tc>
        <w:tc>
          <w:tcPr>
            <w:tcW w:w="672" w:type="dxa"/>
          </w:tcPr>
          <w:p w:rsidR="00477F15" w:rsidRPr="006026B1" w:rsidRDefault="00477F15" w:rsidP="00E0438C">
            <w:pPr>
              <w:spacing w:line="240" w:lineRule="atLeast"/>
              <w:jc w:val="center"/>
              <w:rPr>
                <w:sz w:val="20"/>
                <w:szCs w:val="20"/>
              </w:rPr>
            </w:pPr>
            <w:r w:rsidRPr="006026B1">
              <w:rPr>
                <w:sz w:val="20"/>
                <w:szCs w:val="20"/>
              </w:rPr>
              <w:t>-</w:t>
            </w:r>
          </w:p>
        </w:tc>
        <w:tc>
          <w:tcPr>
            <w:tcW w:w="672" w:type="dxa"/>
          </w:tcPr>
          <w:p w:rsidR="00477F15" w:rsidRPr="006026B1" w:rsidRDefault="00477F15" w:rsidP="00E0438C">
            <w:pPr>
              <w:spacing w:line="240" w:lineRule="atLeast"/>
              <w:jc w:val="center"/>
              <w:rPr>
                <w:sz w:val="20"/>
                <w:szCs w:val="20"/>
              </w:rPr>
            </w:pPr>
            <w:r w:rsidRPr="006026B1">
              <w:rPr>
                <w:sz w:val="20"/>
                <w:szCs w:val="20"/>
              </w:rPr>
              <w:t>-</w:t>
            </w:r>
          </w:p>
        </w:tc>
        <w:tc>
          <w:tcPr>
            <w:tcW w:w="672" w:type="dxa"/>
          </w:tcPr>
          <w:p w:rsidR="00477F15" w:rsidRPr="006026B1" w:rsidRDefault="00477F15" w:rsidP="00E0438C">
            <w:pPr>
              <w:spacing w:line="240" w:lineRule="atLeast"/>
              <w:jc w:val="center"/>
              <w:rPr>
                <w:sz w:val="20"/>
                <w:szCs w:val="20"/>
              </w:rPr>
            </w:pPr>
            <w:r w:rsidRPr="006026B1">
              <w:rPr>
                <w:sz w:val="20"/>
                <w:szCs w:val="20"/>
              </w:rPr>
              <w:t>-</w:t>
            </w:r>
          </w:p>
        </w:tc>
        <w:tc>
          <w:tcPr>
            <w:tcW w:w="672" w:type="dxa"/>
          </w:tcPr>
          <w:p w:rsidR="00477F15" w:rsidRPr="006026B1" w:rsidRDefault="00477F15" w:rsidP="00E0438C">
            <w:pPr>
              <w:spacing w:line="240" w:lineRule="atLeast"/>
              <w:jc w:val="center"/>
              <w:rPr>
                <w:sz w:val="20"/>
                <w:szCs w:val="20"/>
              </w:rPr>
            </w:pPr>
            <w:r w:rsidRPr="006026B1">
              <w:rPr>
                <w:sz w:val="20"/>
                <w:szCs w:val="20"/>
              </w:rPr>
              <w:t>-</w:t>
            </w:r>
          </w:p>
        </w:tc>
        <w:tc>
          <w:tcPr>
            <w:tcW w:w="817" w:type="dxa"/>
          </w:tcPr>
          <w:p w:rsidR="00477F15" w:rsidRPr="006026B1" w:rsidRDefault="00477F15" w:rsidP="00E0438C">
            <w:pPr>
              <w:spacing w:line="240" w:lineRule="atLeast"/>
              <w:jc w:val="center"/>
              <w:rPr>
                <w:b/>
                <w:sz w:val="20"/>
                <w:szCs w:val="20"/>
              </w:rPr>
            </w:pPr>
            <w:r w:rsidRPr="006026B1">
              <w:rPr>
                <w:b/>
                <w:sz w:val="20"/>
                <w:szCs w:val="20"/>
              </w:rPr>
              <w:t>-</w:t>
            </w:r>
          </w:p>
        </w:tc>
        <w:tc>
          <w:tcPr>
            <w:tcW w:w="672" w:type="dxa"/>
          </w:tcPr>
          <w:p w:rsidR="00477F15" w:rsidRPr="006026B1" w:rsidRDefault="00477F15" w:rsidP="00E0438C">
            <w:pPr>
              <w:spacing w:line="240" w:lineRule="atLeast"/>
              <w:jc w:val="center"/>
              <w:rPr>
                <w:sz w:val="20"/>
                <w:szCs w:val="20"/>
              </w:rPr>
            </w:pPr>
            <w:r w:rsidRPr="006026B1">
              <w:rPr>
                <w:sz w:val="20"/>
                <w:szCs w:val="20"/>
              </w:rPr>
              <w:t>-</w:t>
            </w:r>
          </w:p>
        </w:tc>
        <w:tc>
          <w:tcPr>
            <w:tcW w:w="672" w:type="dxa"/>
          </w:tcPr>
          <w:p w:rsidR="00477F15" w:rsidRPr="006026B1" w:rsidRDefault="00477F15" w:rsidP="00E0438C">
            <w:pPr>
              <w:spacing w:line="240" w:lineRule="atLeast"/>
              <w:jc w:val="center"/>
              <w:rPr>
                <w:sz w:val="20"/>
                <w:szCs w:val="20"/>
              </w:rPr>
            </w:pPr>
            <w:r w:rsidRPr="006026B1">
              <w:rPr>
                <w:sz w:val="20"/>
                <w:szCs w:val="20"/>
              </w:rPr>
              <w:t>-</w:t>
            </w:r>
          </w:p>
        </w:tc>
        <w:tc>
          <w:tcPr>
            <w:tcW w:w="817" w:type="dxa"/>
          </w:tcPr>
          <w:p w:rsidR="00477F15" w:rsidRPr="006026B1" w:rsidRDefault="00477F15" w:rsidP="00E0438C">
            <w:pPr>
              <w:spacing w:line="240" w:lineRule="atLeast"/>
              <w:jc w:val="center"/>
              <w:rPr>
                <w:b/>
                <w:sz w:val="20"/>
                <w:szCs w:val="20"/>
              </w:rPr>
            </w:pPr>
            <w:r w:rsidRPr="006026B1">
              <w:rPr>
                <w:b/>
                <w:sz w:val="20"/>
                <w:szCs w:val="20"/>
              </w:rPr>
              <w:t>-</w:t>
            </w:r>
          </w:p>
        </w:tc>
        <w:tc>
          <w:tcPr>
            <w:tcW w:w="772" w:type="dxa"/>
          </w:tcPr>
          <w:p w:rsidR="00477F15" w:rsidRPr="006026B1" w:rsidRDefault="00477F15" w:rsidP="00E0438C">
            <w:pPr>
              <w:spacing w:line="240" w:lineRule="atLeast"/>
              <w:jc w:val="center"/>
              <w:rPr>
                <w:b/>
                <w:sz w:val="20"/>
                <w:szCs w:val="20"/>
              </w:rPr>
            </w:pPr>
            <w:r w:rsidRPr="006026B1">
              <w:rPr>
                <w:b/>
                <w:sz w:val="20"/>
                <w:szCs w:val="20"/>
              </w:rPr>
              <w:t>-</w:t>
            </w:r>
          </w:p>
        </w:tc>
      </w:tr>
      <w:tr w:rsidR="00477F15" w:rsidRPr="006026B1" w:rsidTr="00E0438C">
        <w:tc>
          <w:tcPr>
            <w:tcW w:w="498" w:type="dxa"/>
          </w:tcPr>
          <w:p w:rsidR="00477F15" w:rsidRPr="006026B1" w:rsidRDefault="00477F15" w:rsidP="00E0438C">
            <w:pPr>
              <w:spacing w:line="240" w:lineRule="atLeast"/>
              <w:jc w:val="center"/>
              <w:rPr>
                <w:sz w:val="20"/>
                <w:szCs w:val="20"/>
              </w:rPr>
            </w:pPr>
            <w:r w:rsidRPr="006026B1">
              <w:rPr>
                <w:sz w:val="20"/>
                <w:szCs w:val="20"/>
              </w:rPr>
              <w:t>21</w:t>
            </w:r>
          </w:p>
        </w:tc>
        <w:tc>
          <w:tcPr>
            <w:tcW w:w="2995" w:type="dxa"/>
          </w:tcPr>
          <w:p w:rsidR="00477F15" w:rsidRPr="006026B1" w:rsidRDefault="00477F15" w:rsidP="00E0438C">
            <w:pPr>
              <w:spacing w:line="240" w:lineRule="atLeast"/>
              <w:rPr>
                <w:sz w:val="20"/>
                <w:szCs w:val="20"/>
              </w:rPr>
            </w:pPr>
            <w:r w:rsidRPr="006026B1">
              <w:rPr>
                <w:sz w:val="20"/>
                <w:szCs w:val="20"/>
              </w:rPr>
              <w:t>Учащиеся ГПД</w:t>
            </w:r>
          </w:p>
        </w:tc>
        <w:tc>
          <w:tcPr>
            <w:tcW w:w="863" w:type="dxa"/>
          </w:tcPr>
          <w:p w:rsidR="00477F15" w:rsidRPr="006026B1" w:rsidRDefault="00477F15" w:rsidP="00E0438C">
            <w:pPr>
              <w:spacing w:line="240" w:lineRule="atLeast"/>
              <w:jc w:val="center"/>
              <w:rPr>
                <w:sz w:val="20"/>
                <w:szCs w:val="20"/>
              </w:rPr>
            </w:pPr>
            <w:r w:rsidRPr="006026B1">
              <w:rPr>
                <w:sz w:val="20"/>
                <w:szCs w:val="20"/>
              </w:rPr>
              <w:t>-</w:t>
            </w:r>
          </w:p>
        </w:tc>
        <w:tc>
          <w:tcPr>
            <w:tcW w:w="863" w:type="dxa"/>
          </w:tcPr>
          <w:p w:rsidR="00477F15" w:rsidRPr="006026B1" w:rsidRDefault="00477F15" w:rsidP="00E0438C">
            <w:pPr>
              <w:spacing w:line="240" w:lineRule="atLeast"/>
              <w:jc w:val="center"/>
              <w:rPr>
                <w:sz w:val="20"/>
                <w:szCs w:val="20"/>
              </w:rPr>
            </w:pPr>
            <w:r w:rsidRPr="006026B1">
              <w:rPr>
                <w:sz w:val="20"/>
                <w:szCs w:val="20"/>
              </w:rPr>
              <w:t>-</w:t>
            </w:r>
          </w:p>
        </w:tc>
        <w:tc>
          <w:tcPr>
            <w:tcW w:w="863" w:type="dxa"/>
          </w:tcPr>
          <w:p w:rsidR="00477F15" w:rsidRPr="006026B1" w:rsidRDefault="00477F15" w:rsidP="00E0438C">
            <w:pPr>
              <w:spacing w:line="240" w:lineRule="atLeast"/>
              <w:jc w:val="center"/>
              <w:rPr>
                <w:sz w:val="20"/>
                <w:szCs w:val="20"/>
              </w:rPr>
            </w:pPr>
            <w:r w:rsidRPr="006026B1">
              <w:rPr>
                <w:sz w:val="20"/>
                <w:szCs w:val="20"/>
              </w:rPr>
              <w:t>-</w:t>
            </w:r>
          </w:p>
        </w:tc>
        <w:tc>
          <w:tcPr>
            <w:tcW w:w="863" w:type="dxa"/>
          </w:tcPr>
          <w:p w:rsidR="00477F15" w:rsidRPr="006026B1" w:rsidRDefault="00477F15" w:rsidP="00E0438C">
            <w:pPr>
              <w:spacing w:line="240" w:lineRule="atLeast"/>
              <w:jc w:val="center"/>
              <w:rPr>
                <w:sz w:val="20"/>
                <w:szCs w:val="20"/>
              </w:rPr>
            </w:pPr>
            <w:r w:rsidRPr="006026B1">
              <w:rPr>
                <w:sz w:val="20"/>
                <w:szCs w:val="20"/>
              </w:rPr>
              <w:t>-</w:t>
            </w:r>
          </w:p>
        </w:tc>
        <w:tc>
          <w:tcPr>
            <w:tcW w:w="983" w:type="dxa"/>
          </w:tcPr>
          <w:p w:rsidR="00477F15" w:rsidRPr="006026B1" w:rsidRDefault="00477F15" w:rsidP="00E0438C">
            <w:pPr>
              <w:spacing w:line="240" w:lineRule="atLeast"/>
              <w:jc w:val="center"/>
              <w:rPr>
                <w:b/>
                <w:sz w:val="20"/>
                <w:szCs w:val="20"/>
              </w:rPr>
            </w:pPr>
            <w:r w:rsidRPr="006026B1">
              <w:rPr>
                <w:b/>
                <w:sz w:val="20"/>
                <w:szCs w:val="20"/>
              </w:rPr>
              <w:t>-</w:t>
            </w:r>
          </w:p>
        </w:tc>
        <w:tc>
          <w:tcPr>
            <w:tcW w:w="672" w:type="dxa"/>
          </w:tcPr>
          <w:p w:rsidR="00477F15" w:rsidRPr="006026B1" w:rsidRDefault="00477F15" w:rsidP="00E0438C">
            <w:pPr>
              <w:spacing w:line="240" w:lineRule="atLeast"/>
              <w:jc w:val="center"/>
              <w:rPr>
                <w:sz w:val="20"/>
                <w:szCs w:val="20"/>
              </w:rPr>
            </w:pPr>
            <w:r w:rsidRPr="006026B1">
              <w:rPr>
                <w:sz w:val="20"/>
                <w:szCs w:val="20"/>
              </w:rPr>
              <w:t>-</w:t>
            </w:r>
          </w:p>
        </w:tc>
        <w:tc>
          <w:tcPr>
            <w:tcW w:w="672" w:type="dxa"/>
          </w:tcPr>
          <w:p w:rsidR="00477F15" w:rsidRPr="006026B1" w:rsidRDefault="00477F15" w:rsidP="00E0438C">
            <w:pPr>
              <w:spacing w:line="240" w:lineRule="atLeast"/>
              <w:jc w:val="center"/>
              <w:rPr>
                <w:sz w:val="20"/>
                <w:szCs w:val="20"/>
              </w:rPr>
            </w:pPr>
            <w:r w:rsidRPr="006026B1">
              <w:rPr>
                <w:sz w:val="20"/>
                <w:szCs w:val="20"/>
              </w:rPr>
              <w:t>-</w:t>
            </w:r>
          </w:p>
        </w:tc>
        <w:tc>
          <w:tcPr>
            <w:tcW w:w="672" w:type="dxa"/>
          </w:tcPr>
          <w:p w:rsidR="00477F15" w:rsidRPr="006026B1" w:rsidRDefault="00477F15" w:rsidP="00E0438C">
            <w:pPr>
              <w:spacing w:line="240" w:lineRule="atLeast"/>
              <w:jc w:val="center"/>
              <w:rPr>
                <w:sz w:val="20"/>
                <w:szCs w:val="20"/>
              </w:rPr>
            </w:pPr>
            <w:r w:rsidRPr="006026B1">
              <w:rPr>
                <w:sz w:val="20"/>
                <w:szCs w:val="20"/>
              </w:rPr>
              <w:t>-</w:t>
            </w:r>
          </w:p>
        </w:tc>
        <w:tc>
          <w:tcPr>
            <w:tcW w:w="672" w:type="dxa"/>
          </w:tcPr>
          <w:p w:rsidR="00477F15" w:rsidRPr="006026B1" w:rsidRDefault="00477F15" w:rsidP="00E0438C">
            <w:pPr>
              <w:spacing w:line="240" w:lineRule="atLeast"/>
              <w:jc w:val="center"/>
              <w:rPr>
                <w:sz w:val="20"/>
                <w:szCs w:val="20"/>
              </w:rPr>
            </w:pPr>
            <w:r w:rsidRPr="006026B1">
              <w:rPr>
                <w:sz w:val="20"/>
                <w:szCs w:val="20"/>
              </w:rPr>
              <w:t>-</w:t>
            </w:r>
          </w:p>
        </w:tc>
        <w:tc>
          <w:tcPr>
            <w:tcW w:w="672" w:type="dxa"/>
          </w:tcPr>
          <w:p w:rsidR="00477F15" w:rsidRPr="006026B1" w:rsidRDefault="00477F15" w:rsidP="00E0438C">
            <w:pPr>
              <w:spacing w:line="240" w:lineRule="atLeast"/>
              <w:jc w:val="center"/>
              <w:rPr>
                <w:sz w:val="20"/>
                <w:szCs w:val="20"/>
              </w:rPr>
            </w:pPr>
            <w:r w:rsidRPr="006026B1">
              <w:rPr>
                <w:sz w:val="20"/>
                <w:szCs w:val="20"/>
              </w:rPr>
              <w:t>-</w:t>
            </w:r>
          </w:p>
        </w:tc>
        <w:tc>
          <w:tcPr>
            <w:tcW w:w="817" w:type="dxa"/>
          </w:tcPr>
          <w:p w:rsidR="00477F15" w:rsidRPr="006026B1" w:rsidRDefault="00477F15" w:rsidP="00E0438C">
            <w:pPr>
              <w:spacing w:line="240" w:lineRule="atLeast"/>
              <w:jc w:val="center"/>
              <w:rPr>
                <w:b/>
                <w:sz w:val="20"/>
                <w:szCs w:val="20"/>
              </w:rPr>
            </w:pPr>
            <w:r w:rsidRPr="006026B1">
              <w:rPr>
                <w:b/>
                <w:sz w:val="20"/>
                <w:szCs w:val="20"/>
              </w:rPr>
              <w:t>-</w:t>
            </w:r>
          </w:p>
        </w:tc>
        <w:tc>
          <w:tcPr>
            <w:tcW w:w="672" w:type="dxa"/>
          </w:tcPr>
          <w:p w:rsidR="00477F15" w:rsidRPr="006026B1" w:rsidRDefault="00477F15" w:rsidP="00E0438C">
            <w:pPr>
              <w:spacing w:line="240" w:lineRule="atLeast"/>
              <w:jc w:val="center"/>
              <w:rPr>
                <w:sz w:val="20"/>
                <w:szCs w:val="20"/>
              </w:rPr>
            </w:pPr>
            <w:r w:rsidRPr="006026B1">
              <w:rPr>
                <w:sz w:val="20"/>
                <w:szCs w:val="20"/>
              </w:rPr>
              <w:t>-</w:t>
            </w:r>
          </w:p>
        </w:tc>
        <w:tc>
          <w:tcPr>
            <w:tcW w:w="672" w:type="dxa"/>
          </w:tcPr>
          <w:p w:rsidR="00477F15" w:rsidRPr="006026B1" w:rsidRDefault="00477F15" w:rsidP="00E0438C">
            <w:pPr>
              <w:spacing w:line="240" w:lineRule="atLeast"/>
              <w:jc w:val="center"/>
              <w:rPr>
                <w:sz w:val="20"/>
                <w:szCs w:val="20"/>
              </w:rPr>
            </w:pPr>
            <w:r w:rsidRPr="006026B1">
              <w:rPr>
                <w:sz w:val="20"/>
                <w:szCs w:val="20"/>
              </w:rPr>
              <w:t>-</w:t>
            </w:r>
          </w:p>
        </w:tc>
        <w:tc>
          <w:tcPr>
            <w:tcW w:w="817" w:type="dxa"/>
          </w:tcPr>
          <w:p w:rsidR="00477F15" w:rsidRPr="006026B1" w:rsidRDefault="00477F15" w:rsidP="00E0438C">
            <w:pPr>
              <w:spacing w:line="240" w:lineRule="atLeast"/>
              <w:jc w:val="center"/>
              <w:rPr>
                <w:b/>
                <w:sz w:val="20"/>
                <w:szCs w:val="20"/>
              </w:rPr>
            </w:pPr>
            <w:r w:rsidRPr="006026B1">
              <w:rPr>
                <w:b/>
                <w:sz w:val="20"/>
                <w:szCs w:val="20"/>
              </w:rPr>
              <w:t>-</w:t>
            </w:r>
          </w:p>
        </w:tc>
        <w:tc>
          <w:tcPr>
            <w:tcW w:w="772" w:type="dxa"/>
          </w:tcPr>
          <w:p w:rsidR="00477F15" w:rsidRPr="006026B1" w:rsidRDefault="00477F15" w:rsidP="00E0438C">
            <w:pPr>
              <w:spacing w:line="240" w:lineRule="atLeast"/>
              <w:jc w:val="center"/>
              <w:rPr>
                <w:b/>
                <w:sz w:val="20"/>
                <w:szCs w:val="20"/>
              </w:rPr>
            </w:pPr>
            <w:r w:rsidRPr="006026B1">
              <w:rPr>
                <w:b/>
                <w:sz w:val="20"/>
                <w:szCs w:val="20"/>
              </w:rPr>
              <w:t>-</w:t>
            </w:r>
          </w:p>
        </w:tc>
      </w:tr>
      <w:tr w:rsidR="00477F15" w:rsidRPr="006026B1" w:rsidTr="00E0438C">
        <w:tc>
          <w:tcPr>
            <w:tcW w:w="498" w:type="dxa"/>
          </w:tcPr>
          <w:p w:rsidR="00477F15" w:rsidRPr="006026B1" w:rsidRDefault="00477F15" w:rsidP="00E0438C">
            <w:pPr>
              <w:spacing w:line="240" w:lineRule="atLeast"/>
              <w:jc w:val="center"/>
              <w:rPr>
                <w:sz w:val="20"/>
                <w:szCs w:val="20"/>
              </w:rPr>
            </w:pPr>
            <w:r w:rsidRPr="006026B1">
              <w:rPr>
                <w:sz w:val="20"/>
                <w:szCs w:val="20"/>
              </w:rPr>
              <w:t>22</w:t>
            </w:r>
          </w:p>
        </w:tc>
        <w:tc>
          <w:tcPr>
            <w:tcW w:w="2995" w:type="dxa"/>
          </w:tcPr>
          <w:p w:rsidR="00477F15" w:rsidRPr="006026B1" w:rsidRDefault="00477F15" w:rsidP="00E0438C">
            <w:pPr>
              <w:spacing w:line="240" w:lineRule="atLeast"/>
              <w:rPr>
                <w:sz w:val="20"/>
                <w:szCs w:val="20"/>
              </w:rPr>
            </w:pPr>
            <w:r w:rsidRPr="006026B1">
              <w:rPr>
                <w:sz w:val="20"/>
                <w:szCs w:val="20"/>
              </w:rPr>
              <w:t>Количество проведенных контрольных работ</w:t>
            </w:r>
          </w:p>
        </w:tc>
        <w:tc>
          <w:tcPr>
            <w:tcW w:w="863" w:type="dxa"/>
          </w:tcPr>
          <w:p w:rsidR="00477F15" w:rsidRPr="006026B1" w:rsidRDefault="00477F15" w:rsidP="00E0438C">
            <w:pPr>
              <w:spacing w:line="240" w:lineRule="atLeast"/>
              <w:jc w:val="center"/>
              <w:rPr>
                <w:sz w:val="20"/>
                <w:szCs w:val="20"/>
              </w:rPr>
            </w:pPr>
            <w:r w:rsidRPr="006026B1">
              <w:rPr>
                <w:sz w:val="20"/>
                <w:szCs w:val="20"/>
              </w:rPr>
              <w:t>-</w:t>
            </w:r>
          </w:p>
        </w:tc>
        <w:tc>
          <w:tcPr>
            <w:tcW w:w="863" w:type="dxa"/>
          </w:tcPr>
          <w:p w:rsidR="00477F15" w:rsidRPr="006026B1" w:rsidRDefault="00477F15" w:rsidP="00E0438C">
            <w:pPr>
              <w:spacing w:line="240" w:lineRule="atLeast"/>
              <w:jc w:val="center"/>
              <w:rPr>
                <w:sz w:val="20"/>
                <w:szCs w:val="20"/>
              </w:rPr>
            </w:pPr>
            <w:r w:rsidRPr="006026B1">
              <w:rPr>
                <w:sz w:val="20"/>
                <w:szCs w:val="20"/>
              </w:rPr>
              <w:t>43</w:t>
            </w:r>
          </w:p>
        </w:tc>
        <w:tc>
          <w:tcPr>
            <w:tcW w:w="863" w:type="dxa"/>
          </w:tcPr>
          <w:p w:rsidR="00477F15" w:rsidRPr="006026B1" w:rsidRDefault="00477F15" w:rsidP="00E0438C">
            <w:pPr>
              <w:spacing w:line="240" w:lineRule="atLeast"/>
              <w:jc w:val="center"/>
              <w:rPr>
                <w:sz w:val="20"/>
                <w:szCs w:val="20"/>
              </w:rPr>
            </w:pPr>
            <w:r w:rsidRPr="006026B1">
              <w:rPr>
                <w:sz w:val="20"/>
                <w:szCs w:val="20"/>
              </w:rPr>
              <w:t>62</w:t>
            </w:r>
          </w:p>
        </w:tc>
        <w:tc>
          <w:tcPr>
            <w:tcW w:w="863" w:type="dxa"/>
          </w:tcPr>
          <w:p w:rsidR="00477F15" w:rsidRPr="006026B1" w:rsidRDefault="00477F15" w:rsidP="00E0438C">
            <w:pPr>
              <w:spacing w:line="240" w:lineRule="atLeast"/>
              <w:jc w:val="center"/>
              <w:rPr>
                <w:sz w:val="20"/>
                <w:szCs w:val="20"/>
              </w:rPr>
            </w:pPr>
            <w:r w:rsidRPr="006026B1">
              <w:rPr>
                <w:sz w:val="20"/>
                <w:szCs w:val="20"/>
              </w:rPr>
              <w:t>62</w:t>
            </w:r>
          </w:p>
        </w:tc>
        <w:tc>
          <w:tcPr>
            <w:tcW w:w="983" w:type="dxa"/>
          </w:tcPr>
          <w:p w:rsidR="00477F15" w:rsidRPr="006026B1" w:rsidRDefault="00477F15" w:rsidP="00E0438C">
            <w:pPr>
              <w:spacing w:line="240" w:lineRule="atLeast"/>
              <w:jc w:val="center"/>
              <w:rPr>
                <w:b/>
                <w:sz w:val="20"/>
                <w:szCs w:val="20"/>
              </w:rPr>
            </w:pPr>
            <w:r w:rsidRPr="006026B1">
              <w:rPr>
                <w:b/>
                <w:sz w:val="20"/>
                <w:szCs w:val="20"/>
              </w:rPr>
              <w:t>167</w:t>
            </w:r>
          </w:p>
        </w:tc>
        <w:tc>
          <w:tcPr>
            <w:tcW w:w="672" w:type="dxa"/>
          </w:tcPr>
          <w:p w:rsidR="00477F15" w:rsidRPr="006026B1" w:rsidRDefault="00477F15" w:rsidP="00E0438C">
            <w:pPr>
              <w:spacing w:line="240" w:lineRule="atLeast"/>
              <w:jc w:val="center"/>
              <w:rPr>
                <w:sz w:val="20"/>
                <w:szCs w:val="20"/>
              </w:rPr>
            </w:pPr>
            <w:r w:rsidRPr="006026B1">
              <w:rPr>
                <w:sz w:val="20"/>
                <w:szCs w:val="20"/>
              </w:rPr>
              <w:t>50</w:t>
            </w:r>
          </w:p>
        </w:tc>
        <w:tc>
          <w:tcPr>
            <w:tcW w:w="672" w:type="dxa"/>
          </w:tcPr>
          <w:p w:rsidR="00477F15" w:rsidRPr="006026B1" w:rsidRDefault="00477F15" w:rsidP="00E0438C">
            <w:pPr>
              <w:spacing w:line="240" w:lineRule="atLeast"/>
              <w:jc w:val="center"/>
              <w:rPr>
                <w:sz w:val="20"/>
                <w:szCs w:val="20"/>
              </w:rPr>
            </w:pPr>
            <w:r w:rsidRPr="006026B1">
              <w:rPr>
                <w:sz w:val="20"/>
                <w:szCs w:val="20"/>
              </w:rPr>
              <w:t>51</w:t>
            </w:r>
          </w:p>
        </w:tc>
        <w:tc>
          <w:tcPr>
            <w:tcW w:w="672" w:type="dxa"/>
          </w:tcPr>
          <w:p w:rsidR="00477F15" w:rsidRPr="006026B1" w:rsidRDefault="00477F15" w:rsidP="00E0438C">
            <w:pPr>
              <w:spacing w:line="240" w:lineRule="atLeast"/>
              <w:jc w:val="center"/>
              <w:rPr>
                <w:sz w:val="20"/>
                <w:szCs w:val="20"/>
              </w:rPr>
            </w:pPr>
            <w:r w:rsidRPr="006026B1">
              <w:rPr>
                <w:sz w:val="20"/>
                <w:szCs w:val="20"/>
              </w:rPr>
              <w:t>62</w:t>
            </w:r>
          </w:p>
        </w:tc>
        <w:tc>
          <w:tcPr>
            <w:tcW w:w="672" w:type="dxa"/>
          </w:tcPr>
          <w:p w:rsidR="00477F15" w:rsidRPr="006026B1" w:rsidRDefault="00477F15" w:rsidP="00E0438C">
            <w:pPr>
              <w:spacing w:line="240" w:lineRule="atLeast"/>
              <w:jc w:val="center"/>
              <w:rPr>
                <w:sz w:val="20"/>
                <w:szCs w:val="20"/>
              </w:rPr>
            </w:pPr>
            <w:r w:rsidRPr="006026B1">
              <w:rPr>
                <w:sz w:val="20"/>
                <w:szCs w:val="20"/>
              </w:rPr>
              <w:t>76</w:t>
            </w:r>
          </w:p>
        </w:tc>
        <w:tc>
          <w:tcPr>
            <w:tcW w:w="672" w:type="dxa"/>
          </w:tcPr>
          <w:p w:rsidR="00477F15" w:rsidRPr="006026B1" w:rsidRDefault="00477F15" w:rsidP="00E0438C">
            <w:pPr>
              <w:spacing w:line="240" w:lineRule="atLeast"/>
              <w:jc w:val="center"/>
              <w:rPr>
                <w:sz w:val="20"/>
                <w:szCs w:val="20"/>
              </w:rPr>
            </w:pPr>
            <w:r w:rsidRPr="006026B1">
              <w:rPr>
                <w:sz w:val="20"/>
                <w:szCs w:val="20"/>
              </w:rPr>
              <w:t>47</w:t>
            </w:r>
          </w:p>
        </w:tc>
        <w:tc>
          <w:tcPr>
            <w:tcW w:w="817" w:type="dxa"/>
          </w:tcPr>
          <w:p w:rsidR="00477F15" w:rsidRPr="006026B1" w:rsidRDefault="00477F15" w:rsidP="00E0438C">
            <w:pPr>
              <w:spacing w:line="240" w:lineRule="atLeast"/>
              <w:jc w:val="center"/>
              <w:rPr>
                <w:b/>
                <w:sz w:val="20"/>
                <w:szCs w:val="20"/>
              </w:rPr>
            </w:pPr>
            <w:r w:rsidRPr="006026B1">
              <w:rPr>
                <w:b/>
                <w:sz w:val="20"/>
                <w:szCs w:val="20"/>
              </w:rPr>
              <w:t>286</w:t>
            </w:r>
          </w:p>
        </w:tc>
        <w:tc>
          <w:tcPr>
            <w:tcW w:w="672" w:type="dxa"/>
          </w:tcPr>
          <w:p w:rsidR="00477F15" w:rsidRPr="006026B1" w:rsidRDefault="00477F15" w:rsidP="00E0438C">
            <w:pPr>
              <w:spacing w:line="240" w:lineRule="atLeast"/>
              <w:jc w:val="center"/>
              <w:rPr>
                <w:sz w:val="20"/>
                <w:szCs w:val="20"/>
              </w:rPr>
            </w:pPr>
            <w:r w:rsidRPr="006026B1">
              <w:rPr>
                <w:sz w:val="20"/>
                <w:szCs w:val="20"/>
              </w:rPr>
              <w:t>52</w:t>
            </w:r>
          </w:p>
        </w:tc>
        <w:tc>
          <w:tcPr>
            <w:tcW w:w="672" w:type="dxa"/>
          </w:tcPr>
          <w:p w:rsidR="00477F15" w:rsidRPr="006026B1" w:rsidRDefault="00477F15" w:rsidP="00E0438C">
            <w:pPr>
              <w:spacing w:line="240" w:lineRule="atLeast"/>
              <w:jc w:val="center"/>
              <w:rPr>
                <w:sz w:val="20"/>
                <w:szCs w:val="20"/>
              </w:rPr>
            </w:pPr>
            <w:r w:rsidRPr="006026B1">
              <w:rPr>
                <w:sz w:val="20"/>
                <w:szCs w:val="20"/>
              </w:rPr>
              <w:t>9</w:t>
            </w:r>
          </w:p>
        </w:tc>
        <w:tc>
          <w:tcPr>
            <w:tcW w:w="817" w:type="dxa"/>
          </w:tcPr>
          <w:p w:rsidR="00477F15" w:rsidRPr="006026B1" w:rsidRDefault="00477F15" w:rsidP="00E0438C">
            <w:pPr>
              <w:spacing w:line="240" w:lineRule="atLeast"/>
              <w:jc w:val="center"/>
              <w:rPr>
                <w:b/>
                <w:sz w:val="20"/>
                <w:szCs w:val="20"/>
              </w:rPr>
            </w:pPr>
            <w:r w:rsidRPr="006026B1">
              <w:rPr>
                <w:b/>
                <w:sz w:val="20"/>
                <w:szCs w:val="20"/>
              </w:rPr>
              <w:t>61</w:t>
            </w:r>
          </w:p>
        </w:tc>
        <w:tc>
          <w:tcPr>
            <w:tcW w:w="772" w:type="dxa"/>
          </w:tcPr>
          <w:p w:rsidR="00477F15" w:rsidRPr="006026B1" w:rsidRDefault="00477F15" w:rsidP="00E0438C">
            <w:pPr>
              <w:spacing w:line="240" w:lineRule="atLeast"/>
              <w:jc w:val="center"/>
              <w:rPr>
                <w:b/>
                <w:sz w:val="20"/>
                <w:szCs w:val="20"/>
              </w:rPr>
            </w:pPr>
            <w:r w:rsidRPr="006026B1">
              <w:rPr>
                <w:b/>
                <w:sz w:val="20"/>
                <w:szCs w:val="20"/>
              </w:rPr>
              <w:t>510</w:t>
            </w:r>
          </w:p>
        </w:tc>
      </w:tr>
      <w:tr w:rsidR="00477F15" w:rsidRPr="006026B1" w:rsidTr="00E0438C">
        <w:tc>
          <w:tcPr>
            <w:tcW w:w="498" w:type="dxa"/>
          </w:tcPr>
          <w:p w:rsidR="00477F15" w:rsidRPr="006026B1" w:rsidRDefault="00477F15" w:rsidP="00E0438C">
            <w:pPr>
              <w:spacing w:line="240" w:lineRule="atLeast"/>
              <w:jc w:val="center"/>
              <w:rPr>
                <w:sz w:val="20"/>
                <w:szCs w:val="20"/>
              </w:rPr>
            </w:pPr>
            <w:r w:rsidRPr="006026B1">
              <w:rPr>
                <w:sz w:val="20"/>
                <w:szCs w:val="20"/>
              </w:rPr>
              <w:t>23</w:t>
            </w:r>
          </w:p>
        </w:tc>
        <w:tc>
          <w:tcPr>
            <w:tcW w:w="2995" w:type="dxa"/>
          </w:tcPr>
          <w:p w:rsidR="00477F15" w:rsidRPr="006026B1" w:rsidRDefault="00477F15" w:rsidP="00E0438C">
            <w:pPr>
              <w:spacing w:line="240" w:lineRule="atLeast"/>
              <w:jc w:val="center"/>
              <w:rPr>
                <w:sz w:val="20"/>
                <w:szCs w:val="20"/>
              </w:rPr>
            </w:pPr>
            <w:r w:rsidRPr="006026B1">
              <w:rPr>
                <w:sz w:val="20"/>
                <w:szCs w:val="20"/>
              </w:rPr>
              <w:t>Отставание в прохождении программного материала (часов)</w:t>
            </w:r>
          </w:p>
        </w:tc>
        <w:tc>
          <w:tcPr>
            <w:tcW w:w="863" w:type="dxa"/>
          </w:tcPr>
          <w:p w:rsidR="00477F15" w:rsidRPr="006026B1" w:rsidRDefault="00477F15" w:rsidP="00E0438C">
            <w:pPr>
              <w:spacing w:line="240" w:lineRule="atLeast"/>
              <w:jc w:val="center"/>
              <w:rPr>
                <w:sz w:val="20"/>
                <w:szCs w:val="20"/>
              </w:rPr>
            </w:pPr>
            <w:r w:rsidRPr="006026B1">
              <w:rPr>
                <w:sz w:val="20"/>
                <w:szCs w:val="20"/>
              </w:rPr>
              <w:t>-</w:t>
            </w:r>
          </w:p>
        </w:tc>
        <w:tc>
          <w:tcPr>
            <w:tcW w:w="863" w:type="dxa"/>
          </w:tcPr>
          <w:p w:rsidR="00477F15" w:rsidRPr="006026B1" w:rsidRDefault="00477F15" w:rsidP="00E0438C">
            <w:pPr>
              <w:spacing w:line="240" w:lineRule="atLeast"/>
              <w:jc w:val="center"/>
              <w:rPr>
                <w:sz w:val="20"/>
                <w:szCs w:val="20"/>
              </w:rPr>
            </w:pPr>
            <w:r w:rsidRPr="006026B1">
              <w:rPr>
                <w:sz w:val="20"/>
                <w:szCs w:val="20"/>
              </w:rPr>
              <w:t>-</w:t>
            </w:r>
          </w:p>
        </w:tc>
        <w:tc>
          <w:tcPr>
            <w:tcW w:w="863" w:type="dxa"/>
          </w:tcPr>
          <w:p w:rsidR="00477F15" w:rsidRPr="006026B1" w:rsidRDefault="00477F15" w:rsidP="00E0438C">
            <w:pPr>
              <w:spacing w:line="240" w:lineRule="atLeast"/>
              <w:jc w:val="center"/>
              <w:rPr>
                <w:sz w:val="20"/>
                <w:szCs w:val="20"/>
              </w:rPr>
            </w:pPr>
            <w:r w:rsidRPr="006026B1">
              <w:rPr>
                <w:sz w:val="20"/>
                <w:szCs w:val="20"/>
              </w:rPr>
              <w:t>-</w:t>
            </w:r>
          </w:p>
        </w:tc>
        <w:tc>
          <w:tcPr>
            <w:tcW w:w="863" w:type="dxa"/>
          </w:tcPr>
          <w:p w:rsidR="00477F15" w:rsidRPr="006026B1" w:rsidRDefault="00477F15" w:rsidP="00E0438C">
            <w:pPr>
              <w:spacing w:line="240" w:lineRule="atLeast"/>
              <w:jc w:val="center"/>
              <w:rPr>
                <w:sz w:val="20"/>
                <w:szCs w:val="20"/>
              </w:rPr>
            </w:pPr>
            <w:r w:rsidRPr="006026B1">
              <w:rPr>
                <w:sz w:val="20"/>
                <w:szCs w:val="20"/>
              </w:rPr>
              <w:t>-</w:t>
            </w:r>
          </w:p>
        </w:tc>
        <w:tc>
          <w:tcPr>
            <w:tcW w:w="983" w:type="dxa"/>
          </w:tcPr>
          <w:p w:rsidR="00477F15" w:rsidRPr="006026B1" w:rsidRDefault="00477F15" w:rsidP="00E0438C">
            <w:pPr>
              <w:spacing w:line="240" w:lineRule="atLeast"/>
              <w:jc w:val="center"/>
              <w:rPr>
                <w:b/>
                <w:sz w:val="20"/>
                <w:szCs w:val="20"/>
              </w:rPr>
            </w:pPr>
            <w:r w:rsidRPr="006026B1">
              <w:rPr>
                <w:b/>
                <w:sz w:val="20"/>
                <w:szCs w:val="20"/>
              </w:rPr>
              <w:t>-</w:t>
            </w:r>
          </w:p>
        </w:tc>
        <w:tc>
          <w:tcPr>
            <w:tcW w:w="672" w:type="dxa"/>
          </w:tcPr>
          <w:p w:rsidR="00477F15" w:rsidRPr="006026B1" w:rsidRDefault="00477F15" w:rsidP="00E0438C">
            <w:pPr>
              <w:spacing w:line="240" w:lineRule="atLeast"/>
              <w:jc w:val="center"/>
              <w:rPr>
                <w:sz w:val="20"/>
                <w:szCs w:val="20"/>
              </w:rPr>
            </w:pPr>
            <w:r w:rsidRPr="006026B1">
              <w:rPr>
                <w:sz w:val="20"/>
                <w:szCs w:val="20"/>
              </w:rPr>
              <w:t>-</w:t>
            </w:r>
          </w:p>
        </w:tc>
        <w:tc>
          <w:tcPr>
            <w:tcW w:w="672" w:type="dxa"/>
          </w:tcPr>
          <w:p w:rsidR="00477F15" w:rsidRPr="006026B1" w:rsidRDefault="00477F15" w:rsidP="00E0438C">
            <w:pPr>
              <w:spacing w:line="240" w:lineRule="atLeast"/>
              <w:jc w:val="center"/>
              <w:rPr>
                <w:sz w:val="20"/>
                <w:szCs w:val="20"/>
              </w:rPr>
            </w:pPr>
            <w:r w:rsidRPr="006026B1">
              <w:rPr>
                <w:sz w:val="20"/>
                <w:szCs w:val="20"/>
              </w:rPr>
              <w:t>-</w:t>
            </w:r>
          </w:p>
        </w:tc>
        <w:tc>
          <w:tcPr>
            <w:tcW w:w="672" w:type="dxa"/>
          </w:tcPr>
          <w:p w:rsidR="00477F15" w:rsidRPr="006026B1" w:rsidRDefault="00477F15" w:rsidP="00E0438C">
            <w:pPr>
              <w:spacing w:line="240" w:lineRule="atLeast"/>
              <w:jc w:val="center"/>
              <w:rPr>
                <w:sz w:val="20"/>
                <w:szCs w:val="20"/>
              </w:rPr>
            </w:pPr>
            <w:r w:rsidRPr="006026B1">
              <w:rPr>
                <w:sz w:val="20"/>
                <w:szCs w:val="20"/>
              </w:rPr>
              <w:t>-</w:t>
            </w:r>
          </w:p>
        </w:tc>
        <w:tc>
          <w:tcPr>
            <w:tcW w:w="672" w:type="dxa"/>
          </w:tcPr>
          <w:p w:rsidR="00477F15" w:rsidRPr="006026B1" w:rsidRDefault="00477F15" w:rsidP="00E0438C">
            <w:pPr>
              <w:spacing w:line="240" w:lineRule="atLeast"/>
              <w:jc w:val="center"/>
              <w:rPr>
                <w:sz w:val="20"/>
                <w:szCs w:val="20"/>
              </w:rPr>
            </w:pPr>
            <w:r w:rsidRPr="006026B1">
              <w:rPr>
                <w:sz w:val="20"/>
                <w:szCs w:val="20"/>
              </w:rPr>
              <w:t>-</w:t>
            </w:r>
          </w:p>
        </w:tc>
        <w:tc>
          <w:tcPr>
            <w:tcW w:w="672" w:type="dxa"/>
          </w:tcPr>
          <w:p w:rsidR="00477F15" w:rsidRPr="006026B1" w:rsidRDefault="00477F15" w:rsidP="00E0438C">
            <w:pPr>
              <w:spacing w:line="240" w:lineRule="atLeast"/>
              <w:jc w:val="center"/>
              <w:rPr>
                <w:sz w:val="20"/>
                <w:szCs w:val="20"/>
              </w:rPr>
            </w:pPr>
            <w:r w:rsidRPr="006026B1">
              <w:rPr>
                <w:sz w:val="20"/>
                <w:szCs w:val="20"/>
              </w:rPr>
              <w:t>-</w:t>
            </w:r>
          </w:p>
        </w:tc>
        <w:tc>
          <w:tcPr>
            <w:tcW w:w="817" w:type="dxa"/>
          </w:tcPr>
          <w:p w:rsidR="00477F15" w:rsidRPr="006026B1" w:rsidRDefault="00477F15" w:rsidP="00E0438C">
            <w:pPr>
              <w:spacing w:line="240" w:lineRule="atLeast"/>
              <w:jc w:val="center"/>
              <w:rPr>
                <w:b/>
                <w:sz w:val="20"/>
                <w:szCs w:val="20"/>
              </w:rPr>
            </w:pPr>
            <w:r w:rsidRPr="006026B1">
              <w:rPr>
                <w:b/>
                <w:sz w:val="20"/>
                <w:szCs w:val="20"/>
              </w:rPr>
              <w:t>-</w:t>
            </w:r>
          </w:p>
        </w:tc>
        <w:tc>
          <w:tcPr>
            <w:tcW w:w="672" w:type="dxa"/>
          </w:tcPr>
          <w:p w:rsidR="00477F15" w:rsidRPr="006026B1" w:rsidRDefault="00477F15" w:rsidP="00E0438C">
            <w:pPr>
              <w:spacing w:line="240" w:lineRule="atLeast"/>
              <w:jc w:val="center"/>
              <w:rPr>
                <w:sz w:val="20"/>
                <w:szCs w:val="20"/>
              </w:rPr>
            </w:pPr>
            <w:r w:rsidRPr="006026B1">
              <w:rPr>
                <w:sz w:val="20"/>
                <w:szCs w:val="20"/>
              </w:rPr>
              <w:t>-</w:t>
            </w:r>
          </w:p>
        </w:tc>
        <w:tc>
          <w:tcPr>
            <w:tcW w:w="672" w:type="dxa"/>
          </w:tcPr>
          <w:p w:rsidR="00477F15" w:rsidRPr="006026B1" w:rsidRDefault="00477F15" w:rsidP="00E0438C">
            <w:pPr>
              <w:spacing w:line="240" w:lineRule="atLeast"/>
              <w:jc w:val="center"/>
              <w:rPr>
                <w:sz w:val="20"/>
                <w:szCs w:val="20"/>
              </w:rPr>
            </w:pPr>
            <w:r w:rsidRPr="006026B1">
              <w:rPr>
                <w:sz w:val="20"/>
                <w:szCs w:val="20"/>
              </w:rPr>
              <w:t>-</w:t>
            </w:r>
          </w:p>
        </w:tc>
        <w:tc>
          <w:tcPr>
            <w:tcW w:w="817" w:type="dxa"/>
          </w:tcPr>
          <w:p w:rsidR="00477F15" w:rsidRPr="006026B1" w:rsidRDefault="00477F15" w:rsidP="00E0438C">
            <w:pPr>
              <w:spacing w:line="240" w:lineRule="atLeast"/>
              <w:jc w:val="center"/>
              <w:rPr>
                <w:b/>
                <w:sz w:val="20"/>
                <w:szCs w:val="20"/>
              </w:rPr>
            </w:pPr>
            <w:r w:rsidRPr="006026B1">
              <w:rPr>
                <w:b/>
                <w:sz w:val="20"/>
                <w:szCs w:val="20"/>
              </w:rPr>
              <w:t>-</w:t>
            </w:r>
          </w:p>
        </w:tc>
        <w:tc>
          <w:tcPr>
            <w:tcW w:w="772" w:type="dxa"/>
          </w:tcPr>
          <w:p w:rsidR="00477F15" w:rsidRPr="006026B1" w:rsidRDefault="00477F15" w:rsidP="00E0438C">
            <w:pPr>
              <w:spacing w:line="240" w:lineRule="atLeast"/>
              <w:jc w:val="center"/>
              <w:rPr>
                <w:b/>
                <w:sz w:val="20"/>
                <w:szCs w:val="20"/>
              </w:rPr>
            </w:pPr>
            <w:r w:rsidRPr="006026B1">
              <w:rPr>
                <w:b/>
                <w:sz w:val="20"/>
                <w:szCs w:val="20"/>
              </w:rPr>
              <w:t>-</w:t>
            </w:r>
          </w:p>
        </w:tc>
      </w:tr>
      <w:tr w:rsidR="00477F15" w:rsidRPr="006026B1" w:rsidTr="00E0438C">
        <w:tc>
          <w:tcPr>
            <w:tcW w:w="498" w:type="dxa"/>
          </w:tcPr>
          <w:p w:rsidR="00477F15" w:rsidRPr="006026B1" w:rsidRDefault="00477F15" w:rsidP="00E0438C">
            <w:pPr>
              <w:spacing w:line="240" w:lineRule="atLeast"/>
              <w:jc w:val="center"/>
              <w:rPr>
                <w:sz w:val="20"/>
                <w:szCs w:val="20"/>
              </w:rPr>
            </w:pPr>
            <w:r w:rsidRPr="006026B1">
              <w:rPr>
                <w:sz w:val="20"/>
                <w:szCs w:val="20"/>
              </w:rPr>
              <w:t>24</w:t>
            </w:r>
          </w:p>
        </w:tc>
        <w:tc>
          <w:tcPr>
            <w:tcW w:w="2995" w:type="dxa"/>
          </w:tcPr>
          <w:p w:rsidR="00477F15" w:rsidRPr="006026B1" w:rsidRDefault="00477F15" w:rsidP="00E0438C">
            <w:pPr>
              <w:spacing w:line="240" w:lineRule="atLeast"/>
              <w:jc w:val="center"/>
              <w:rPr>
                <w:sz w:val="20"/>
                <w:szCs w:val="20"/>
              </w:rPr>
            </w:pPr>
            <w:r w:rsidRPr="006026B1">
              <w:rPr>
                <w:sz w:val="20"/>
                <w:szCs w:val="20"/>
              </w:rPr>
              <w:t>Резерв ударников</w:t>
            </w:r>
          </w:p>
        </w:tc>
        <w:tc>
          <w:tcPr>
            <w:tcW w:w="863" w:type="dxa"/>
          </w:tcPr>
          <w:p w:rsidR="00477F15" w:rsidRPr="006026B1" w:rsidRDefault="00477F15" w:rsidP="00E0438C">
            <w:pPr>
              <w:spacing w:line="240" w:lineRule="atLeast"/>
              <w:jc w:val="center"/>
              <w:rPr>
                <w:sz w:val="20"/>
                <w:szCs w:val="20"/>
              </w:rPr>
            </w:pPr>
            <w:r w:rsidRPr="006026B1">
              <w:rPr>
                <w:sz w:val="20"/>
                <w:szCs w:val="20"/>
              </w:rPr>
              <w:t>-</w:t>
            </w:r>
          </w:p>
        </w:tc>
        <w:tc>
          <w:tcPr>
            <w:tcW w:w="863" w:type="dxa"/>
          </w:tcPr>
          <w:p w:rsidR="00477F15" w:rsidRPr="006026B1" w:rsidRDefault="00477F15" w:rsidP="00E0438C">
            <w:pPr>
              <w:spacing w:line="240" w:lineRule="atLeast"/>
              <w:jc w:val="center"/>
              <w:rPr>
                <w:sz w:val="20"/>
                <w:szCs w:val="20"/>
              </w:rPr>
            </w:pPr>
            <w:r w:rsidRPr="006026B1">
              <w:rPr>
                <w:sz w:val="20"/>
                <w:szCs w:val="20"/>
              </w:rPr>
              <w:t>6</w:t>
            </w:r>
          </w:p>
        </w:tc>
        <w:tc>
          <w:tcPr>
            <w:tcW w:w="863" w:type="dxa"/>
          </w:tcPr>
          <w:p w:rsidR="00477F15" w:rsidRPr="006026B1" w:rsidRDefault="00477F15" w:rsidP="00E0438C">
            <w:pPr>
              <w:spacing w:line="240" w:lineRule="atLeast"/>
              <w:jc w:val="center"/>
              <w:rPr>
                <w:sz w:val="20"/>
                <w:szCs w:val="20"/>
              </w:rPr>
            </w:pPr>
            <w:r w:rsidRPr="006026B1">
              <w:rPr>
                <w:sz w:val="20"/>
                <w:szCs w:val="20"/>
              </w:rPr>
              <w:t>8</w:t>
            </w:r>
          </w:p>
        </w:tc>
        <w:tc>
          <w:tcPr>
            <w:tcW w:w="863" w:type="dxa"/>
          </w:tcPr>
          <w:p w:rsidR="00477F15" w:rsidRPr="006026B1" w:rsidRDefault="00477F15" w:rsidP="00E0438C">
            <w:pPr>
              <w:spacing w:line="240" w:lineRule="atLeast"/>
              <w:jc w:val="center"/>
              <w:rPr>
                <w:sz w:val="20"/>
                <w:szCs w:val="20"/>
              </w:rPr>
            </w:pPr>
            <w:r w:rsidRPr="006026B1">
              <w:rPr>
                <w:sz w:val="20"/>
                <w:szCs w:val="20"/>
              </w:rPr>
              <w:t>16</w:t>
            </w:r>
          </w:p>
        </w:tc>
        <w:tc>
          <w:tcPr>
            <w:tcW w:w="983" w:type="dxa"/>
          </w:tcPr>
          <w:p w:rsidR="00477F15" w:rsidRPr="006026B1" w:rsidRDefault="00477F15" w:rsidP="00E0438C">
            <w:pPr>
              <w:spacing w:line="240" w:lineRule="atLeast"/>
              <w:jc w:val="center"/>
              <w:rPr>
                <w:b/>
                <w:sz w:val="20"/>
                <w:szCs w:val="20"/>
              </w:rPr>
            </w:pPr>
            <w:r w:rsidRPr="006026B1">
              <w:rPr>
                <w:b/>
                <w:sz w:val="20"/>
                <w:szCs w:val="20"/>
              </w:rPr>
              <w:t>30</w:t>
            </w:r>
          </w:p>
        </w:tc>
        <w:tc>
          <w:tcPr>
            <w:tcW w:w="672" w:type="dxa"/>
          </w:tcPr>
          <w:p w:rsidR="00477F15" w:rsidRPr="006026B1" w:rsidRDefault="00477F15" w:rsidP="00E0438C">
            <w:pPr>
              <w:spacing w:line="240" w:lineRule="atLeast"/>
              <w:jc w:val="center"/>
              <w:rPr>
                <w:sz w:val="20"/>
                <w:szCs w:val="20"/>
              </w:rPr>
            </w:pPr>
            <w:r w:rsidRPr="006026B1">
              <w:rPr>
                <w:sz w:val="20"/>
                <w:szCs w:val="20"/>
              </w:rPr>
              <w:t>5</w:t>
            </w:r>
          </w:p>
        </w:tc>
        <w:tc>
          <w:tcPr>
            <w:tcW w:w="672" w:type="dxa"/>
          </w:tcPr>
          <w:p w:rsidR="00477F15" w:rsidRPr="006026B1" w:rsidRDefault="00477F15" w:rsidP="00E0438C">
            <w:pPr>
              <w:spacing w:line="240" w:lineRule="atLeast"/>
              <w:jc w:val="center"/>
              <w:rPr>
                <w:sz w:val="20"/>
                <w:szCs w:val="20"/>
              </w:rPr>
            </w:pPr>
            <w:r w:rsidRPr="006026B1">
              <w:rPr>
                <w:sz w:val="20"/>
                <w:szCs w:val="20"/>
              </w:rPr>
              <w:t>5</w:t>
            </w:r>
          </w:p>
        </w:tc>
        <w:tc>
          <w:tcPr>
            <w:tcW w:w="672" w:type="dxa"/>
          </w:tcPr>
          <w:p w:rsidR="00477F15" w:rsidRPr="006026B1" w:rsidRDefault="00477F15" w:rsidP="00E0438C">
            <w:pPr>
              <w:spacing w:line="240" w:lineRule="atLeast"/>
              <w:jc w:val="center"/>
              <w:rPr>
                <w:sz w:val="20"/>
                <w:szCs w:val="20"/>
              </w:rPr>
            </w:pPr>
            <w:r w:rsidRPr="006026B1">
              <w:rPr>
                <w:sz w:val="20"/>
                <w:szCs w:val="20"/>
              </w:rPr>
              <w:t>10</w:t>
            </w:r>
          </w:p>
        </w:tc>
        <w:tc>
          <w:tcPr>
            <w:tcW w:w="672" w:type="dxa"/>
          </w:tcPr>
          <w:p w:rsidR="00477F15" w:rsidRPr="006026B1" w:rsidRDefault="00477F15" w:rsidP="00E0438C">
            <w:pPr>
              <w:spacing w:line="240" w:lineRule="atLeast"/>
              <w:jc w:val="center"/>
              <w:rPr>
                <w:sz w:val="20"/>
                <w:szCs w:val="20"/>
              </w:rPr>
            </w:pPr>
            <w:r w:rsidRPr="006026B1">
              <w:rPr>
                <w:sz w:val="20"/>
                <w:szCs w:val="20"/>
              </w:rPr>
              <w:t>13</w:t>
            </w:r>
          </w:p>
        </w:tc>
        <w:tc>
          <w:tcPr>
            <w:tcW w:w="672" w:type="dxa"/>
          </w:tcPr>
          <w:p w:rsidR="00477F15" w:rsidRPr="006026B1" w:rsidRDefault="00477F15" w:rsidP="00E0438C">
            <w:pPr>
              <w:spacing w:line="240" w:lineRule="atLeast"/>
              <w:jc w:val="center"/>
              <w:rPr>
                <w:sz w:val="20"/>
                <w:szCs w:val="20"/>
              </w:rPr>
            </w:pPr>
            <w:r w:rsidRPr="006026B1">
              <w:rPr>
                <w:sz w:val="20"/>
                <w:szCs w:val="20"/>
              </w:rPr>
              <w:t>-</w:t>
            </w:r>
          </w:p>
        </w:tc>
        <w:tc>
          <w:tcPr>
            <w:tcW w:w="817" w:type="dxa"/>
          </w:tcPr>
          <w:p w:rsidR="00477F15" w:rsidRPr="006026B1" w:rsidRDefault="00477F15" w:rsidP="00E0438C">
            <w:pPr>
              <w:spacing w:line="240" w:lineRule="atLeast"/>
              <w:jc w:val="center"/>
              <w:rPr>
                <w:b/>
                <w:sz w:val="20"/>
                <w:szCs w:val="20"/>
              </w:rPr>
            </w:pPr>
            <w:r w:rsidRPr="006026B1">
              <w:rPr>
                <w:b/>
                <w:sz w:val="20"/>
                <w:szCs w:val="20"/>
              </w:rPr>
              <w:t>33</w:t>
            </w:r>
          </w:p>
        </w:tc>
        <w:tc>
          <w:tcPr>
            <w:tcW w:w="672" w:type="dxa"/>
          </w:tcPr>
          <w:p w:rsidR="00477F15" w:rsidRPr="006026B1" w:rsidRDefault="00477F15" w:rsidP="00E0438C">
            <w:pPr>
              <w:spacing w:line="240" w:lineRule="atLeast"/>
              <w:jc w:val="center"/>
              <w:rPr>
                <w:sz w:val="20"/>
                <w:szCs w:val="20"/>
              </w:rPr>
            </w:pPr>
            <w:r w:rsidRPr="006026B1">
              <w:rPr>
                <w:sz w:val="20"/>
                <w:szCs w:val="20"/>
              </w:rPr>
              <w:t>7</w:t>
            </w:r>
          </w:p>
        </w:tc>
        <w:tc>
          <w:tcPr>
            <w:tcW w:w="672" w:type="dxa"/>
          </w:tcPr>
          <w:p w:rsidR="00477F15" w:rsidRPr="006026B1" w:rsidRDefault="00477F15" w:rsidP="00E0438C">
            <w:pPr>
              <w:spacing w:line="240" w:lineRule="atLeast"/>
              <w:jc w:val="center"/>
              <w:rPr>
                <w:sz w:val="20"/>
                <w:szCs w:val="20"/>
              </w:rPr>
            </w:pPr>
            <w:r w:rsidRPr="006026B1">
              <w:rPr>
                <w:sz w:val="20"/>
                <w:szCs w:val="20"/>
              </w:rPr>
              <w:t>3</w:t>
            </w:r>
          </w:p>
        </w:tc>
        <w:tc>
          <w:tcPr>
            <w:tcW w:w="817" w:type="dxa"/>
          </w:tcPr>
          <w:p w:rsidR="00477F15" w:rsidRPr="006026B1" w:rsidRDefault="00477F15" w:rsidP="00E0438C">
            <w:pPr>
              <w:spacing w:line="240" w:lineRule="atLeast"/>
              <w:jc w:val="center"/>
              <w:rPr>
                <w:b/>
                <w:sz w:val="20"/>
                <w:szCs w:val="20"/>
              </w:rPr>
            </w:pPr>
            <w:r w:rsidRPr="006026B1">
              <w:rPr>
                <w:b/>
                <w:sz w:val="20"/>
                <w:szCs w:val="20"/>
              </w:rPr>
              <w:t>10</w:t>
            </w:r>
          </w:p>
        </w:tc>
        <w:tc>
          <w:tcPr>
            <w:tcW w:w="772" w:type="dxa"/>
          </w:tcPr>
          <w:p w:rsidR="00477F15" w:rsidRPr="006026B1" w:rsidRDefault="00477F15" w:rsidP="00E0438C">
            <w:pPr>
              <w:spacing w:line="240" w:lineRule="atLeast"/>
              <w:jc w:val="center"/>
              <w:rPr>
                <w:b/>
                <w:sz w:val="20"/>
                <w:szCs w:val="20"/>
              </w:rPr>
            </w:pPr>
            <w:r w:rsidRPr="006026B1">
              <w:rPr>
                <w:b/>
                <w:sz w:val="20"/>
                <w:szCs w:val="20"/>
              </w:rPr>
              <w:t>73</w:t>
            </w:r>
          </w:p>
        </w:tc>
      </w:tr>
    </w:tbl>
    <w:p w:rsidR="00477F15" w:rsidRDefault="00477F15" w:rsidP="00477F15">
      <w:pPr>
        <w:rPr>
          <w:rFonts w:eastAsia="Calibri"/>
          <w:b/>
          <w:sz w:val="26"/>
          <w:szCs w:val="26"/>
          <w:lang w:eastAsia="en-US"/>
        </w:rPr>
        <w:sectPr w:rsidR="00477F15" w:rsidSect="000203AE">
          <w:footerReference w:type="default" r:id="rId5"/>
          <w:pgSz w:w="16838" w:h="11906" w:orient="landscape"/>
          <w:pgMar w:top="851" w:right="1134" w:bottom="1701" w:left="1134" w:header="709" w:footer="709" w:gutter="0"/>
          <w:pgNumType w:start="23"/>
          <w:cols w:space="708"/>
          <w:docGrid w:linePitch="360"/>
        </w:sectPr>
      </w:pPr>
    </w:p>
    <w:p w:rsidR="00477F15" w:rsidRDefault="00477F15" w:rsidP="00477F15"/>
    <w:p w:rsidR="00477F15" w:rsidRDefault="00477F15">
      <w:pPr>
        <w:sectPr w:rsidR="00477F15" w:rsidSect="000203AE">
          <w:pgSz w:w="16838" w:h="11906" w:orient="landscape"/>
          <w:pgMar w:top="851" w:right="1134" w:bottom="1701" w:left="1134" w:header="709" w:footer="709" w:gutter="0"/>
          <w:cols w:space="708"/>
          <w:docGrid w:linePitch="360"/>
        </w:sectPr>
      </w:pPr>
    </w:p>
    <w:p w:rsidR="00477F15" w:rsidRPr="00CF0369" w:rsidRDefault="00477F15" w:rsidP="00477F15">
      <w:pPr>
        <w:spacing w:line="276" w:lineRule="auto"/>
        <w:jc w:val="center"/>
        <w:rPr>
          <w:b/>
          <w:sz w:val="26"/>
          <w:szCs w:val="26"/>
        </w:rPr>
      </w:pPr>
      <w:r w:rsidRPr="00CF0369">
        <w:rPr>
          <w:b/>
          <w:sz w:val="26"/>
          <w:szCs w:val="26"/>
        </w:rPr>
        <w:lastRenderedPageBreak/>
        <w:t>СРАВНИТЕЛЬНЫЙ АНАЛИЗ РЕЗУЛЬТАТОВ ГИА</w:t>
      </w:r>
    </w:p>
    <w:p w:rsidR="00477F15" w:rsidRPr="00CF0369" w:rsidRDefault="00477F15" w:rsidP="00477F15">
      <w:pPr>
        <w:spacing w:line="276" w:lineRule="auto"/>
        <w:jc w:val="center"/>
        <w:rPr>
          <w:b/>
          <w:sz w:val="26"/>
          <w:szCs w:val="26"/>
        </w:rPr>
      </w:pPr>
      <w:r w:rsidRPr="00CF0369">
        <w:rPr>
          <w:b/>
          <w:sz w:val="26"/>
          <w:szCs w:val="26"/>
        </w:rPr>
        <w:t>выпускников 9 классов</w:t>
      </w:r>
    </w:p>
    <w:p w:rsidR="00477F15" w:rsidRPr="00CF0369" w:rsidRDefault="00477F15" w:rsidP="00477F15">
      <w:pPr>
        <w:spacing w:line="276" w:lineRule="auto"/>
        <w:jc w:val="center"/>
        <w:rPr>
          <w:b/>
          <w:sz w:val="26"/>
          <w:szCs w:val="26"/>
        </w:rPr>
      </w:pPr>
    </w:p>
    <w:p w:rsidR="00477F15" w:rsidRPr="003A0B44" w:rsidRDefault="00477F15" w:rsidP="00477F15">
      <w:pPr>
        <w:spacing w:line="276" w:lineRule="auto"/>
        <w:jc w:val="center"/>
        <w:rPr>
          <w:b/>
          <w:sz w:val="26"/>
          <w:szCs w:val="26"/>
        </w:rPr>
      </w:pPr>
      <w:r w:rsidRPr="00CF0369">
        <w:rPr>
          <w:b/>
          <w:sz w:val="26"/>
          <w:szCs w:val="26"/>
        </w:rPr>
        <w:t>2013-2014 учебный год</w:t>
      </w:r>
    </w:p>
    <w:p w:rsidR="00477F15" w:rsidRPr="00CF0369" w:rsidRDefault="00477F15" w:rsidP="00477F15">
      <w:pPr>
        <w:pStyle w:val="a3"/>
        <w:ind w:left="-567" w:firstLine="567"/>
        <w:jc w:val="both"/>
        <w:rPr>
          <w:rFonts w:ascii="Times New Roman" w:hAnsi="Times New Roman"/>
          <w:sz w:val="26"/>
          <w:szCs w:val="26"/>
        </w:rPr>
      </w:pPr>
      <w:r w:rsidRPr="00CF0369">
        <w:rPr>
          <w:rFonts w:ascii="Times New Roman" w:hAnsi="Times New Roman"/>
          <w:sz w:val="26"/>
          <w:szCs w:val="26"/>
        </w:rPr>
        <w:t>В конце 2013-2014  учебного года в 9-х классах обучалось 49  учеников. Все учащиеся допущены к итоговой аттестации</w:t>
      </w:r>
      <w:r>
        <w:rPr>
          <w:rFonts w:ascii="Times New Roman" w:hAnsi="Times New Roman"/>
          <w:sz w:val="26"/>
          <w:szCs w:val="26"/>
        </w:rPr>
        <w:t>.</w:t>
      </w:r>
      <w:r w:rsidRPr="00CF0369">
        <w:rPr>
          <w:rFonts w:ascii="Times New Roman" w:hAnsi="Times New Roman"/>
          <w:sz w:val="26"/>
          <w:szCs w:val="26"/>
        </w:rPr>
        <w:t xml:space="preserve"> Учащиеся 9-х классов сдавали два обязательных экзамена – по русскому языку  и математике (в форме ОГЭ), экзамены по выбору не сдавали, т.к. профильного 10 класса в 2014-2015 учебном году не будет.</w:t>
      </w:r>
    </w:p>
    <w:p w:rsidR="00477F15" w:rsidRPr="00CF0369" w:rsidRDefault="00477F15" w:rsidP="00477F15">
      <w:pPr>
        <w:pStyle w:val="a3"/>
        <w:ind w:left="708"/>
        <w:jc w:val="center"/>
        <w:rPr>
          <w:rFonts w:ascii="Times New Roman" w:hAnsi="Times New Roman"/>
          <w:b/>
          <w:sz w:val="26"/>
          <w:szCs w:val="26"/>
          <w:u w:val="single"/>
        </w:rPr>
      </w:pPr>
    </w:p>
    <w:p w:rsidR="00477F15" w:rsidRPr="003A0B44" w:rsidRDefault="00477F15" w:rsidP="00477F15">
      <w:pPr>
        <w:pStyle w:val="a3"/>
        <w:jc w:val="center"/>
        <w:rPr>
          <w:rFonts w:ascii="Times New Roman" w:hAnsi="Times New Roman"/>
          <w:b/>
          <w:sz w:val="26"/>
          <w:szCs w:val="26"/>
          <w:u w:val="single"/>
        </w:rPr>
      </w:pPr>
      <w:r w:rsidRPr="00CF0369">
        <w:rPr>
          <w:rFonts w:ascii="Times New Roman" w:hAnsi="Times New Roman"/>
          <w:b/>
          <w:sz w:val="26"/>
          <w:szCs w:val="26"/>
          <w:u w:val="single"/>
        </w:rPr>
        <w:t>Математика (ОГЭ)</w:t>
      </w:r>
    </w:p>
    <w:tbl>
      <w:tblPr>
        <w:tblStyle w:val="a4"/>
        <w:tblW w:w="10491" w:type="dxa"/>
        <w:jc w:val="center"/>
        <w:tblInd w:w="-1134" w:type="dxa"/>
        <w:tblLayout w:type="fixed"/>
        <w:tblLook w:val="04A0"/>
      </w:tblPr>
      <w:tblGrid>
        <w:gridCol w:w="1565"/>
        <w:gridCol w:w="1125"/>
        <w:gridCol w:w="1983"/>
        <w:gridCol w:w="2136"/>
        <w:gridCol w:w="1830"/>
        <w:gridCol w:w="1852"/>
      </w:tblGrid>
      <w:tr w:rsidR="00477F15" w:rsidRPr="00CF0369" w:rsidTr="00E0438C">
        <w:trPr>
          <w:jc w:val="center"/>
        </w:trPr>
        <w:tc>
          <w:tcPr>
            <w:tcW w:w="1565" w:type="dxa"/>
            <w:vMerge w:val="restart"/>
          </w:tcPr>
          <w:p w:rsidR="00477F15" w:rsidRPr="00CF0369" w:rsidRDefault="00477F15" w:rsidP="00E0438C">
            <w:pPr>
              <w:pStyle w:val="a3"/>
              <w:spacing w:line="240" w:lineRule="auto"/>
              <w:ind w:left="0"/>
              <w:jc w:val="center"/>
              <w:rPr>
                <w:rFonts w:ascii="Times New Roman" w:hAnsi="Times New Roman"/>
                <w:sz w:val="26"/>
                <w:szCs w:val="26"/>
              </w:rPr>
            </w:pPr>
            <w:r w:rsidRPr="00CF0369">
              <w:rPr>
                <w:rFonts w:ascii="Times New Roman" w:hAnsi="Times New Roman"/>
                <w:sz w:val="26"/>
                <w:szCs w:val="26"/>
              </w:rPr>
              <w:t>Учебный год</w:t>
            </w:r>
          </w:p>
        </w:tc>
        <w:tc>
          <w:tcPr>
            <w:tcW w:w="1125" w:type="dxa"/>
            <w:vMerge w:val="restart"/>
          </w:tcPr>
          <w:p w:rsidR="00477F15" w:rsidRPr="00CF0369" w:rsidRDefault="00477F15" w:rsidP="00E0438C">
            <w:pPr>
              <w:pStyle w:val="a3"/>
              <w:spacing w:line="240" w:lineRule="auto"/>
              <w:ind w:left="0"/>
              <w:jc w:val="center"/>
              <w:rPr>
                <w:rFonts w:ascii="Times New Roman" w:hAnsi="Times New Roman"/>
                <w:sz w:val="26"/>
                <w:szCs w:val="26"/>
              </w:rPr>
            </w:pPr>
            <w:r w:rsidRPr="00CF0369">
              <w:rPr>
                <w:rFonts w:ascii="Times New Roman" w:hAnsi="Times New Roman"/>
                <w:sz w:val="26"/>
                <w:szCs w:val="26"/>
              </w:rPr>
              <w:t>Общее число уч-ся, сдававших экзамен</w:t>
            </w:r>
          </w:p>
        </w:tc>
        <w:tc>
          <w:tcPr>
            <w:tcW w:w="7801" w:type="dxa"/>
            <w:gridSpan w:val="4"/>
          </w:tcPr>
          <w:p w:rsidR="00477F15" w:rsidRPr="00CF0369" w:rsidRDefault="00477F15" w:rsidP="00E0438C">
            <w:pPr>
              <w:pStyle w:val="a3"/>
              <w:spacing w:line="240" w:lineRule="auto"/>
              <w:ind w:left="0"/>
              <w:jc w:val="center"/>
              <w:rPr>
                <w:rFonts w:ascii="Times New Roman" w:hAnsi="Times New Roman"/>
                <w:sz w:val="26"/>
                <w:szCs w:val="26"/>
              </w:rPr>
            </w:pPr>
            <w:r w:rsidRPr="00CF0369">
              <w:rPr>
                <w:rFonts w:ascii="Times New Roman" w:hAnsi="Times New Roman"/>
                <w:sz w:val="26"/>
                <w:szCs w:val="26"/>
              </w:rPr>
              <w:t xml:space="preserve">Число уч-ся сдавших экзамен </w:t>
            </w:r>
            <w:proofErr w:type="gramStart"/>
            <w:r w:rsidRPr="00CF0369">
              <w:rPr>
                <w:rFonts w:ascii="Times New Roman" w:hAnsi="Times New Roman"/>
                <w:sz w:val="26"/>
                <w:szCs w:val="26"/>
              </w:rPr>
              <w:t>на</w:t>
            </w:r>
            <w:proofErr w:type="gramEnd"/>
          </w:p>
        </w:tc>
      </w:tr>
      <w:tr w:rsidR="00477F15" w:rsidRPr="00CF0369" w:rsidTr="00E0438C">
        <w:trPr>
          <w:jc w:val="center"/>
        </w:trPr>
        <w:tc>
          <w:tcPr>
            <w:tcW w:w="1565" w:type="dxa"/>
            <w:vMerge/>
            <w:vAlign w:val="center"/>
          </w:tcPr>
          <w:p w:rsidR="00477F15" w:rsidRPr="00CF0369" w:rsidRDefault="00477F15" w:rsidP="00E0438C">
            <w:pPr>
              <w:jc w:val="center"/>
              <w:rPr>
                <w:sz w:val="26"/>
                <w:szCs w:val="26"/>
                <w:lang w:eastAsia="en-US"/>
              </w:rPr>
            </w:pPr>
          </w:p>
        </w:tc>
        <w:tc>
          <w:tcPr>
            <w:tcW w:w="1125" w:type="dxa"/>
            <w:vMerge/>
            <w:vAlign w:val="center"/>
          </w:tcPr>
          <w:p w:rsidR="00477F15" w:rsidRPr="00CF0369" w:rsidRDefault="00477F15" w:rsidP="00E0438C">
            <w:pPr>
              <w:jc w:val="center"/>
              <w:rPr>
                <w:sz w:val="26"/>
                <w:szCs w:val="26"/>
                <w:lang w:eastAsia="en-US"/>
              </w:rPr>
            </w:pPr>
          </w:p>
        </w:tc>
        <w:tc>
          <w:tcPr>
            <w:tcW w:w="1983" w:type="dxa"/>
          </w:tcPr>
          <w:p w:rsidR="00477F15" w:rsidRPr="00CF0369" w:rsidRDefault="00477F15" w:rsidP="00E0438C">
            <w:pPr>
              <w:pStyle w:val="a3"/>
              <w:spacing w:line="240" w:lineRule="auto"/>
              <w:ind w:left="0"/>
              <w:jc w:val="center"/>
              <w:rPr>
                <w:rFonts w:ascii="Times New Roman" w:hAnsi="Times New Roman"/>
                <w:sz w:val="26"/>
                <w:szCs w:val="26"/>
              </w:rPr>
            </w:pPr>
            <w:r w:rsidRPr="00CF0369">
              <w:rPr>
                <w:rFonts w:ascii="Times New Roman" w:hAnsi="Times New Roman"/>
                <w:sz w:val="26"/>
                <w:szCs w:val="26"/>
              </w:rPr>
              <w:t xml:space="preserve"> «5»</w:t>
            </w:r>
          </w:p>
        </w:tc>
        <w:tc>
          <w:tcPr>
            <w:tcW w:w="2136" w:type="dxa"/>
          </w:tcPr>
          <w:p w:rsidR="00477F15" w:rsidRPr="00CF0369" w:rsidRDefault="00477F15" w:rsidP="00E0438C">
            <w:pPr>
              <w:pStyle w:val="a3"/>
              <w:spacing w:line="240" w:lineRule="auto"/>
              <w:ind w:left="0"/>
              <w:jc w:val="center"/>
              <w:rPr>
                <w:rFonts w:ascii="Times New Roman" w:hAnsi="Times New Roman"/>
                <w:sz w:val="26"/>
                <w:szCs w:val="26"/>
              </w:rPr>
            </w:pPr>
            <w:r w:rsidRPr="00CF0369">
              <w:rPr>
                <w:rFonts w:ascii="Times New Roman" w:hAnsi="Times New Roman"/>
                <w:sz w:val="26"/>
                <w:szCs w:val="26"/>
              </w:rPr>
              <w:t xml:space="preserve"> «4»</w:t>
            </w:r>
          </w:p>
        </w:tc>
        <w:tc>
          <w:tcPr>
            <w:tcW w:w="1830" w:type="dxa"/>
          </w:tcPr>
          <w:p w:rsidR="00477F15" w:rsidRPr="00CF0369" w:rsidRDefault="00477F15" w:rsidP="00E0438C">
            <w:pPr>
              <w:pStyle w:val="a3"/>
              <w:spacing w:line="240" w:lineRule="auto"/>
              <w:ind w:left="0"/>
              <w:jc w:val="center"/>
              <w:rPr>
                <w:rFonts w:ascii="Times New Roman" w:hAnsi="Times New Roman"/>
                <w:sz w:val="26"/>
                <w:szCs w:val="26"/>
              </w:rPr>
            </w:pPr>
            <w:r w:rsidRPr="00CF0369">
              <w:rPr>
                <w:rFonts w:ascii="Times New Roman" w:hAnsi="Times New Roman"/>
                <w:sz w:val="26"/>
                <w:szCs w:val="26"/>
              </w:rPr>
              <w:t xml:space="preserve"> «3»</w:t>
            </w:r>
          </w:p>
        </w:tc>
        <w:tc>
          <w:tcPr>
            <w:tcW w:w="1852" w:type="dxa"/>
          </w:tcPr>
          <w:p w:rsidR="00477F15" w:rsidRPr="00CF0369" w:rsidRDefault="00477F15" w:rsidP="00E0438C">
            <w:pPr>
              <w:pStyle w:val="a3"/>
              <w:spacing w:line="240" w:lineRule="auto"/>
              <w:ind w:left="0"/>
              <w:jc w:val="center"/>
              <w:rPr>
                <w:rFonts w:ascii="Times New Roman" w:hAnsi="Times New Roman"/>
                <w:sz w:val="26"/>
                <w:szCs w:val="26"/>
              </w:rPr>
            </w:pPr>
            <w:r w:rsidRPr="00CF0369">
              <w:rPr>
                <w:rFonts w:ascii="Times New Roman" w:hAnsi="Times New Roman"/>
                <w:sz w:val="26"/>
                <w:szCs w:val="26"/>
              </w:rPr>
              <w:t xml:space="preserve"> «2»</w:t>
            </w:r>
          </w:p>
        </w:tc>
      </w:tr>
      <w:tr w:rsidR="00477F15" w:rsidRPr="00CF0369" w:rsidTr="00E0438C">
        <w:trPr>
          <w:jc w:val="center"/>
        </w:trPr>
        <w:tc>
          <w:tcPr>
            <w:tcW w:w="1565" w:type="dxa"/>
          </w:tcPr>
          <w:p w:rsidR="00477F15" w:rsidRPr="00CF0369" w:rsidRDefault="00477F15" w:rsidP="00E0438C">
            <w:pPr>
              <w:pStyle w:val="a3"/>
              <w:spacing w:line="240" w:lineRule="auto"/>
              <w:ind w:left="0"/>
              <w:jc w:val="center"/>
              <w:rPr>
                <w:rFonts w:ascii="Times New Roman" w:hAnsi="Times New Roman"/>
                <w:sz w:val="26"/>
                <w:szCs w:val="26"/>
              </w:rPr>
            </w:pPr>
            <w:r w:rsidRPr="00CF0369">
              <w:rPr>
                <w:rFonts w:ascii="Times New Roman" w:hAnsi="Times New Roman"/>
                <w:sz w:val="26"/>
                <w:szCs w:val="26"/>
              </w:rPr>
              <w:t>2012-2013</w:t>
            </w:r>
          </w:p>
        </w:tc>
        <w:tc>
          <w:tcPr>
            <w:tcW w:w="1125" w:type="dxa"/>
          </w:tcPr>
          <w:p w:rsidR="00477F15" w:rsidRPr="00CF0369" w:rsidRDefault="00477F15" w:rsidP="00E0438C">
            <w:pPr>
              <w:pStyle w:val="a3"/>
              <w:spacing w:line="240" w:lineRule="auto"/>
              <w:ind w:left="0"/>
              <w:jc w:val="center"/>
              <w:rPr>
                <w:rFonts w:ascii="Times New Roman" w:hAnsi="Times New Roman"/>
                <w:sz w:val="26"/>
                <w:szCs w:val="26"/>
              </w:rPr>
            </w:pPr>
            <w:r w:rsidRPr="00CF0369">
              <w:rPr>
                <w:rFonts w:ascii="Times New Roman" w:hAnsi="Times New Roman"/>
                <w:sz w:val="26"/>
                <w:szCs w:val="26"/>
              </w:rPr>
              <w:t>73</w:t>
            </w:r>
          </w:p>
        </w:tc>
        <w:tc>
          <w:tcPr>
            <w:tcW w:w="1983" w:type="dxa"/>
          </w:tcPr>
          <w:p w:rsidR="00477F15" w:rsidRPr="00CF0369" w:rsidRDefault="00477F15" w:rsidP="00E0438C">
            <w:pPr>
              <w:pStyle w:val="a3"/>
              <w:spacing w:line="240" w:lineRule="auto"/>
              <w:ind w:left="0"/>
              <w:jc w:val="center"/>
              <w:rPr>
                <w:rFonts w:ascii="Times New Roman" w:hAnsi="Times New Roman"/>
                <w:sz w:val="26"/>
                <w:szCs w:val="26"/>
              </w:rPr>
            </w:pPr>
            <w:r w:rsidRPr="00CF0369">
              <w:rPr>
                <w:rFonts w:ascii="Times New Roman" w:hAnsi="Times New Roman"/>
                <w:sz w:val="26"/>
                <w:szCs w:val="26"/>
              </w:rPr>
              <w:t>41/56%</w:t>
            </w:r>
          </w:p>
        </w:tc>
        <w:tc>
          <w:tcPr>
            <w:tcW w:w="2136" w:type="dxa"/>
          </w:tcPr>
          <w:p w:rsidR="00477F15" w:rsidRPr="00CF0369" w:rsidRDefault="00477F15" w:rsidP="00E0438C">
            <w:pPr>
              <w:pStyle w:val="a3"/>
              <w:spacing w:line="240" w:lineRule="auto"/>
              <w:ind w:left="0"/>
              <w:jc w:val="center"/>
              <w:rPr>
                <w:rFonts w:ascii="Times New Roman" w:hAnsi="Times New Roman"/>
                <w:sz w:val="26"/>
                <w:szCs w:val="26"/>
              </w:rPr>
            </w:pPr>
            <w:r w:rsidRPr="00CF0369">
              <w:rPr>
                <w:rFonts w:ascii="Times New Roman" w:hAnsi="Times New Roman"/>
                <w:sz w:val="26"/>
                <w:szCs w:val="26"/>
              </w:rPr>
              <w:t>26/36%</w:t>
            </w:r>
          </w:p>
        </w:tc>
        <w:tc>
          <w:tcPr>
            <w:tcW w:w="1830" w:type="dxa"/>
          </w:tcPr>
          <w:p w:rsidR="00477F15" w:rsidRPr="00CF0369" w:rsidRDefault="00477F15" w:rsidP="00E0438C">
            <w:pPr>
              <w:pStyle w:val="a3"/>
              <w:spacing w:line="240" w:lineRule="auto"/>
              <w:ind w:left="0"/>
              <w:jc w:val="center"/>
              <w:rPr>
                <w:rFonts w:ascii="Times New Roman" w:hAnsi="Times New Roman"/>
                <w:sz w:val="26"/>
                <w:szCs w:val="26"/>
              </w:rPr>
            </w:pPr>
            <w:r w:rsidRPr="00CF0369">
              <w:rPr>
                <w:rFonts w:ascii="Times New Roman" w:hAnsi="Times New Roman"/>
                <w:sz w:val="26"/>
                <w:szCs w:val="26"/>
              </w:rPr>
              <w:t>5/7%</w:t>
            </w:r>
          </w:p>
        </w:tc>
        <w:tc>
          <w:tcPr>
            <w:tcW w:w="1852" w:type="dxa"/>
          </w:tcPr>
          <w:p w:rsidR="00477F15" w:rsidRPr="00CF0369" w:rsidRDefault="00477F15" w:rsidP="00E0438C">
            <w:pPr>
              <w:pStyle w:val="a3"/>
              <w:spacing w:line="240" w:lineRule="auto"/>
              <w:ind w:left="0"/>
              <w:jc w:val="center"/>
              <w:rPr>
                <w:rFonts w:ascii="Times New Roman" w:hAnsi="Times New Roman"/>
                <w:sz w:val="26"/>
                <w:szCs w:val="26"/>
              </w:rPr>
            </w:pPr>
            <w:r w:rsidRPr="00CF0369">
              <w:rPr>
                <w:rFonts w:ascii="Times New Roman" w:hAnsi="Times New Roman"/>
                <w:sz w:val="26"/>
                <w:szCs w:val="26"/>
              </w:rPr>
              <w:t>1/1%</w:t>
            </w:r>
          </w:p>
        </w:tc>
      </w:tr>
      <w:tr w:rsidR="00477F15" w:rsidRPr="00CF0369" w:rsidTr="00E0438C">
        <w:trPr>
          <w:jc w:val="center"/>
        </w:trPr>
        <w:tc>
          <w:tcPr>
            <w:tcW w:w="1565" w:type="dxa"/>
          </w:tcPr>
          <w:p w:rsidR="00477F15" w:rsidRPr="00CF0369" w:rsidRDefault="00477F15" w:rsidP="00E0438C">
            <w:pPr>
              <w:pStyle w:val="a3"/>
              <w:spacing w:line="240" w:lineRule="auto"/>
              <w:ind w:left="0"/>
              <w:jc w:val="center"/>
              <w:rPr>
                <w:rFonts w:ascii="Times New Roman" w:hAnsi="Times New Roman"/>
                <w:sz w:val="26"/>
                <w:szCs w:val="26"/>
              </w:rPr>
            </w:pPr>
            <w:r w:rsidRPr="00CF0369">
              <w:rPr>
                <w:rFonts w:ascii="Times New Roman" w:hAnsi="Times New Roman"/>
                <w:sz w:val="26"/>
                <w:szCs w:val="26"/>
              </w:rPr>
              <w:t>2013-2014</w:t>
            </w:r>
          </w:p>
        </w:tc>
        <w:tc>
          <w:tcPr>
            <w:tcW w:w="1125" w:type="dxa"/>
          </w:tcPr>
          <w:p w:rsidR="00477F15" w:rsidRPr="00CF0369" w:rsidRDefault="00477F15" w:rsidP="00E0438C">
            <w:pPr>
              <w:pStyle w:val="a3"/>
              <w:spacing w:line="240" w:lineRule="auto"/>
              <w:ind w:left="0"/>
              <w:jc w:val="center"/>
              <w:rPr>
                <w:rFonts w:ascii="Times New Roman" w:hAnsi="Times New Roman"/>
                <w:sz w:val="26"/>
                <w:szCs w:val="26"/>
              </w:rPr>
            </w:pPr>
            <w:r w:rsidRPr="00CF0369">
              <w:rPr>
                <w:rFonts w:ascii="Times New Roman" w:hAnsi="Times New Roman"/>
                <w:sz w:val="26"/>
                <w:szCs w:val="26"/>
              </w:rPr>
              <w:t>49</w:t>
            </w:r>
          </w:p>
        </w:tc>
        <w:tc>
          <w:tcPr>
            <w:tcW w:w="1983" w:type="dxa"/>
          </w:tcPr>
          <w:p w:rsidR="00477F15" w:rsidRPr="00CF0369" w:rsidRDefault="00477F15" w:rsidP="00E0438C">
            <w:pPr>
              <w:pStyle w:val="a3"/>
              <w:spacing w:line="240" w:lineRule="auto"/>
              <w:ind w:left="0"/>
              <w:jc w:val="center"/>
              <w:rPr>
                <w:rFonts w:ascii="Times New Roman" w:hAnsi="Times New Roman"/>
                <w:sz w:val="26"/>
                <w:szCs w:val="26"/>
              </w:rPr>
            </w:pPr>
            <w:r w:rsidRPr="00CF0369">
              <w:rPr>
                <w:rFonts w:ascii="Times New Roman" w:hAnsi="Times New Roman"/>
                <w:sz w:val="26"/>
                <w:szCs w:val="26"/>
              </w:rPr>
              <w:t>1/2%</w:t>
            </w:r>
          </w:p>
        </w:tc>
        <w:tc>
          <w:tcPr>
            <w:tcW w:w="2136" w:type="dxa"/>
          </w:tcPr>
          <w:p w:rsidR="00477F15" w:rsidRPr="00CF0369" w:rsidRDefault="00477F15" w:rsidP="00E0438C">
            <w:pPr>
              <w:pStyle w:val="a3"/>
              <w:spacing w:line="240" w:lineRule="auto"/>
              <w:ind w:left="0"/>
              <w:jc w:val="center"/>
              <w:rPr>
                <w:rFonts w:ascii="Times New Roman" w:hAnsi="Times New Roman"/>
                <w:sz w:val="26"/>
                <w:szCs w:val="26"/>
              </w:rPr>
            </w:pPr>
            <w:r w:rsidRPr="00CF0369">
              <w:rPr>
                <w:rFonts w:ascii="Times New Roman" w:hAnsi="Times New Roman"/>
                <w:sz w:val="26"/>
                <w:szCs w:val="26"/>
              </w:rPr>
              <w:t>13/27%</w:t>
            </w:r>
          </w:p>
        </w:tc>
        <w:tc>
          <w:tcPr>
            <w:tcW w:w="1830" w:type="dxa"/>
          </w:tcPr>
          <w:p w:rsidR="00477F15" w:rsidRPr="00CF0369" w:rsidRDefault="00477F15" w:rsidP="00E0438C">
            <w:pPr>
              <w:pStyle w:val="a3"/>
              <w:spacing w:line="240" w:lineRule="auto"/>
              <w:ind w:left="0"/>
              <w:jc w:val="center"/>
              <w:rPr>
                <w:rFonts w:ascii="Times New Roman" w:hAnsi="Times New Roman"/>
                <w:sz w:val="26"/>
                <w:szCs w:val="26"/>
              </w:rPr>
            </w:pPr>
            <w:r w:rsidRPr="00CF0369">
              <w:rPr>
                <w:rFonts w:ascii="Times New Roman" w:hAnsi="Times New Roman"/>
                <w:sz w:val="26"/>
                <w:szCs w:val="26"/>
              </w:rPr>
              <w:t>31/63%</w:t>
            </w:r>
          </w:p>
        </w:tc>
        <w:tc>
          <w:tcPr>
            <w:tcW w:w="1852" w:type="dxa"/>
          </w:tcPr>
          <w:p w:rsidR="00477F15" w:rsidRPr="00CF0369" w:rsidRDefault="00477F15" w:rsidP="00E0438C">
            <w:pPr>
              <w:pStyle w:val="a3"/>
              <w:spacing w:line="240" w:lineRule="auto"/>
              <w:ind w:left="0"/>
              <w:jc w:val="center"/>
              <w:rPr>
                <w:rFonts w:ascii="Times New Roman" w:hAnsi="Times New Roman"/>
                <w:sz w:val="26"/>
                <w:szCs w:val="26"/>
              </w:rPr>
            </w:pPr>
            <w:r w:rsidRPr="00CF0369">
              <w:rPr>
                <w:rFonts w:ascii="Times New Roman" w:hAnsi="Times New Roman"/>
                <w:sz w:val="26"/>
                <w:szCs w:val="26"/>
              </w:rPr>
              <w:t>4/8%</w:t>
            </w:r>
          </w:p>
        </w:tc>
      </w:tr>
    </w:tbl>
    <w:p w:rsidR="00477F15" w:rsidRPr="003A0B44" w:rsidRDefault="00477F15" w:rsidP="00477F15">
      <w:pPr>
        <w:jc w:val="both"/>
        <w:rPr>
          <w:sz w:val="26"/>
          <w:szCs w:val="26"/>
        </w:rPr>
      </w:pPr>
    </w:p>
    <w:p w:rsidR="00477F15" w:rsidRPr="00CF0369" w:rsidRDefault="00477F15" w:rsidP="00477F15">
      <w:pPr>
        <w:spacing w:line="276" w:lineRule="auto"/>
        <w:jc w:val="center"/>
        <w:rPr>
          <w:i/>
          <w:sz w:val="26"/>
          <w:szCs w:val="26"/>
        </w:rPr>
      </w:pPr>
      <w:r w:rsidRPr="00CF0369">
        <w:rPr>
          <w:i/>
          <w:sz w:val="26"/>
          <w:szCs w:val="26"/>
        </w:rPr>
        <w:t xml:space="preserve">Сравнительный анализ результатов экзамена по математике 2014 года в форме ОГЭ с результатами по математике  2013 года в форме ОГЭ </w:t>
      </w:r>
    </w:p>
    <w:p w:rsidR="00477F15" w:rsidRPr="00CF0369" w:rsidRDefault="00477F15" w:rsidP="00477F15">
      <w:pPr>
        <w:spacing w:line="276" w:lineRule="auto"/>
        <w:jc w:val="center"/>
        <w:rPr>
          <w:i/>
          <w:sz w:val="26"/>
          <w:szCs w:val="26"/>
        </w:rPr>
      </w:pPr>
      <w:r w:rsidRPr="00CF0369">
        <w:rPr>
          <w:i/>
          <w:sz w:val="26"/>
          <w:szCs w:val="26"/>
        </w:rPr>
        <w:t>(число учащихся, набравших определенное количество баллов)</w:t>
      </w:r>
    </w:p>
    <w:p w:rsidR="00477F15" w:rsidRPr="00CF0369" w:rsidRDefault="00477F15" w:rsidP="00477F15">
      <w:pPr>
        <w:spacing w:line="276" w:lineRule="auto"/>
        <w:jc w:val="center"/>
        <w:rPr>
          <w:sz w:val="26"/>
          <w:szCs w:val="26"/>
        </w:rPr>
      </w:pPr>
    </w:p>
    <w:p w:rsidR="00477F15" w:rsidRPr="00CF0369" w:rsidRDefault="00477F15" w:rsidP="00477F15">
      <w:pPr>
        <w:spacing w:line="276" w:lineRule="auto"/>
        <w:jc w:val="center"/>
        <w:rPr>
          <w:sz w:val="26"/>
          <w:szCs w:val="26"/>
        </w:rPr>
      </w:pPr>
      <w:r w:rsidRPr="00CF0369">
        <w:rPr>
          <w:noProof/>
          <w:sz w:val="26"/>
          <w:szCs w:val="26"/>
        </w:rPr>
        <w:drawing>
          <wp:inline distT="0" distB="0" distL="0" distR="0">
            <wp:extent cx="3618672" cy="1922476"/>
            <wp:effectExtent l="19050" t="0" r="19878" b="1574"/>
            <wp:docPr id="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477F15" w:rsidRPr="00CF0369" w:rsidRDefault="00477F15" w:rsidP="00477F15">
      <w:pPr>
        <w:spacing w:line="276" w:lineRule="auto"/>
        <w:jc w:val="center"/>
        <w:rPr>
          <w:sz w:val="26"/>
          <w:szCs w:val="26"/>
        </w:rPr>
      </w:pPr>
      <w:r w:rsidRPr="00CF0369">
        <w:rPr>
          <w:sz w:val="26"/>
          <w:szCs w:val="26"/>
        </w:rPr>
        <w:t xml:space="preserve"> </w:t>
      </w:r>
    </w:p>
    <w:p w:rsidR="00477F15" w:rsidRPr="00CF0369" w:rsidRDefault="00477F15" w:rsidP="00477F15">
      <w:pPr>
        <w:spacing w:line="276" w:lineRule="auto"/>
        <w:jc w:val="center"/>
        <w:rPr>
          <w:b/>
          <w:sz w:val="26"/>
          <w:szCs w:val="26"/>
        </w:rPr>
      </w:pPr>
      <w:r w:rsidRPr="00CF0369">
        <w:rPr>
          <w:b/>
          <w:sz w:val="26"/>
          <w:szCs w:val="26"/>
        </w:rPr>
        <w:t>Средний балл: 2013г – 4,5, 2014г – 3,2. Качество знаний: 2013г – 89%, 2014г – 29%.</w:t>
      </w:r>
    </w:p>
    <w:p w:rsidR="00477F15" w:rsidRPr="00CF0369" w:rsidRDefault="00477F15" w:rsidP="00477F15">
      <w:pPr>
        <w:pStyle w:val="a3"/>
        <w:ind w:left="-567" w:firstLine="567"/>
        <w:jc w:val="both"/>
        <w:rPr>
          <w:rFonts w:ascii="Times New Roman" w:hAnsi="Times New Roman"/>
          <w:sz w:val="26"/>
          <w:szCs w:val="26"/>
        </w:rPr>
      </w:pPr>
      <w:r w:rsidRPr="00CF0369">
        <w:rPr>
          <w:rFonts w:ascii="Times New Roman" w:hAnsi="Times New Roman"/>
          <w:sz w:val="26"/>
          <w:szCs w:val="26"/>
        </w:rPr>
        <w:t>4 учащихся - Ерхалёва Т., Сидоров А. (9а), Мнейкин В., Устинова Н. (9б)  сдали экзамен на «2». Однако при пересдаче экзамена получили положительные оценки: Ерхалёва Т., Устинова Н. – 4, Сидоров А.,  Мнейкин В.- 3.</w:t>
      </w:r>
    </w:p>
    <w:p w:rsidR="00477F15" w:rsidRPr="00CF0369" w:rsidRDefault="00477F15" w:rsidP="00477F15">
      <w:pPr>
        <w:pStyle w:val="a3"/>
        <w:ind w:left="0" w:firstLine="708"/>
        <w:jc w:val="both"/>
        <w:rPr>
          <w:rFonts w:ascii="Times New Roman" w:hAnsi="Times New Roman"/>
          <w:sz w:val="26"/>
          <w:szCs w:val="26"/>
        </w:rPr>
      </w:pPr>
    </w:p>
    <w:p w:rsidR="00477F15" w:rsidRPr="00CF0369" w:rsidRDefault="00477F15" w:rsidP="00477F15">
      <w:pPr>
        <w:pStyle w:val="a3"/>
        <w:ind w:left="0" w:firstLine="708"/>
        <w:jc w:val="both"/>
        <w:rPr>
          <w:rFonts w:ascii="Times New Roman" w:hAnsi="Times New Roman"/>
          <w:b/>
          <w:sz w:val="26"/>
          <w:szCs w:val="26"/>
        </w:rPr>
      </w:pPr>
      <w:r w:rsidRPr="00CF0369">
        <w:rPr>
          <w:rFonts w:ascii="Times New Roman" w:hAnsi="Times New Roman"/>
          <w:b/>
          <w:sz w:val="26"/>
          <w:szCs w:val="26"/>
        </w:rPr>
        <w:t xml:space="preserve">Средний балл (после пересдачи): 2013г – 4,5, 2014г – 3,3. </w:t>
      </w:r>
    </w:p>
    <w:p w:rsidR="00477F15" w:rsidRPr="00CF0369" w:rsidRDefault="00477F15" w:rsidP="00477F15">
      <w:pPr>
        <w:spacing w:line="276" w:lineRule="auto"/>
        <w:ind w:firstLine="709"/>
        <w:jc w:val="center"/>
        <w:rPr>
          <w:i/>
          <w:sz w:val="26"/>
          <w:szCs w:val="26"/>
        </w:rPr>
      </w:pPr>
      <w:r w:rsidRPr="00CF0369">
        <w:rPr>
          <w:i/>
          <w:sz w:val="26"/>
          <w:szCs w:val="26"/>
        </w:rPr>
        <w:lastRenderedPageBreak/>
        <w:t xml:space="preserve">Сравнительный анализ результатов экзамена по математике 2014 года в форме ОГЭ с результатами по математике 2013 года в форме ОГЭ </w:t>
      </w:r>
    </w:p>
    <w:p w:rsidR="00477F15" w:rsidRPr="00CF0369" w:rsidRDefault="00477F15" w:rsidP="00477F15">
      <w:pPr>
        <w:spacing w:line="276" w:lineRule="auto"/>
        <w:ind w:firstLine="709"/>
        <w:jc w:val="center"/>
        <w:rPr>
          <w:i/>
          <w:sz w:val="26"/>
          <w:szCs w:val="26"/>
        </w:rPr>
      </w:pPr>
      <w:r w:rsidRPr="00CF0369">
        <w:rPr>
          <w:i/>
          <w:sz w:val="26"/>
          <w:szCs w:val="26"/>
        </w:rPr>
        <w:t>(средний балл по лицею №2)</w:t>
      </w:r>
    </w:p>
    <w:p w:rsidR="00477F15" w:rsidRPr="00CF0369" w:rsidRDefault="00477F15" w:rsidP="00477F15">
      <w:pPr>
        <w:spacing w:line="276" w:lineRule="auto"/>
        <w:jc w:val="center"/>
        <w:rPr>
          <w:sz w:val="26"/>
          <w:szCs w:val="26"/>
        </w:rPr>
      </w:pPr>
      <w:r w:rsidRPr="00CF0369">
        <w:rPr>
          <w:noProof/>
          <w:sz w:val="26"/>
          <w:szCs w:val="26"/>
        </w:rPr>
        <w:drawing>
          <wp:inline distT="0" distB="0" distL="0" distR="0">
            <wp:extent cx="3459839" cy="1698322"/>
            <wp:effectExtent l="19050" t="0" r="26311" b="0"/>
            <wp:docPr id="9"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77F15" w:rsidRPr="00CF0369" w:rsidRDefault="00477F15" w:rsidP="00477F15">
      <w:pPr>
        <w:pStyle w:val="a3"/>
        <w:ind w:left="0" w:firstLine="708"/>
        <w:jc w:val="both"/>
        <w:rPr>
          <w:rFonts w:ascii="Times New Roman" w:hAnsi="Times New Roman"/>
          <w:b/>
          <w:sz w:val="26"/>
          <w:szCs w:val="26"/>
        </w:rPr>
      </w:pPr>
      <w:r w:rsidRPr="00CF0369">
        <w:rPr>
          <w:rFonts w:ascii="Times New Roman" w:hAnsi="Times New Roman"/>
          <w:b/>
          <w:sz w:val="26"/>
          <w:szCs w:val="26"/>
        </w:rPr>
        <w:t>Качество знаний: 2013г – 89%, 2014г – 33%.</w:t>
      </w:r>
    </w:p>
    <w:p w:rsidR="00477F15" w:rsidRPr="00CF0369" w:rsidRDefault="00477F15" w:rsidP="00477F15">
      <w:pPr>
        <w:pStyle w:val="a3"/>
        <w:ind w:left="0" w:firstLine="708"/>
        <w:jc w:val="both"/>
        <w:rPr>
          <w:rFonts w:ascii="Times New Roman" w:hAnsi="Times New Roman"/>
          <w:b/>
          <w:sz w:val="26"/>
          <w:szCs w:val="26"/>
        </w:rPr>
      </w:pPr>
    </w:p>
    <w:p w:rsidR="00477F15" w:rsidRPr="00CF0369" w:rsidRDefault="00477F15" w:rsidP="00477F15">
      <w:pPr>
        <w:pStyle w:val="a3"/>
        <w:ind w:left="0" w:firstLine="708"/>
        <w:jc w:val="center"/>
        <w:rPr>
          <w:rFonts w:ascii="Times New Roman" w:hAnsi="Times New Roman"/>
          <w:b/>
          <w:sz w:val="26"/>
          <w:szCs w:val="26"/>
        </w:rPr>
      </w:pPr>
      <w:r w:rsidRPr="00CF0369">
        <w:rPr>
          <w:rFonts w:ascii="Times New Roman" w:hAnsi="Times New Roman"/>
          <w:b/>
          <w:noProof/>
          <w:sz w:val="26"/>
          <w:szCs w:val="26"/>
          <w:lang w:eastAsia="ru-RU"/>
        </w:rPr>
        <w:drawing>
          <wp:inline distT="0" distB="0" distL="0" distR="0">
            <wp:extent cx="3459839" cy="1698322"/>
            <wp:effectExtent l="19050" t="0" r="26311" b="0"/>
            <wp:docPr id="1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77F15" w:rsidRPr="00CF0369" w:rsidRDefault="00477F15" w:rsidP="00477F15">
      <w:pPr>
        <w:pStyle w:val="a3"/>
        <w:ind w:left="0" w:firstLine="708"/>
        <w:jc w:val="center"/>
        <w:rPr>
          <w:rFonts w:ascii="Times New Roman" w:hAnsi="Times New Roman"/>
          <w:b/>
          <w:sz w:val="26"/>
          <w:szCs w:val="26"/>
        </w:rPr>
      </w:pPr>
    </w:p>
    <w:p w:rsidR="00477F15" w:rsidRPr="00CF0369" w:rsidRDefault="00477F15" w:rsidP="00477F15">
      <w:pPr>
        <w:pStyle w:val="a3"/>
        <w:ind w:left="-567" w:firstLine="567"/>
        <w:jc w:val="both"/>
        <w:rPr>
          <w:rFonts w:ascii="Times New Roman" w:hAnsi="Times New Roman"/>
          <w:sz w:val="26"/>
          <w:szCs w:val="26"/>
        </w:rPr>
      </w:pPr>
      <w:r w:rsidRPr="00CF0369">
        <w:rPr>
          <w:rFonts w:ascii="Times New Roman" w:hAnsi="Times New Roman"/>
          <w:sz w:val="26"/>
          <w:szCs w:val="26"/>
        </w:rPr>
        <w:t>28 выпускников подтвердили свои годовые оценки, 6 улучшили результат на 1 балл (</w:t>
      </w:r>
      <w:proofErr w:type="gramStart"/>
      <w:r w:rsidRPr="00CF0369">
        <w:rPr>
          <w:rFonts w:ascii="Times New Roman" w:hAnsi="Times New Roman"/>
          <w:sz w:val="26"/>
          <w:szCs w:val="26"/>
        </w:rPr>
        <w:t>годовая</w:t>
      </w:r>
      <w:proofErr w:type="gramEnd"/>
      <w:r w:rsidRPr="00CF0369">
        <w:rPr>
          <w:rFonts w:ascii="Times New Roman" w:hAnsi="Times New Roman"/>
          <w:sz w:val="26"/>
          <w:szCs w:val="26"/>
        </w:rPr>
        <w:t xml:space="preserve"> – 3, на ОГЭ – 4): Акчурин Р., Папаев Ю., Секретарёв А., Туляков К. (9а), Колесникова Ю., Лимонов Р.(9б), 15 получили более низкий результат по сравнению с годовой оценкой: годовая – 5, на ОГЭ - 4: Асеева М., Фёдорова Н. (9а); годовая – 5, на ОГЭ – 3: Большакова Е., Медведева А. (9б); годовая – 4, на ОГЭ – 3: Корниенко А. (9а), Бочкова Е., Несолёная С., Никишин А., Седракян С., Суровцева Ю., Шадрин С.(9б); годовая – 3, на ОГЭ – 2: Ерхалёва Т., Сидоров Р. (9а), Мнейкин В. (9б), </w:t>
      </w:r>
      <w:proofErr w:type="gramStart"/>
      <w:r w:rsidRPr="00CF0369">
        <w:rPr>
          <w:rFonts w:ascii="Times New Roman" w:hAnsi="Times New Roman"/>
          <w:sz w:val="26"/>
          <w:szCs w:val="26"/>
        </w:rPr>
        <w:t>годовая</w:t>
      </w:r>
      <w:proofErr w:type="gramEnd"/>
      <w:r w:rsidRPr="00CF0369">
        <w:rPr>
          <w:rFonts w:ascii="Times New Roman" w:hAnsi="Times New Roman"/>
          <w:sz w:val="26"/>
          <w:szCs w:val="26"/>
        </w:rPr>
        <w:t xml:space="preserve"> – 4, на ОГЭ – 2: Устинова Н. (9б).</w:t>
      </w:r>
    </w:p>
    <w:p w:rsidR="00477F15" w:rsidRPr="00CF0369" w:rsidRDefault="00477F15" w:rsidP="00477F15">
      <w:pPr>
        <w:pStyle w:val="a3"/>
        <w:ind w:left="-567" w:firstLine="567"/>
        <w:jc w:val="both"/>
        <w:rPr>
          <w:rFonts w:ascii="Times New Roman" w:hAnsi="Times New Roman"/>
          <w:sz w:val="26"/>
          <w:szCs w:val="26"/>
        </w:rPr>
      </w:pPr>
      <w:r w:rsidRPr="00CF0369">
        <w:rPr>
          <w:rFonts w:ascii="Times New Roman" w:hAnsi="Times New Roman"/>
          <w:sz w:val="26"/>
          <w:szCs w:val="26"/>
        </w:rPr>
        <w:t>Данные результаты говорят о недостаточном уровне подготовки выпускников к ОГЭ по математике. Однако сами выпускники и учителя, анализируя экзаменационные задания, отмечают увеличение уровня сложности материала.</w:t>
      </w:r>
    </w:p>
    <w:p w:rsidR="00477F15" w:rsidRPr="00CF0369" w:rsidRDefault="00477F15" w:rsidP="00477F15">
      <w:pPr>
        <w:pStyle w:val="a3"/>
        <w:ind w:left="0" w:firstLine="708"/>
        <w:jc w:val="both"/>
        <w:rPr>
          <w:rFonts w:ascii="Times New Roman" w:hAnsi="Times New Roman"/>
          <w:sz w:val="26"/>
          <w:szCs w:val="26"/>
        </w:rPr>
      </w:pPr>
    </w:p>
    <w:p w:rsidR="00477F15" w:rsidRPr="00CF0369" w:rsidRDefault="00477F15" w:rsidP="00477F15">
      <w:pPr>
        <w:pStyle w:val="a3"/>
        <w:jc w:val="center"/>
        <w:rPr>
          <w:rFonts w:ascii="Times New Roman" w:hAnsi="Times New Roman"/>
          <w:b/>
          <w:sz w:val="26"/>
          <w:szCs w:val="26"/>
          <w:u w:val="single"/>
        </w:rPr>
      </w:pPr>
      <w:r w:rsidRPr="00CF0369">
        <w:rPr>
          <w:rFonts w:ascii="Times New Roman" w:hAnsi="Times New Roman"/>
          <w:b/>
          <w:sz w:val="26"/>
          <w:szCs w:val="26"/>
          <w:u w:val="single"/>
        </w:rPr>
        <w:t>Русский язык (ОГЭ)</w:t>
      </w:r>
    </w:p>
    <w:p w:rsidR="00477F15" w:rsidRPr="00CF0369" w:rsidRDefault="00477F15" w:rsidP="00477F15">
      <w:pPr>
        <w:pStyle w:val="a3"/>
        <w:jc w:val="both"/>
        <w:rPr>
          <w:rFonts w:ascii="Times New Roman" w:hAnsi="Times New Roman"/>
          <w:b/>
          <w:sz w:val="26"/>
          <w:szCs w:val="26"/>
          <w:u w:val="single"/>
        </w:rPr>
      </w:pPr>
    </w:p>
    <w:p w:rsidR="00477F15" w:rsidRPr="00576451" w:rsidRDefault="00477F15" w:rsidP="00477F15">
      <w:pPr>
        <w:pStyle w:val="a3"/>
        <w:ind w:left="-567" w:firstLine="567"/>
        <w:jc w:val="both"/>
        <w:rPr>
          <w:rFonts w:ascii="Times New Roman" w:hAnsi="Times New Roman"/>
          <w:sz w:val="26"/>
          <w:szCs w:val="26"/>
          <w:lang w:val="en-US"/>
        </w:rPr>
      </w:pPr>
      <w:r w:rsidRPr="00CF0369">
        <w:rPr>
          <w:rFonts w:ascii="Times New Roman" w:hAnsi="Times New Roman"/>
          <w:sz w:val="26"/>
          <w:szCs w:val="26"/>
        </w:rPr>
        <w:t>В 2013-2014 учебном году экзамен по русскому языку также проводился в режиме ОГЭ. Все учащиеся успешно справились с экзаменом.</w:t>
      </w:r>
    </w:p>
    <w:tbl>
      <w:tblPr>
        <w:tblStyle w:val="a4"/>
        <w:tblW w:w="10287" w:type="dxa"/>
        <w:tblInd w:w="-318" w:type="dxa"/>
        <w:tblLayout w:type="fixed"/>
        <w:tblLook w:val="04A0"/>
      </w:tblPr>
      <w:tblGrid>
        <w:gridCol w:w="1494"/>
        <w:gridCol w:w="1074"/>
        <w:gridCol w:w="1893"/>
        <w:gridCol w:w="2039"/>
        <w:gridCol w:w="1747"/>
        <w:gridCol w:w="2040"/>
      </w:tblGrid>
      <w:tr w:rsidR="00477F15" w:rsidRPr="00CF0369" w:rsidTr="00E0438C">
        <w:trPr>
          <w:trHeight w:val="552"/>
        </w:trPr>
        <w:tc>
          <w:tcPr>
            <w:tcW w:w="1494" w:type="dxa"/>
            <w:vMerge w:val="restart"/>
          </w:tcPr>
          <w:p w:rsidR="00477F15" w:rsidRPr="00CF0369" w:rsidRDefault="00477F15" w:rsidP="00E0438C">
            <w:pPr>
              <w:pStyle w:val="a3"/>
              <w:spacing w:line="240" w:lineRule="auto"/>
              <w:ind w:left="0"/>
              <w:jc w:val="center"/>
              <w:rPr>
                <w:rFonts w:ascii="Times New Roman" w:hAnsi="Times New Roman"/>
                <w:sz w:val="26"/>
                <w:szCs w:val="26"/>
              </w:rPr>
            </w:pPr>
            <w:r w:rsidRPr="00CF0369">
              <w:rPr>
                <w:rFonts w:ascii="Times New Roman" w:hAnsi="Times New Roman"/>
                <w:sz w:val="26"/>
                <w:szCs w:val="26"/>
              </w:rPr>
              <w:t>Учебный год</w:t>
            </w:r>
          </w:p>
        </w:tc>
        <w:tc>
          <w:tcPr>
            <w:tcW w:w="1074" w:type="dxa"/>
            <w:vMerge w:val="restart"/>
          </w:tcPr>
          <w:p w:rsidR="00477F15" w:rsidRPr="00CF0369" w:rsidRDefault="00477F15" w:rsidP="00E0438C">
            <w:pPr>
              <w:pStyle w:val="a3"/>
              <w:spacing w:line="240" w:lineRule="auto"/>
              <w:ind w:left="0"/>
              <w:jc w:val="center"/>
              <w:rPr>
                <w:rFonts w:ascii="Times New Roman" w:hAnsi="Times New Roman"/>
                <w:sz w:val="26"/>
                <w:szCs w:val="26"/>
              </w:rPr>
            </w:pPr>
            <w:r w:rsidRPr="00CF0369">
              <w:rPr>
                <w:rFonts w:ascii="Times New Roman" w:hAnsi="Times New Roman"/>
                <w:sz w:val="26"/>
                <w:szCs w:val="26"/>
              </w:rPr>
              <w:t>Общее число уч-ся, сдавав</w:t>
            </w:r>
            <w:r w:rsidRPr="00CF0369">
              <w:rPr>
                <w:rFonts w:ascii="Times New Roman" w:hAnsi="Times New Roman"/>
                <w:sz w:val="26"/>
                <w:szCs w:val="26"/>
              </w:rPr>
              <w:lastRenderedPageBreak/>
              <w:t>ших экзамен</w:t>
            </w:r>
          </w:p>
        </w:tc>
        <w:tc>
          <w:tcPr>
            <w:tcW w:w="7719" w:type="dxa"/>
            <w:gridSpan w:val="4"/>
          </w:tcPr>
          <w:p w:rsidR="00477F15" w:rsidRPr="00CF0369" w:rsidRDefault="00477F15" w:rsidP="00E0438C">
            <w:pPr>
              <w:pStyle w:val="a3"/>
              <w:spacing w:line="240" w:lineRule="auto"/>
              <w:ind w:left="0"/>
              <w:jc w:val="center"/>
              <w:rPr>
                <w:rFonts w:ascii="Times New Roman" w:hAnsi="Times New Roman"/>
                <w:sz w:val="26"/>
                <w:szCs w:val="26"/>
              </w:rPr>
            </w:pPr>
            <w:r w:rsidRPr="00CF0369">
              <w:rPr>
                <w:rFonts w:ascii="Times New Roman" w:hAnsi="Times New Roman"/>
                <w:sz w:val="26"/>
                <w:szCs w:val="26"/>
              </w:rPr>
              <w:lastRenderedPageBreak/>
              <w:t xml:space="preserve">Число уч-ся сдавших экзамен </w:t>
            </w:r>
            <w:proofErr w:type="gramStart"/>
            <w:r w:rsidRPr="00CF0369">
              <w:rPr>
                <w:rFonts w:ascii="Times New Roman" w:hAnsi="Times New Roman"/>
                <w:sz w:val="26"/>
                <w:szCs w:val="26"/>
              </w:rPr>
              <w:t>на</w:t>
            </w:r>
            <w:proofErr w:type="gramEnd"/>
          </w:p>
        </w:tc>
      </w:tr>
      <w:tr w:rsidR="00477F15" w:rsidRPr="00CF0369" w:rsidTr="00E0438C">
        <w:trPr>
          <w:trHeight w:val="147"/>
        </w:trPr>
        <w:tc>
          <w:tcPr>
            <w:tcW w:w="1494" w:type="dxa"/>
            <w:vMerge/>
            <w:vAlign w:val="center"/>
          </w:tcPr>
          <w:p w:rsidR="00477F15" w:rsidRPr="00CF0369" w:rsidRDefault="00477F15" w:rsidP="00E0438C">
            <w:pPr>
              <w:jc w:val="center"/>
              <w:rPr>
                <w:sz w:val="26"/>
                <w:szCs w:val="26"/>
                <w:lang w:eastAsia="en-US"/>
              </w:rPr>
            </w:pPr>
          </w:p>
        </w:tc>
        <w:tc>
          <w:tcPr>
            <w:tcW w:w="1074" w:type="dxa"/>
            <w:vMerge/>
            <w:vAlign w:val="center"/>
          </w:tcPr>
          <w:p w:rsidR="00477F15" w:rsidRPr="00CF0369" w:rsidRDefault="00477F15" w:rsidP="00E0438C">
            <w:pPr>
              <w:jc w:val="center"/>
              <w:rPr>
                <w:sz w:val="26"/>
                <w:szCs w:val="26"/>
                <w:lang w:eastAsia="en-US"/>
              </w:rPr>
            </w:pPr>
          </w:p>
        </w:tc>
        <w:tc>
          <w:tcPr>
            <w:tcW w:w="1893" w:type="dxa"/>
          </w:tcPr>
          <w:p w:rsidR="00477F15" w:rsidRPr="00CF0369" w:rsidRDefault="00477F15" w:rsidP="00E0438C">
            <w:pPr>
              <w:pStyle w:val="a3"/>
              <w:spacing w:line="240" w:lineRule="auto"/>
              <w:ind w:left="0"/>
              <w:jc w:val="center"/>
              <w:rPr>
                <w:rFonts w:ascii="Times New Roman" w:hAnsi="Times New Roman"/>
                <w:sz w:val="26"/>
                <w:szCs w:val="26"/>
              </w:rPr>
            </w:pPr>
            <w:r w:rsidRPr="00CF0369">
              <w:rPr>
                <w:rFonts w:ascii="Times New Roman" w:hAnsi="Times New Roman"/>
                <w:sz w:val="26"/>
                <w:szCs w:val="26"/>
              </w:rPr>
              <w:t xml:space="preserve"> «5»</w:t>
            </w:r>
          </w:p>
        </w:tc>
        <w:tc>
          <w:tcPr>
            <w:tcW w:w="2039" w:type="dxa"/>
          </w:tcPr>
          <w:p w:rsidR="00477F15" w:rsidRPr="00CF0369" w:rsidRDefault="00477F15" w:rsidP="00E0438C">
            <w:pPr>
              <w:pStyle w:val="a3"/>
              <w:spacing w:line="240" w:lineRule="auto"/>
              <w:ind w:left="0"/>
              <w:jc w:val="center"/>
              <w:rPr>
                <w:rFonts w:ascii="Times New Roman" w:hAnsi="Times New Roman"/>
                <w:sz w:val="26"/>
                <w:szCs w:val="26"/>
              </w:rPr>
            </w:pPr>
            <w:r w:rsidRPr="00CF0369">
              <w:rPr>
                <w:rFonts w:ascii="Times New Roman" w:hAnsi="Times New Roman"/>
                <w:sz w:val="26"/>
                <w:szCs w:val="26"/>
              </w:rPr>
              <w:t xml:space="preserve"> «4»</w:t>
            </w:r>
          </w:p>
        </w:tc>
        <w:tc>
          <w:tcPr>
            <w:tcW w:w="1747" w:type="dxa"/>
          </w:tcPr>
          <w:p w:rsidR="00477F15" w:rsidRPr="00CF0369" w:rsidRDefault="00477F15" w:rsidP="00E0438C">
            <w:pPr>
              <w:pStyle w:val="a3"/>
              <w:spacing w:line="240" w:lineRule="auto"/>
              <w:ind w:left="0"/>
              <w:jc w:val="center"/>
              <w:rPr>
                <w:rFonts w:ascii="Times New Roman" w:hAnsi="Times New Roman"/>
                <w:sz w:val="26"/>
                <w:szCs w:val="26"/>
              </w:rPr>
            </w:pPr>
            <w:r w:rsidRPr="00CF0369">
              <w:rPr>
                <w:rFonts w:ascii="Times New Roman" w:hAnsi="Times New Roman"/>
                <w:sz w:val="26"/>
                <w:szCs w:val="26"/>
              </w:rPr>
              <w:t xml:space="preserve"> «3»</w:t>
            </w:r>
          </w:p>
        </w:tc>
        <w:tc>
          <w:tcPr>
            <w:tcW w:w="2038" w:type="dxa"/>
          </w:tcPr>
          <w:p w:rsidR="00477F15" w:rsidRPr="00CF0369" w:rsidRDefault="00477F15" w:rsidP="00E0438C">
            <w:pPr>
              <w:pStyle w:val="a3"/>
              <w:spacing w:line="240" w:lineRule="auto"/>
              <w:ind w:left="0"/>
              <w:jc w:val="center"/>
              <w:rPr>
                <w:rFonts w:ascii="Times New Roman" w:hAnsi="Times New Roman"/>
                <w:sz w:val="26"/>
                <w:szCs w:val="26"/>
              </w:rPr>
            </w:pPr>
            <w:r w:rsidRPr="00CF0369">
              <w:rPr>
                <w:rFonts w:ascii="Times New Roman" w:hAnsi="Times New Roman"/>
                <w:sz w:val="26"/>
                <w:szCs w:val="26"/>
              </w:rPr>
              <w:t xml:space="preserve"> «2»</w:t>
            </w:r>
          </w:p>
        </w:tc>
      </w:tr>
      <w:tr w:rsidR="00477F15" w:rsidRPr="00CF0369" w:rsidTr="00E0438C">
        <w:trPr>
          <w:trHeight w:val="552"/>
        </w:trPr>
        <w:tc>
          <w:tcPr>
            <w:tcW w:w="1494" w:type="dxa"/>
          </w:tcPr>
          <w:p w:rsidR="00477F15" w:rsidRPr="00CF0369" w:rsidRDefault="00477F15" w:rsidP="00E0438C">
            <w:pPr>
              <w:pStyle w:val="a3"/>
              <w:spacing w:line="240" w:lineRule="auto"/>
              <w:ind w:left="0"/>
              <w:jc w:val="center"/>
              <w:rPr>
                <w:rFonts w:ascii="Times New Roman" w:hAnsi="Times New Roman"/>
                <w:sz w:val="26"/>
                <w:szCs w:val="26"/>
              </w:rPr>
            </w:pPr>
            <w:r w:rsidRPr="00CF0369">
              <w:rPr>
                <w:rFonts w:ascii="Times New Roman" w:hAnsi="Times New Roman"/>
                <w:sz w:val="26"/>
                <w:szCs w:val="26"/>
              </w:rPr>
              <w:lastRenderedPageBreak/>
              <w:t>2012-2013</w:t>
            </w:r>
          </w:p>
        </w:tc>
        <w:tc>
          <w:tcPr>
            <w:tcW w:w="1074" w:type="dxa"/>
          </w:tcPr>
          <w:p w:rsidR="00477F15" w:rsidRPr="00CF0369" w:rsidRDefault="00477F15" w:rsidP="00E0438C">
            <w:pPr>
              <w:pStyle w:val="a3"/>
              <w:spacing w:line="240" w:lineRule="auto"/>
              <w:ind w:left="0"/>
              <w:jc w:val="center"/>
              <w:rPr>
                <w:rFonts w:ascii="Times New Roman" w:hAnsi="Times New Roman"/>
                <w:sz w:val="26"/>
                <w:szCs w:val="26"/>
              </w:rPr>
            </w:pPr>
            <w:r w:rsidRPr="00CF0369">
              <w:rPr>
                <w:rFonts w:ascii="Times New Roman" w:hAnsi="Times New Roman"/>
                <w:sz w:val="26"/>
                <w:szCs w:val="26"/>
              </w:rPr>
              <w:t>73</w:t>
            </w:r>
          </w:p>
        </w:tc>
        <w:tc>
          <w:tcPr>
            <w:tcW w:w="1893" w:type="dxa"/>
          </w:tcPr>
          <w:p w:rsidR="00477F15" w:rsidRPr="00CF0369" w:rsidRDefault="00477F15" w:rsidP="00E0438C">
            <w:pPr>
              <w:pStyle w:val="a3"/>
              <w:spacing w:line="240" w:lineRule="auto"/>
              <w:ind w:left="0"/>
              <w:jc w:val="center"/>
              <w:rPr>
                <w:rFonts w:ascii="Times New Roman" w:hAnsi="Times New Roman"/>
                <w:sz w:val="26"/>
                <w:szCs w:val="26"/>
              </w:rPr>
            </w:pPr>
            <w:r w:rsidRPr="00CF0369">
              <w:rPr>
                <w:rFonts w:ascii="Times New Roman" w:hAnsi="Times New Roman"/>
                <w:sz w:val="26"/>
                <w:szCs w:val="26"/>
              </w:rPr>
              <w:t>16/22%</w:t>
            </w:r>
          </w:p>
        </w:tc>
        <w:tc>
          <w:tcPr>
            <w:tcW w:w="2039" w:type="dxa"/>
          </w:tcPr>
          <w:p w:rsidR="00477F15" w:rsidRPr="00CF0369" w:rsidRDefault="00477F15" w:rsidP="00E0438C">
            <w:pPr>
              <w:pStyle w:val="a3"/>
              <w:spacing w:line="240" w:lineRule="auto"/>
              <w:ind w:left="0"/>
              <w:jc w:val="center"/>
              <w:rPr>
                <w:rFonts w:ascii="Times New Roman" w:hAnsi="Times New Roman"/>
                <w:sz w:val="26"/>
                <w:szCs w:val="26"/>
              </w:rPr>
            </w:pPr>
            <w:r w:rsidRPr="00CF0369">
              <w:rPr>
                <w:rFonts w:ascii="Times New Roman" w:hAnsi="Times New Roman"/>
                <w:sz w:val="26"/>
                <w:szCs w:val="26"/>
              </w:rPr>
              <w:t>29/40%</w:t>
            </w:r>
          </w:p>
        </w:tc>
        <w:tc>
          <w:tcPr>
            <w:tcW w:w="1747" w:type="dxa"/>
          </w:tcPr>
          <w:p w:rsidR="00477F15" w:rsidRPr="00CF0369" w:rsidRDefault="00477F15" w:rsidP="00E0438C">
            <w:pPr>
              <w:pStyle w:val="a3"/>
              <w:spacing w:line="240" w:lineRule="auto"/>
              <w:ind w:left="0"/>
              <w:jc w:val="center"/>
              <w:rPr>
                <w:rFonts w:ascii="Times New Roman" w:hAnsi="Times New Roman"/>
                <w:sz w:val="26"/>
                <w:szCs w:val="26"/>
              </w:rPr>
            </w:pPr>
            <w:r w:rsidRPr="00CF0369">
              <w:rPr>
                <w:rFonts w:ascii="Times New Roman" w:hAnsi="Times New Roman"/>
                <w:sz w:val="26"/>
                <w:szCs w:val="26"/>
              </w:rPr>
              <w:t>28/38%</w:t>
            </w:r>
          </w:p>
        </w:tc>
        <w:tc>
          <w:tcPr>
            <w:tcW w:w="2038" w:type="dxa"/>
          </w:tcPr>
          <w:p w:rsidR="00477F15" w:rsidRPr="00CF0369" w:rsidRDefault="00477F15" w:rsidP="00E0438C">
            <w:pPr>
              <w:pStyle w:val="a3"/>
              <w:spacing w:line="240" w:lineRule="auto"/>
              <w:ind w:left="0"/>
              <w:jc w:val="center"/>
              <w:rPr>
                <w:rFonts w:ascii="Times New Roman" w:hAnsi="Times New Roman"/>
                <w:sz w:val="26"/>
                <w:szCs w:val="26"/>
              </w:rPr>
            </w:pPr>
            <w:r w:rsidRPr="00CF0369">
              <w:rPr>
                <w:rFonts w:ascii="Times New Roman" w:hAnsi="Times New Roman"/>
                <w:sz w:val="26"/>
                <w:szCs w:val="26"/>
              </w:rPr>
              <w:t>-</w:t>
            </w:r>
          </w:p>
        </w:tc>
      </w:tr>
      <w:tr w:rsidR="00477F15" w:rsidRPr="00CF0369" w:rsidTr="00E0438C">
        <w:trPr>
          <w:trHeight w:val="552"/>
        </w:trPr>
        <w:tc>
          <w:tcPr>
            <w:tcW w:w="1494" w:type="dxa"/>
          </w:tcPr>
          <w:p w:rsidR="00477F15" w:rsidRPr="00CF0369" w:rsidRDefault="00477F15" w:rsidP="00E0438C">
            <w:pPr>
              <w:pStyle w:val="a3"/>
              <w:spacing w:line="240" w:lineRule="auto"/>
              <w:ind w:left="0"/>
              <w:jc w:val="center"/>
              <w:rPr>
                <w:rFonts w:ascii="Times New Roman" w:hAnsi="Times New Roman"/>
                <w:sz w:val="26"/>
                <w:szCs w:val="26"/>
              </w:rPr>
            </w:pPr>
            <w:r w:rsidRPr="00CF0369">
              <w:rPr>
                <w:rFonts w:ascii="Times New Roman" w:hAnsi="Times New Roman"/>
                <w:sz w:val="26"/>
                <w:szCs w:val="26"/>
              </w:rPr>
              <w:t>2013-2014</w:t>
            </w:r>
          </w:p>
        </w:tc>
        <w:tc>
          <w:tcPr>
            <w:tcW w:w="1074" w:type="dxa"/>
          </w:tcPr>
          <w:p w:rsidR="00477F15" w:rsidRPr="00CF0369" w:rsidRDefault="00477F15" w:rsidP="00E0438C">
            <w:pPr>
              <w:pStyle w:val="a3"/>
              <w:spacing w:line="240" w:lineRule="auto"/>
              <w:ind w:left="0"/>
              <w:jc w:val="center"/>
              <w:rPr>
                <w:rFonts w:ascii="Times New Roman" w:hAnsi="Times New Roman"/>
                <w:sz w:val="26"/>
                <w:szCs w:val="26"/>
              </w:rPr>
            </w:pPr>
            <w:r w:rsidRPr="00CF0369">
              <w:rPr>
                <w:rFonts w:ascii="Times New Roman" w:hAnsi="Times New Roman"/>
                <w:sz w:val="26"/>
                <w:szCs w:val="26"/>
              </w:rPr>
              <w:t>49</w:t>
            </w:r>
          </w:p>
        </w:tc>
        <w:tc>
          <w:tcPr>
            <w:tcW w:w="1893" w:type="dxa"/>
          </w:tcPr>
          <w:p w:rsidR="00477F15" w:rsidRPr="00CF0369" w:rsidRDefault="00477F15" w:rsidP="00E0438C">
            <w:pPr>
              <w:pStyle w:val="a3"/>
              <w:spacing w:line="240" w:lineRule="auto"/>
              <w:ind w:left="0"/>
              <w:jc w:val="center"/>
              <w:rPr>
                <w:rFonts w:ascii="Times New Roman" w:hAnsi="Times New Roman"/>
                <w:sz w:val="26"/>
                <w:szCs w:val="26"/>
              </w:rPr>
            </w:pPr>
            <w:r w:rsidRPr="00CF0369">
              <w:rPr>
                <w:rFonts w:ascii="Times New Roman" w:hAnsi="Times New Roman"/>
                <w:sz w:val="26"/>
                <w:szCs w:val="26"/>
              </w:rPr>
              <w:t>5/10%</w:t>
            </w:r>
          </w:p>
        </w:tc>
        <w:tc>
          <w:tcPr>
            <w:tcW w:w="2039" w:type="dxa"/>
          </w:tcPr>
          <w:p w:rsidR="00477F15" w:rsidRPr="00CF0369" w:rsidRDefault="00477F15" w:rsidP="00E0438C">
            <w:pPr>
              <w:pStyle w:val="a3"/>
              <w:spacing w:line="240" w:lineRule="auto"/>
              <w:ind w:left="0"/>
              <w:jc w:val="center"/>
              <w:rPr>
                <w:rFonts w:ascii="Times New Roman" w:hAnsi="Times New Roman"/>
                <w:sz w:val="26"/>
                <w:szCs w:val="26"/>
              </w:rPr>
            </w:pPr>
            <w:r w:rsidRPr="00CF0369">
              <w:rPr>
                <w:rFonts w:ascii="Times New Roman" w:hAnsi="Times New Roman"/>
                <w:sz w:val="26"/>
                <w:szCs w:val="26"/>
              </w:rPr>
              <w:t>28/57%</w:t>
            </w:r>
          </w:p>
        </w:tc>
        <w:tc>
          <w:tcPr>
            <w:tcW w:w="1747" w:type="dxa"/>
          </w:tcPr>
          <w:p w:rsidR="00477F15" w:rsidRPr="00CF0369" w:rsidRDefault="00477F15" w:rsidP="00E0438C">
            <w:pPr>
              <w:pStyle w:val="a3"/>
              <w:spacing w:line="240" w:lineRule="auto"/>
              <w:ind w:left="0"/>
              <w:jc w:val="center"/>
              <w:rPr>
                <w:rFonts w:ascii="Times New Roman" w:hAnsi="Times New Roman"/>
                <w:sz w:val="26"/>
                <w:szCs w:val="26"/>
              </w:rPr>
            </w:pPr>
            <w:r w:rsidRPr="00CF0369">
              <w:rPr>
                <w:rFonts w:ascii="Times New Roman" w:hAnsi="Times New Roman"/>
                <w:sz w:val="26"/>
                <w:szCs w:val="26"/>
              </w:rPr>
              <w:t>16/33%</w:t>
            </w:r>
          </w:p>
        </w:tc>
        <w:tc>
          <w:tcPr>
            <w:tcW w:w="2038" w:type="dxa"/>
          </w:tcPr>
          <w:p w:rsidR="00477F15" w:rsidRPr="00CF0369" w:rsidRDefault="00477F15" w:rsidP="00E0438C">
            <w:pPr>
              <w:pStyle w:val="a3"/>
              <w:spacing w:line="240" w:lineRule="auto"/>
              <w:ind w:left="0"/>
              <w:jc w:val="center"/>
              <w:rPr>
                <w:rFonts w:ascii="Times New Roman" w:hAnsi="Times New Roman"/>
                <w:sz w:val="26"/>
                <w:szCs w:val="26"/>
              </w:rPr>
            </w:pPr>
            <w:r w:rsidRPr="00CF0369">
              <w:rPr>
                <w:rFonts w:ascii="Times New Roman" w:hAnsi="Times New Roman"/>
                <w:sz w:val="26"/>
                <w:szCs w:val="26"/>
              </w:rPr>
              <w:t>-</w:t>
            </w:r>
          </w:p>
        </w:tc>
      </w:tr>
    </w:tbl>
    <w:p w:rsidR="00477F15" w:rsidRPr="00CF0369" w:rsidRDefault="00477F15" w:rsidP="00477F15">
      <w:pPr>
        <w:pStyle w:val="a3"/>
        <w:spacing w:after="0"/>
        <w:jc w:val="both"/>
        <w:rPr>
          <w:rFonts w:ascii="Times New Roman" w:hAnsi="Times New Roman"/>
          <w:sz w:val="26"/>
          <w:szCs w:val="26"/>
        </w:rPr>
      </w:pPr>
    </w:p>
    <w:p w:rsidR="00477F15" w:rsidRPr="00CF0369" w:rsidRDefault="00477F15" w:rsidP="00477F15">
      <w:pPr>
        <w:spacing w:line="276" w:lineRule="auto"/>
        <w:jc w:val="center"/>
        <w:rPr>
          <w:i/>
          <w:sz w:val="26"/>
          <w:szCs w:val="26"/>
        </w:rPr>
      </w:pPr>
      <w:r w:rsidRPr="00CF0369">
        <w:rPr>
          <w:i/>
          <w:sz w:val="26"/>
          <w:szCs w:val="26"/>
        </w:rPr>
        <w:t xml:space="preserve">Сравнительный анализ результатов экзамена по русскому языку 2014 года в форме ОГЭ с результатами по русскому языку  2013 года в форме ОГЭ </w:t>
      </w:r>
    </w:p>
    <w:p w:rsidR="00477F15" w:rsidRPr="00CF0369" w:rsidRDefault="00477F15" w:rsidP="00477F15">
      <w:pPr>
        <w:spacing w:line="276" w:lineRule="auto"/>
        <w:jc w:val="center"/>
        <w:rPr>
          <w:i/>
          <w:sz w:val="26"/>
          <w:szCs w:val="26"/>
        </w:rPr>
      </w:pPr>
      <w:r w:rsidRPr="00CF0369">
        <w:rPr>
          <w:i/>
          <w:sz w:val="26"/>
          <w:szCs w:val="26"/>
        </w:rPr>
        <w:t>(число учащихся, набравших определенное количество баллов)</w:t>
      </w:r>
    </w:p>
    <w:p w:rsidR="00477F15" w:rsidRPr="00CF0369" w:rsidRDefault="00477F15" w:rsidP="00477F15">
      <w:pPr>
        <w:spacing w:line="276" w:lineRule="auto"/>
        <w:jc w:val="center"/>
        <w:rPr>
          <w:sz w:val="26"/>
          <w:szCs w:val="26"/>
        </w:rPr>
      </w:pPr>
      <w:r w:rsidRPr="00CF0369">
        <w:rPr>
          <w:noProof/>
          <w:sz w:val="26"/>
          <w:szCs w:val="26"/>
        </w:rPr>
        <w:drawing>
          <wp:inline distT="0" distB="0" distL="0" distR="0">
            <wp:extent cx="3618672" cy="1922476"/>
            <wp:effectExtent l="19050" t="0" r="19878" b="1574"/>
            <wp:docPr id="16"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77F15" w:rsidRPr="00576451" w:rsidRDefault="00477F15" w:rsidP="00477F15">
      <w:pPr>
        <w:jc w:val="both"/>
        <w:rPr>
          <w:sz w:val="26"/>
          <w:szCs w:val="26"/>
          <w:lang w:val="en-US"/>
        </w:rPr>
      </w:pPr>
    </w:p>
    <w:p w:rsidR="00477F15" w:rsidRPr="00CF0369" w:rsidRDefault="00477F15" w:rsidP="00477F15">
      <w:pPr>
        <w:spacing w:line="276" w:lineRule="auto"/>
        <w:rPr>
          <w:b/>
          <w:sz w:val="26"/>
          <w:szCs w:val="26"/>
        </w:rPr>
      </w:pPr>
      <w:r w:rsidRPr="00CF0369">
        <w:rPr>
          <w:b/>
          <w:sz w:val="26"/>
          <w:szCs w:val="26"/>
        </w:rPr>
        <w:t>Средний балл: 2013г – 3,8, 2014г – 3,8.</w:t>
      </w:r>
    </w:p>
    <w:p w:rsidR="00477F15" w:rsidRPr="00CF0369" w:rsidRDefault="00477F15" w:rsidP="00477F15">
      <w:pPr>
        <w:spacing w:line="276" w:lineRule="auto"/>
        <w:rPr>
          <w:b/>
          <w:sz w:val="26"/>
          <w:szCs w:val="26"/>
        </w:rPr>
      </w:pPr>
    </w:p>
    <w:p w:rsidR="00477F15" w:rsidRPr="00CF0369" w:rsidRDefault="00477F15" w:rsidP="00477F15">
      <w:pPr>
        <w:spacing w:line="276" w:lineRule="auto"/>
        <w:ind w:firstLine="709"/>
        <w:jc w:val="center"/>
        <w:rPr>
          <w:i/>
          <w:sz w:val="26"/>
          <w:szCs w:val="26"/>
        </w:rPr>
      </w:pPr>
      <w:r w:rsidRPr="00CF0369">
        <w:rPr>
          <w:i/>
          <w:sz w:val="26"/>
          <w:szCs w:val="26"/>
        </w:rPr>
        <w:t xml:space="preserve">Сравнительный анализ результатов экзамена по русскому языку 2014 года в форме ОГЭ с результатами по русскому языку 2013 года в форме ОГЭ </w:t>
      </w:r>
    </w:p>
    <w:p w:rsidR="00477F15" w:rsidRPr="00576451" w:rsidRDefault="00477F15" w:rsidP="00477F15">
      <w:pPr>
        <w:spacing w:line="276" w:lineRule="auto"/>
        <w:ind w:firstLine="709"/>
        <w:jc w:val="center"/>
        <w:rPr>
          <w:i/>
          <w:sz w:val="26"/>
          <w:szCs w:val="26"/>
          <w:lang w:val="en-US"/>
        </w:rPr>
      </w:pPr>
      <w:r w:rsidRPr="00CF0369">
        <w:rPr>
          <w:i/>
          <w:sz w:val="26"/>
          <w:szCs w:val="26"/>
        </w:rPr>
        <w:t>(средний балл по лицею №2)</w:t>
      </w:r>
    </w:p>
    <w:p w:rsidR="00477F15" w:rsidRPr="00CF0369" w:rsidRDefault="00477F15" w:rsidP="00477F15">
      <w:pPr>
        <w:spacing w:line="276" w:lineRule="auto"/>
        <w:jc w:val="center"/>
        <w:rPr>
          <w:sz w:val="26"/>
          <w:szCs w:val="26"/>
        </w:rPr>
      </w:pPr>
      <w:r w:rsidRPr="00CF0369">
        <w:rPr>
          <w:noProof/>
          <w:sz w:val="26"/>
          <w:szCs w:val="26"/>
        </w:rPr>
        <w:drawing>
          <wp:inline distT="0" distB="0" distL="0" distR="0">
            <wp:extent cx="3132801" cy="1520042"/>
            <wp:effectExtent l="19050" t="0" r="10449" b="3958"/>
            <wp:docPr id="19"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77F15" w:rsidRPr="00CF0369" w:rsidRDefault="00477F15" w:rsidP="00477F15">
      <w:pPr>
        <w:spacing w:line="276" w:lineRule="auto"/>
        <w:rPr>
          <w:b/>
          <w:sz w:val="26"/>
          <w:szCs w:val="26"/>
        </w:rPr>
      </w:pPr>
      <w:r w:rsidRPr="00CF0369">
        <w:rPr>
          <w:b/>
          <w:sz w:val="26"/>
          <w:szCs w:val="26"/>
        </w:rPr>
        <w:t xml:space="preserve"> Качество знаний: 2013г – 89%, 2014г – 29%.</w:t>
      </w:r>
    </w:p>
    <w:p w:rsidR="00477F15" w:rsidRPr="00CF0369" w:rsidRDefault="00477F15" w:rsidP="00477F15">
      <w:pPr>
        <w:pStyle w:val="a3"/>
        <w:ind w:left="0" w:firstLine="708"/>
        <w:jc w:val="center"/>
        <w:rPr>
          <w:rFonts w:ascii="Times New Roman" w:hAnsi="Times New Roman"/>
          <w:b/>
          <w:sz w:val="26"/>
          <w:szCs w:val="26"/>
        </w:rPr>
      </w:pPr>
      <w:r w:rsidRPr="00CF0369">
        <w:rPr>
          <w:rFonts w:ascii="Times New Roman" w:hAnsi="Times New Roman"/>
          <w:b/>
          <w:noProof/>
          <w:sz w:val="26"/>
          <w:szCs w:val="26"/>
          <w:lang w:eastAsia="ru-RU"/>
        </w:rPr>
        <w:drawing>
          <wp:inline distT="0" distB="0" distL="0" distR="0">
            <wp:extent cx="3192178" cy="1579418"/>
            <wp:effectExtent l="19050" t="0" r="27272" b="1732"/>
            <wp:docPr id="2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77F15" w:rsidRPr="00CF0369" w:rsidRDefault="00477F15" w:rsidP="00477F15">
      <w:pPr>
        <w:pStyle w:val="a3"/>
        <w:ind w:left="0" w:firstLine="708"/>
        <w:jc w:val="center"/>
        <w:rPr>
          <w:rFonts w:ascii="Times New Roman" w:hAnsi="Times New Roman"/>
          <w:b/>
          <w:sz w:val="26"/>
          <w:szCs w:val="26"/>
        </w:rPr>
      </w:pPr>
    </w:p>
    <w:p w:rsidR="00477F15" w:rsidRPr="00CF0369" w:rsidRDefault="00477F15" w:rsidP="00477F15">
      <w:pPr>
        <w:pStyle w:val="a3"/>
        <w:ind w:left="-567" w:firstLine="567"/>
        <w:jc w:val="both"/>
        <w:rPr>
          <w:rFonts w:ascii="Times New Roman" w:hAnsi="Times New Roman"/>
          <w:sz w:val="26"/>
          <w:szCs w:val="26"/>
        </w:rPr>
      </w:pPr>
      <w:r w:rsidRPr="00CF0369">
        <w:rPr>
          <w:rFonts w:ascii="Times New Roman" w:hAnsi="Times New Roman"/>
          <w:sz w:val="26"/>
          <w:szCs w:val="26"/>
        </w:rPr>
        <w:lastRenderedPageBreak/>
        <w:t xml:space="preserve">26 выпускников подтвердили свои годовые оценки, 18 улучшили результат на 1 балл:           - </w:t>
      </w:r>
      <w:proofErr w:type="gramStart"/>
      <w:r w:rsidRPr="00CF0369">
        <w:rPr>
          <w:rFonts w:ascii="Times New Roman" w:hAnsi="Times New Roman"/>
          <w:sz w:val="26"/>
          <w:szCs w:val="26"/>
        </w:rPr>
        <w:t>годовая</w:t>
      </w:r>
      <w:proofErr w:type="gramEnd"/>
      <w:r w:rsidRPr="00CF0369">
        <w:rPr>
          <w:rFonts w:ascii="Times New Roman" w:hAnsi="Times New Roman"/>
          <w:sz w:val="26"/>
          <w:szCs w:val="26"/>
        </w:rPr>
        <w:t xml:space="preserve"> – 3, на ОГЭ – 4: Ананьева Е., Борисов Е., Ерхалёва Т., Мартьянов А., Мнейкин А., Папаев Ю., Романчиков Р., Суркова А., Тараканова А., Фокина Д., Туляков К. (9а), Гарифуллин А. Колесникова Ю., Матевосян А., Румянцев С.,(9б);</w:t>
      </w:r>
    </w:p>
    <w:p w:rsidR="00477F15" w:rsidRPr="00CF0369" w:rsidRDefault="00477F15" w:rsidP="00477F15">
      <w:pPr>
        <w:pStyle w:val="a3"/>
        <w:ind w:left="-567" w:firstLine="567"/>
        <w:jc w:val="both"/>
        <w:rPr>
          <w:rFonts w:ascii="Times New Roman" w:hAnsi="Times New Roman"/>
          <w:sz w:val="26"/>
          <w:szCs w:val="26"/>
        </w:rPr>
      </w:pPr>
      <w:r w:rsidRPr="00CF0369">
        <w:rPr>
          <w:rFonts w:ascii="Times New Roman" w:hAnsi="Times New Roman"/>
          <w:sz w:val="26"/>
          <w:szCs w:val="26"/>
        </w:rPr>
        <w:t xml:space="preserve">- годовая – 4, на ОГЭ – 5: Бочкова Е., Суровцева Ю., Устинова Н. (9б). </w:t>
      </w:r>
    </w:p>
    <w:p w:rsidR="00477F15" w:rsidRPr="00CF0369" w:rsidRDefault="00477F15" w:rsidP="00477F15">
      <w:pPr>
        <w:pStyle w:val="a3"/>
        <w:ind w:left="-567" w:firstLine="567"/>
        <w:jc w:val="both"/>
        <w:rPr>
          <w:rFonts w:ascii="Times New Roman" w:hAnsi="Times New Roman"/>
          <w:sz w:val="26"/>
          <w:szCs w:val="26"/>
        </w:rPr>
      </w:pPr>
      <w:r w:rsidRPr="00CF0369">
        <w:rPr>
          <w:rFonts w:ascii="Times New Roman" w:hAnsi="Times New Roman"/>
          <w:sz w:val="26"/>
          <w:szCs w:val="26"/>
        </w:rPr>
        <w:t xml:space="preserve">5 получили более низкий результат по сравнению с годовой оценкой: </w:t>
      </w:r>
    </w:p>
    <w:p w:rsidR="00477F15" w:rsidRPr="00CF0369" w:rsidRDefault="00477F15" w:rsidP="00477F15">
      <w:pPr>
        <w:pStyle w:val="a3"/>
        <w:ind w:left="-567" w:firstLine="567"/>
        <w:jc w:val="both"/>
        <w:rPr>
          <w:rFonts w:ascii="Times New Roman" w:hAnsi="Times New Roman"/>
          <w:sz w:val="26"/>
          <w:szCs w:val="26"/>
        </w:rPr>
      </w:pPr>
      <w:r w:rsidRPr="00CF0369">
        <w:rPr>
          <w:rFonts w:ascii="Times New Roman" w:hAnsi="Times New Roman"/>
          <w:sz w:val="26"/>
          <w:szCs w:val="26"/>
        </w:rPr>
        <w:t xml:space="preserve">-годовая – 5, на ОГЭ - 4: Асеева М., Фёдорова Н. (9а); Медведева А. (9б); </w:t>
      </w:r>
    </w:p>
    <w:p w:rsidR="00477F15" w:rsidRPr="00CE7654" w:rsidRDefault="00477F15" w:rsidP="00477F15">
      <w:pPr>
        <w:pStyle w:val="a3"/>
        <w:ind w:left="-567" w:firstLine="567"/>
        <w:jc w:val="both"/>
        <w:rPr>
          <w:rFonts w:ascii="Times New Roman" w:hAnsi="Times New Roman"/>
          <w:sz w:val="26"/>
          <w:szCs w:val="26"/>
        </w:rPr>
      </w:pPr>
      <w:r w:rsidRPr="00CF0369">
        <w:rPr>
          <w:rFonts w:ascii="Times New Roman" w:hAnsi="Times New Roman"/>
          <w:sz w:val="26"/>
          <w:szCs w:val="26"/>
        </w:rPr>
        <w:t>- годовая – 4, на ОГЭ – 3: Кузнецова А., (9а), Шадрин С.(9б).</w:t>
      </w:r>
    </w:p>
    <w:p w:rsidR="00477F15" w:rsidRPr="00CF0369" w:rsidRDefault="00477F15" w:rsidP="00477F15">
      <w:pPr>
        <w:pStyle w:val="a3"/>
        <w:ind w:left="-567" w:firstLine="567"/>
        <w:jc w:val="both"/>
        <w:rPr>
          <w:rFonts w:ascii="Times New Roman" w:hAnsi="Times New Roman"/>
          <w:sz w:val="26"/>
          <w:szCs w:val="26"/>
        </w:rPr>
      </w:pPr>
      <w:r w:rsidRPr="00CF0369">
        <w:rPr>
          <w:rFonts w:ascii="Times New Roman" w:hAnsi="Times New Roman"/>
          <w:sz w:val="26"/>
          <w:szCs w:val="26"/>
        </w:rPr>
        <w:t>Выпускники  9-х классов успешно справились  с экзаменационным  заданием.  В основном все учащиеся или подтвердили свои годовые оценки, или получили оценки выше годовых  (тем самым повысив уровень качества знаний с 62% до 67%). Этому способствовало хорошая подготовка выпускников и индивидуальная работа учителей русского языка с учащимися, направленная на их подготовку к выпускным экзаменам.</w:t>
      </w:r>
    </w:p>
    <w:p w:rsidR="00477F15" w:rsidRPr="00CE7654" w:rsidRDefault="00477F15" w:rsidP="00477F15">
      <w:pPr>
        <w:rPr>
          <w:b/>
          <w:sz w:val="26"/>
          <w:szCs w:val="26"/>
        </w:rPr>
      </w:pPr>
    </w:p>
    <w:p w:rsidR="00477F15" w:rsidRPr="00CF0369" w:rsidRDefault="00477F15" w:rsidP="00477F15">
      <w:pPr>
        <w:spacing w:line="276" w:lineRule="auto"/>
        <w:jc w:val="center"/>
        <w:rPr>
          <w:b/>
          <w:sz w:val="26"/>
          <w:szCs w:val="26"/>
        </w:rPr>
      </w:pPr>
      <w:r w:rsidRPr="00CF0369">
        <w:rPr>
          <w:b/>
          <w:sz w:val="26"/>
          <w:szCs w:val="26"/>
        </w:rPr>
        <w:t xml:space="preserve">СРАВНИТЕЛЬНЫЙ АНАЛИЗ РЕЗУЛЬТАТОВ ГИА </w:t>
      </w:r>
    </w:p>
    <w:p w:rsidR="00477F15" w:rsidRPr="00CF0369" w:rsidRDefault="00477F15" w:rsidP="00477F15">
      <w:pPr>
        <w:spacing w:line="276" w:lineRule="auto"/>
        <w:jc w:val="center"/>
        <w:rPr>
          <w:b/>
          <w:sz w:val="26"/>
          <w:szCs w:val="26"/>
        </w:rPr>
      </w:pPr>
      <w:r w:rsidRPr="00CF0369">
        <w:rPr>
          <w:b/>
          <w:sz w:val="26"/>
          <w:szCs w:val="26"/>
        </w:rPr>
        <w:t>выпускников 11 класса</w:t>
      </w:r>
    </w:p>
    <w:p w:rsidR="00477F15" w:rsidRPr="003A0B44" w:rsidRDefault="00477F15" w:rsidP="00477F15">
      <w:pPr>
        <w:spacing w:line="276" w:lineRule="auto"/>
        <w:jc w:val="center"/>
        <w:rPr>
          <w:b/>
          <w:sz w:val="26"/>
          <w:szCs w:val="26"/>
        </w:rPr>
      </w:pPr>
      <w:r w:rsidRPr="00CF0369">
        <w:rPr>
          <w:b/>
          <w:sz w:val="26"/>
          <w:szCs w:val="26"/>
        </w:rPr>
        <w:t>2013-2014 учебный год</w:t>
      </w:r>
    </w:p>
    <w:p w:rsidR="00477F15" w:rsidRPr="003A0B44" w:rsidRDefault="00477F15" w:rsidP="00477F15">
      <w:pPr>
        <w:spacing w:line="276" w:lineRule="auto"/>
        <w:jc w:val="center"/>
        <w:rPr>
          <w:b/>
          <w:sz w:val="26"/>
          <w:szCs w:val="26"/>
          <w:u w:val="single"/>
        </w:rPr>
      </w:pPr>
      <w:r w:rsidRPr="00CF0369">
        <w:rPr>
          <w:b/>
          <w:sz w:val="26"/>
          <w:szCs w:val="26"/>
          <w:u w:val="single"/>
        </w:rPr>
        <w:t>МАТЕМАТИКА</w:t>
      </w:r>
    </w:p>
    <w:tbl>
      <w:tblPr>
        <w:tblStyle w:val="a4"/>
        <w:tblW w:w="0" w:type="auto"/>
        <w:tblLook w:val="04A0"/>
      </w:tblPr>
      <w:tblGrid>
        <w:gridCol w:w="1366"/>
        <w:gridCol w:w="1409"/>
        <w:gridCol w:w="1164"/>
        <w:gridCol w:w="1408"/>
        <w:gridCol w:w="1408"/>
        <w:gridCol w:w="1408"/>
        <w:gridCol w:w="1408"/>
      </w:tblGrid>
      <w:tr w:rsidR="00477F15" w:rsidRPr="00CF0369" w:rsidTr="00E0438C">
        <w:tc>
          <w:tcPr>
            <w:tcW w:w="1367" w:type="dxa"/>
          </w:tcPr>
          <w:p w:rsidR="00477F15" w:rsidRPr="00CF0369" w:rsidRDefault="00477F15" w:rsidP="00E0438C">
            <w:pPr>
              <w:jc w:val="center"/>
              <w:rPr>
                <w:sz w:val="26"/>
                <w:szCs w:val="26"/>
              </w:rPr>
            </w:pPr>
            <w:r w:rsidRPr="00CF0369">
              <w:rPr>
                <w:sz w:val="26"/>
                <w:szCs w:val="26"/>
              </w:rPr>
              <w:t>Общее количество учащихся по лицею</w:t>
            </w:r>
          </w:p>
        </w:tc>
        <w:tc>
          <w:tcPr>
            <w:tcW w:w="1367" w:type="dxa"/>
          </w:tcPr>
          <w:p w:rsidR="00477F15" w:rsidRPr="00CF0369" w:rsidRDefault="00477F15" w:rsidP="00E0438C">
            <w:pPr>
              <w:jc w:val="center"/>
              <w:rPr>
                <w:sz w:val="26"/>
                <w:szCs w:val="26"/>
              </w:rPr>
            </w:pPr>
            <w:r w:rsidRPr="00CF0369">
              <w:rPr>
                <w:sz w:val="26"/>
                <w:szCs w:val="26"/>
              </w:rPr>
              <w:t>Количество учащихся, сдававших экзамен по данному предмету</w:t>
            </w:r>
          </w:p>
        </w:tc>
        <w:tc>
          <w:tcPr>
            <w:tcW w:w="1367" w:type="dxa"/>
          </w:tcPr>
          <w:p w:rsidR="00477F15" w:rsidRPr="00CF0369" w:rsidRDefault="00477F15" w:rsidP="00E0438C">
            <w:pPr>
              <w:jc w:val="center"/>
              <w:rPr>
                <w:sz w:val="26"/>
                <w:szCs w:val="26"/>
              </w:rPr>
            </w:pPr>
            <w:r w:rsidRPr="00CF0369">
              <w:rPr>
                <w:sz w:val="26"/>
                <w:szCs w:val="26"/>
              </w:rPr>
              <w:t>Средний балл по 100-балльной шкале по лицею</w:t>
            </w:r>
          </w:p>
        </w:tc>
        <w:tc>
          <w:tcPr>
            <w:tcW w:w="1367" w:type="dxa"/>
          </w:tcPr>
          <w:p w:rsidR="00477F15" w:rsidRPr="00CF0369" w:rsidRDefault="00477F15" w:rsidP="00E0438C">
            <w:pPr>
              <w:jc w:val="center"/>
              <w:rPr>
                <w:sz w:val="26"/>
                <w:szCs w:val="26"/>
              </w:rPr>
            </w:pPr>
            <w:r w:rsidRPr="00CF0369">
              <w:rPr>
                <w:sz w:val="26"/>
                <w:szCs w:val="26"/>
              </w:rPr>
              <w:t>Количество учащихся, набравших по предмету 100 баллов</w:t>
            </w:r>
          </w:p>
        </w:tc>
        <w:tc>
          <w:tcPr>
            <w:tcW w:w="1367" w:type="dxa"/>
          </w:tcPr>
          <w:p w:rsidR="00477F15" w:rsidRPr="00CF0369" w:rsidRDefault="00477F15" w:rsidP="00E0438C">
            <w:pPr>
              <w:jc w:val="center"/>
              <w:rPr>
                <w:sz w:val="26"/>
                <w:szCs w:val="26"/>
              </w:rPr>
            </w:pPr>
            <w:r w:rsidRPr="00CF0369">
              <w:rPr>
                <w:sz w:val="26"/>
                <w:szCs w:val="26"/>
              </w:rPr>
              <w:t>Количество учащихся, набравших по данному предмету от 70 до 100 баллов</w:t>
            </w:r>
          </w:p>
        </w:tc>
        <w:tc>
          <w:tcPr>
            <w:tcW w:w="1368" w:type="dxa"/>
          </w:tcPr>
          <w:p w:rsidR="00477F15" w:rsidRPr="00CF0369" w:rsidRDefault="00477F15" w:rsidP="00E0438C">
            <w:pPr>
              <w:jc w:val="center"/>
              <w:rPr>
                <w:sz w:val="26"/>
                <w:szCs w:val="26"/>
              </w:rPr>
            </w:pPr>
            <w:r w:rsidRPr="00CF0369">
              <w:rPr>
                <w:sz w:val="26"/>
                <w:szCs w:val="26"/>
              </w:rPr>
              <w:t>Количество учащихся, набравших по данному предмету от 50 до 70 баллов</w:t>
            </w:r>
          </w:p>
        </w:tc>
        <w:tc>
          <w:tcPr>
            <w:tcW w:w="1368" w:type="dxa"/>
          </w:tcPr>
          <w:p w:rsidR="00477F15" w:rsidRPr="00CF0369" w:rsidRDefault="00477F15" w:rsidP="00E0438C">
            <w:pPr>
              <w:jc w:val="center"/>
              <w:rPr>
                <w:sz w:val="26"/>
                <w:szCs w:val="26"/>
              </w:rPr>
            </w:pPr>
            <w:r w:rsidRPr="00CF0369">
              <w:rPr>
                <w:sz w:val="26"/>
                <w:szCs w:val="26"/>
              </w:rPr>
              <w:t>Количество учащихся, набравших по данному предмету менее 20 баллов</w:t>
            </w:r>
          </w:p>
        </w:tc>
      </w:tr>
      <w:tr w:rsidR="00477F15" w:rsidRPr="00CF0369" w:rsidTr="00E0438C">
        <w:tc>
          <w:tcPr>
            <w:tcW w:w="1367" w:type="dxa"/>
          </w:tcPr>
          <w:p w:rsidR="00477F15" w:rsidRPr="00CF0369" w:rsidRDefault="00477F15" w:rsidP="00E0438C">
            <w:pPr>
              <w:jc w:val="center"/>
              <w:rPr>
                <w:sz w:val="26"/>
                <w:szCs w:val="26"/>
              </w:rPr>
            </w:pPr>
            <w:r w:rsidRPr="00CF0369">
              <w:rPr>
                <w:sz w:val="26"/>
                <w:szCs w:val="26"/>
              </w:rPr>
              <w:t>30</w:t>
            </w:r>
          </w:p>
        </w:tc>
        <w:tc>
          <w:tcPr>
            <w:tcW w:w="1367" w:type="dxa"/>
          </w:tcPr>
          <w:p w:rsidR="00477F15" w:rsidRPr="00CF0369" w:rsidRDefault="00477F15" w:rsidP="00E0438C">
            <w:pPr>
              <w:jc w:val="center"/>
              <w:rPr>
                <w:sz w:val="26"/>
                <w:szCs w:val="26"/>
              </w:rPr>
            </w:pPr>
            <w:r w:rsidRPr="00CF0369">
              <w:rPr>
                <w:sz w:val="26"/>
                <w:szCs w:val="26"/>
              </w:rPr>
              <w:t>30</w:t>
            </w:r>
          </w:p>
        </w:tc>
        <w:tc>
          <w:tcPr>
            <w:tcW w:w="1367" w:type="dxa"/>
          </w:tcPr>
          <w:p w:rsidR="00477F15" w:rsidRPr="00CF0369" w:rsidRDefault="00477F15" w:rsidP="00E0438C">
            <w:pPr>
              <w:jc w:val="center"/>
              <w:rPr>
                <w:sz w:val="26"/>
                <w:szCs w:val="26"/>
              </w:rPr>
            </w:pPr>
            <w:r w:rsidRPr="00CF0369">
              <w:rPr>
                <w:sz w:val="26"/>
                <w:szCs w:val="26"/>
              </w:rPr>
              <w:t>56,5</w:t>
            </w:r>
          </w:p>
        </w:tc>
        <w:tc>
          <w:tcPr>
            <w:tcW w:w="1367" w:type="dxa"/>
          </w:tcPr>
          <w:p w:rsidR="00477F15" w:rsidRPr="00CF0369" w:rsidRDefault="00477F15" w:rsidP="00E0438C">
            <w:pPr>
              <w:jc w:val="center"/>
              <w:rPr>
                <w:sz w:val="26"/>
                <w:szCs w:val="26"/>
              </w:rPr>
            </w:pPr>
            <w:r w:rsidRPr="00CF0369">
              <w:rPr>
                <w:sz w:val="26"/>
                <w:szCs w:val="26"/>
              </w:rPr>
              <w:t>-</w:t>
            </w:r>
          </w:p>
        </w:tc>
        <w:tc>
          <w:tcPr>
            <w:tcW w:w="1367" w:type="dxa"/>
          </w:tcPr>
          <w:p w:rsidR="00477F15" w:rsidRPr="00CF0369" w:rsidRDefault="00477F15" w:rsidP="00E0438C">
            <w:pPr>
              <w:jc w:val="center"/>
              <w:rPr>
                <w:sz w:val="26"/>
                <w:szCs w:val="26"/>
              </w:rPr>
            </w:pPr>
            <w:r w:rsidRPr="00CF0369">
              <w:rPr>
                <w:sz w:val="26"/>
                <w:szCs w:val="26"/>
              </w:rPr>
              <w:t>7</w:t>
            </w:r>
          </w:p>
        </w:tc>
        <w:tc>
          <w:tcPr>
            <w:tcW w:w="1368" w:type="dxa"/>
          </w:tcPr>
          <w:p w:rsidR="00477F15" w:rsidRPr="00CF0369" w:rsidRDefault="00477F15" w:rsidP="00E0438C">
            <w:pPr>
              <w:jc w:val="center"/>
              <w:rPr>
                <w:sz w:val="26"/>
                <w:szCs w:val="26"/>
              </w:rPr>
            </w:pPr>
            <w:r w:rsidRPr="00CF0369">
              <w:rPr>
                <w:sz w:val="26"/>
                <w:szCs w:val="26"/>
              </w:rPr>
              <w:t>12</w:t>
            </w:r>
          </w:p>
        </w:tc>
        <w:tc>
          <w:tcPr>
            <w:tcW w:w="1368" w:type="dxa"/>
          </w:tcPr>
          <w:p w:rsidR="00477F15" w:rsidRPr="00CF0369" w:rsidRDefault="00477F15" w:rsidP="00E0438C">
            <w:pPr>
              <w:jc w:val="center"/>
              <w:rPr>
                <w:sz w:val="26"/>
                <w:szCs w:val="26"/>
              </w:rPr>
            </w:pPr>
            <w:r w:rsidRPr="00CF0369">
              <w:rPr>
                <w:sz w:val="26"/>
                <w:szCs w:val="26"/>
              </w:rPr>
              <w:t>-</w:t>
            </w:r>
          </w:p>
        </w:tc>
      </w:tr>
    </w:tbl>
    <w:p w:rsidR="00477F15" w:rsidRPr="00CF0369" w:rsidRDefault="00477F15" w:rsidP="00477F15">
      <w:pPr>
        <w:spacing w:line="276" w:lineRule="auto"/>
        <w:jc w:val="both"/>
        <w:rPr>
          <w:sz w:val="26"/>
          <w:szCs w:val="26"/>
        </w:rPr>
      </w:pPr>
      <w:r w:rsidRPr="00CF0369">
        <w:rPr>
          <w:sz w:val="26"/>
          <w:szCs w:val="26"/>
        </w:rPr>
        <w:t xml:space="preserve"> </w:t>
      </w:r>
      <w:r w:rsidRPr="00CF0369">
        <w:rPr>
          <w:sz w:val="26"/>
          <w:szCs w:val="26"/>
        </w:rPr>
        <w:tab/>
        <w:t>Самый высокий балл – 79 - у Улановой Анны, самый низкий балл – 28 – у Зюряевой Анастасии.</w:t>
      </w:r>
    </w:p>
    <w:p w:rsidR="00477F15" w:rsidRPr="00CF0369" w:rsidRDefault="00477F15" w:rsidP="00477F15">
      <w:pPr>
        <w:spacing w:line="276" w:lineRule="auto"/>
        <w:ind w:firstLine="708"/>
        <w:jc w:val="center"/>
        <w:rPr>
          <w:i/>
          <w:sz w:val="26"/>
          <w:szCs w:val="26"/>
        </w:rPr>
      </w:pPr>
      <w:r w:rsidRPr="00CF0369">
        <w:rPr>
          <w:i/>
          <w:sz w:val="26"/>
          <w:szCs w:val="26"/>
        </w:rPr>
        <w:t xml:space="preserve">Сравнительный анализ результатов экзамена по математике 2014 года в форме ЕГЭ с результатами по математике 2012, 2013 года в форме ЕГЭ </w:t>
      </w:r>
    </w:p>
    <w:p w:rsidR="00477F15" w:rsidRPr="00CF0369" w:rsidRDefault="00477F15" w:rsidP="00477F15">
      <w:pPr>
        <w:spacing w:line="276" w:lineRule="auto"/>
        <w:ind w:firstLine="708"/>
        <w:jc w:val="center"/>
        <w:rPr>
          <w:i/>
          <w:sz w:val="26"/>
          <w:szCs w:val="26"/>
        </w:rPr>
      </w:pPr>
      <w:r w:rsidRPr="00CF0369">
        <w:rPr>
          <w:i/>
          <w:sz w:val="26"/>
          <w:szCs w:val="26"/>
        </w:rPr>
        <w:t>(средний балл по лицею №2)</w:t>
      </w:r>
    </w:p>
    <w:p w:rsidR="00477F15" w:rsidRPr="00CF0369" w:rsidRDefault="00477F15" w:rsidP="00477F15">
      <w:pPr>
        <w:spacing w:line="276" w:lineRule="auto"/>
        <w:jc w:val="center"/>
        <w:rPr>
          <w:sz w:val="26"/>
          <w:szCs w:val="26"/>
        </w:rPr>
      </w:pPr>
      <w:r w:rsidRPr="00CF0369">
        <w:rPr>
          <w:noProof/>
          <w:sz w:val="26"/>
          <w:szCs w:val="26"/>
        </w:rPr>
        <w:drawing>
          <wp:inline distT="0" distB="0" distL="0" distR="0">
            <wp:extent cx="3459839" cy="1698322"/>
            <wp:effectExtent l="19050" t="0" r="26311" b="0"/>
            <wp:docPr id="2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77F15" w:rsidRPr="00CF0369" w:rsidRDefault="00477F15" w:rsidP="00477F15">
      <w:pPr>
        <w:spacing w:line="276" w:lineRule="auto"/>
        <w:jc w:val="both"/>
        <w:rPr>
          <w:sz w:val="26"/>
          <w:szCs w:val="26"/>
        </w:rPr>
      </w:pPr>
      <w:r w:rsidRPr="00CF0369">
        <w:rPr>
          <w:sz w:val="26"/>
          <w:szCs w:val="26"/>
        </w:rPr>
        <w:tab/>
        <w:t>Из диаграммы видно, что средний балл снизился на 0,2.</w:t>
      </w:r>
    </w:p>
    <w:p w:rsidR="00477F15" w:rsidRPr="00CF0369" w:rsidRDefault="00477F15" w:rsidP="00477F15">
      <w:pPr>
        <w:spacing w:line="276" w:lineRule="auto"/>
        <w:jc w:val="center"/>
        <w:rPr>
          <w:i/>
          <w:sz w:val="26"/>
          <w:szCs w:val="26"/>
        </w:rPr>
      </w:pPr>
      <w:r w:rsidRPr="00CF0369">
        <w:rPr>
          <w:i/>
          <w:sz w:val="26"/>
          <w:szCs w:val="26"/>
        </w:rPr>
        <w:lastRenderedPageBreak/>
        <w:t xml:space="preserve">Сравнительный анализ результатов экзамена по математике 2014 года в форме ЕГЭ с результатами по математике 2012, 2013 года в форме ЕГЭ </w:t>
      </w:r>
    </w:p>
    <w:p w:rsidR="00477F15" w:rsidRPr="00CF0369" w:rsidRDefault="00477F15" w:rsidP="00477F15">
      <w:pPr>
        <w:spacing w:line="276" w:lineRule="auto"/>
        <w:jc w:val="center"/>
        <w:rPr>
          <w:i/>
          <w:sz w:val="26"/>
          <w:szCs w:val="26"/>
        </w:rPr>
      </w:pPr>
      <w:r w:rsidRPr="00CF0369">
        <w:rPr>
          <w:i/>
          <w:sz w:val="26"/>
          <w:szCs w:val="26"/>
        </w:rPr>
        <w:t>(число учащихся, набравших определенное количество баллов)</w:t>
      </w:r>
    </w:p>
    <w:p w:rsidR="00477F15" w:rsidRPr="00CF0369" w:rsidRDefault="00477F15" w:rsidP="00477F15">
      <w:pPr>
        <w:spacing w:line="276" w:lineRule="auto"/>
        <w:jc w:val="center"/>
        <w:rPr>
          <w:sz w:val="26"/>
          <w:szCs w:val="26"/>
        </w:rPr>
      </w:pPr>
    </w:p>
    <w:p w:rsidR="00477F15" w:rsidRDefault="00477F15" w:rsidP="00477F15">
      <w:pPr>
        <w:spacing w:line="276" w:lineRule="auto"/>
        <w:jc w:val="center"/>
        <w:rPr>
          <w:sz w:val="26"/>
          <w:szCs w:val="26"/>
        </w:rPr>
      </w:pPr>
      <w:r w:rsidRPr="00CF0369">
        <w:rPr>
          <w:noProof/>
          <w:sz w:val="26"/>
          <w:szCs w:val="26"/>
        </w:rPr>
        <w:drawing>
          <wp:inline distT="0" distB="0" distL="0" distR="0">
            <wp:extent cx="3618672" cy="1922476"/>
            <wp:effectExtent l="19050" t="0" r="19878" b="1574"/>
            <wp:docPr id="27"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77F15" w:rsidRPr="00CE7654" w:rsidRDefault="00477F15" w:rsidP="00477F15">
      <w:pPr>
        <w:spacing w:line="276" w:lineRule="auto"/>
        <w:ind w:left="-567" w:firstLine="567"/>
        <w:jc w:val="both"/>
        <w:rPr>
          <w:sz w:val="26"/>
          <w:szCs w:val="26"/>
        </w:rPr>
      </w:pPr>
      <w:r w:rsidRPr="00CF0369">
        <w:rPr>
          <w:sz w:val="26"/>
          <w:szCs w:val="26"/>
        </w:rPr>
        <w:t xml:space="preserve"> Т.о., число выпускников, набравших 70-90 баллов, увеличилось на 9%, однако снизилось количество выпускников, набравших 50-70 баллов, на 44%, что объясняется уменьшившимся на 18 человек количеством выпускников. </w:t>
      </w:r>
    </w:p>
    <w:p w:rsidR="00477F15" w:rsidRPr="00CF0369" w:rsidRDefault="00477F15" w:rsidP="00477F15">
      <w:pPr>
        <w:spacing w:line="276" w:lineRule="auto"/>
        <w:jc w:val="center"/>
        <w:rPr>
          <w:b/>
          <w:sz w:val="26"/>
          <w:szCs w:val="26"/>
          <w:u w:val="single"/>
        </w:rPr>
      </w:pPr>
      <w:r w:rsidRPr="00CF0369">
        <w:rPr>
          <w:b/>
          <w:sz w:val="26"/>
          <w:szCs w:val="26"/>
          <w:u w:val="single"/>
        </w:rPr>
        <w:t>РУССКИЙ ЯЗЫК</w:t>
      </w:r>
    </w:p>
    <w:tbl>
      <w:tblPr>
        <w:tblStyle w:val="a4"/>
        <w:tblW w:w="0" w:type="auto"/>
        <w:tblLook w:val="04A0"/>
      </w:tblPr>
      <w:tblGrid>
        <w:gridCol w:w="1366"/>
        <w:gridCol w:w="1409"/>
        <w:gridCol w:w="1164"/>
        <w:gridCol w:w="1408"/>
        <w:gridCol w:w="1408"/>
        <w:gridCol w:w="1408"/>
        <w:gridCol w:w="1408"/>
      </w:tblGrid>
      <w:tr w:rsidR="00477F15" w:rsidRPr="00CF0369" w:rsidTr="00E0438C">
        <w:tc>
          <w:tcPr>
            <w:tcW w:w="1373" w:type="dxa"/>
          </w:tcPr>
          <w:p w:rsidR="00477F15" w:rsidRPr="00CF0369" w:rsidRDefault="00477F15" w:rsidP="00E0438C">
            <w:pPr>
              <w:jc w:val="center"/>
              <w:rPr>
                <w:sz w:val="26"/>
                <w:szCs w:val="26"/>
              </w:rPr>
            </w:pPr>
            <w:r w:rsidRPr="00CF0369">
              <w:rPr>
                <w:sz w:val="26"/>
                <w:szCs w:val="26"/>
              </w:rPr>
              <w:t>Общее количество учащихся по лицею</w:t>
            </w:r>
          </w:p>
        </w:tc>
        <w:tc>
          <w:tcPr>
            <w:tcW w:w="1417" w:type="dxa"/>
          </w:tcPr>
          <w:p w:rsidR="00477F15" w:rsidRPr="00CF0369" w:rsidRDefault="00477F15" w:rsidP="00E0438C">
            <w:pPr>
              <w:jc w:val="center"/>
              <w:rPr>
                <w:sz w:val="26"/>
                <w:szCs w:val="26"/>
              </w:rPr>
            </w:pPr>
            <w:r w:rsidRPr="00CF0369">
              <w:rPr>
                <w:sz w:val="26"/>
                <w:szCs w:val="26"/>
              </w:rPr>
              <w:t>Количество учащихся, сдававших экзамен по данному предмету</w:t>
            </w:r>
          </w:p>
        </w:tc>
        <w:tc>
          <w:tcPr>
            <w:tcW w:w="1367" w:type="dxa"/>
          </w:tcPr>
          <w:p w:rsidR="00477F15" w:rsidRPr="00CF0369" w:rsidRDefault="00477F15" w:rsidP="00E0438C">
            <w:pPr>
              <w:jc w:val="center"/>
              <w:rPr>
                <w:sz w:val="26"/>
                <w:szCs w:val="26"/>
              </w:rPr>
            </w:pPr>
            <w:r w:rsidRPr="00CF0369">
              <w:rPr>
                <w:sz w:val="26"/>
                <w:szCs w:val="26"/>
              </w:rPr>
              <w:t>Средний балл по 100-балльной шкале по лицею</w:t>
            </w:r>
          </w:p>
        </w:tc>
        <w:tc>
          <w:tcPr>
            <w:tcW w:w="1417" w:type="dxa"/>
          </w:tcPr>
          <w:p w:rsidR="00477F15" w:rsidRPr="00CF0369" w:rsidRDefault="00477F15" w:rsidP="00E0438C">
            <w:pPr>
              <w:jc w:val="center"/>
              <w:rPr>
                <w:sz w:val="26"/>
                <w:szCs w:val="26"/>
              </w:rPr>
            </w:pPr>
            <w:r w:rsidRPr="00CF0369">
              <w:rPr>
                <w:sz w:val="26"/>
                <w:szCs w:val="26"/>
              </w:rPr>
              <w:t>Количество учащихся, набравших по предмету 100 баллов</w:t>
            </w:r>
          </w:p>
        </w:tc>
        <w:tc>
          <w:tcPr>
            <w:tcW w:w="1417" w:type="dxa"/>
          </w:tcPr>
          <w:p w:rsidR="00477F15" w:rsidRPr="00CF0369" w:rsidRDefault="00477F15" w:rsidP="00E0438C">
            <w:pPr>
              <w:jc w:val="center"/>
              <w:rPr>
                <w:sz w:val="26"/>
                <w:szCs w:val="26"/>
              </w:rPr>
            </w:pPr>
            <w:r w:rsidRPr="00CF0369">
              <w:rPr>
                <w:sz w:val="26"/>
                <w:szCs w:val="26"/>
              </w:rPr>
              <w:t>Количество учащихся, набравших по данному предмету от 70 до 100 баллов</w:t>
            </w:r>
          </w:p>
        </w:tc>
        <w:tc>
          <w:tcPr>
            <w:tcW w:w="1417" w:type="dxa"/>
          </w:tcPr>
          <w:p w:rsidR="00477F15" w:rsidRPr="00CF0369" w:rsidRDefault="00477F15" w:rsidP="00E0438C">
            <w:pPr>
              <w:jc w:val="center"/>
              <w:rPr>
                <w:sz w:val="26"/>
                <w:szCs w:val="26"/>
              </w:rPr>
            </w:pPr>
            <w:r w:rsidRPr="00CF0369">
              <w:rPr>
                <w:sz w:val="26"/>
                <w:szCs w:val="26"/>
              </w:rPr>
              <w:t>Количество учащихся, набравших по данному предмету от 50 до 70 баллов</w:t>
            </w:r>
          </w:p>
        </w:tc>
        <w:tc>
          <w:tcPr>
            <w:tcW w:w="1417" w:type="dxa"/>
          </w:tcPr>
          <w:p w:rsidR="00477F15" w:rsidRPr="00CF0369" w:rsidRDefault="00477F15" w:rsidP="00E0438C">
            <w:pPr>
              <w:jc w:val="center"/>
              <w:rPr>
                <w:sz w:val="26"/>
                <w:szCs w:val="26"/>
              </w:rPr>
            </w:pPr>
            <w:r w:rsidRPr="00CF0369">
              <w:rPr>
                <w:sz w:val="26"/>
                <w:szCs w:val="26"/>
              </w:rPr>
              <w:t>Количество учащихся, набравших по данному предмету менее 24  баллов</w:t>
            </w:r>
          </w:p>
        </w:tc>
      </w:tr>
      <w:tr w:rsidR="00477F15" w:rsidRPr="00CF0369" w:rsidTr="00E0438C">
        <w:tc>
          <w:tcPr>
            <w:tcW w:w="1373" w:type="dxa"/>
          </w:tcPr>
          <w:p w:rsidR="00477F15" w:rsidRPr="00CF0369" w:rsidRDefault="00477F15" w:rsidP="00E0438C">
            <w:pPr>
              <w:jc w:val="center"/>
              <w:rPr>
                <w:sz w:val="26"/>
                <w:szCs w:val="26"/>
              </w:rPr>
            </w:pPr>
            <w:r w:rsidRPr="00CF0369">
              <w:rPr>
                <w:sz w:val="26"/>
                <w:szCs w:val="26"/>
              </w:rPr>
              <w:t>30</w:t>
            </w:r>
          </w:p>
        </w:tc>
        <w:tc>
          <w:tcPr>
            <w:tcW w:w="1417" w:type="dxa"/>
          </w:tcPr>
          <w:p w:rsidR="00477F15" w:rsidRPr="00CF0369" w:rsidRDefault="00477F15" w:rsidP="00E0438C">
            <w:pPr>
              <w:jc w:val="center"/>
              <w:rPr>
                <w:sz w:val="26"/>
                <w:szCs w:val="26"/>
              </w:rPr>
            </w:pPr>
            <w:r w:rsidRPr="00CF0369">
              <w:rPr>
                <w:sz w:val="26"/>
                <w:szCs w:val="26"/>
              </w:rPr>
              <w:t>30</w:t>
            </w:r>
          </w:p>
        </w:tc>
        <w:tc>
          <w:tcPr>
            <w:tcW w:w="1367" w:type="dxa"/>
          </w:tcPr>
          <w:p w:rsidR="00477F15" w:rsidRPr="00CF0369" w:rsidRDefault="00477F15" w:rsidP="00E0438C">
            <w:pPr>
              <w:jc w:val="center"/>
              <w:rPr>
                <w:sz w:val="26"/>
                <w:szCs w:val="26"/>
              </w:rPr>
            </w:pPr>
            <w:r w:rsidRPr="00CF0369">
              <w:rPr>
                <w:sz w:val="26"/>
                <w:szCs w:val="26"/>
              </w:rPr>
              <w:t>69,4</w:t>
            </w:r>
          </w:p>
        </w:tc>
        <w:tc>
          <w:tcPr>
            <w:tcW w:w="1417" w:type="dxa"/>
          </w:tcPr>
          <w:p w:rsidR="00477F15" w:rsidRPr="00CF0369" w:rsidRDefault="00477F15" w:rsidP="00E0438C">
            <w:pPr>
              <w:jc w:val="center"/>
              <w:rPr>
                <w:sz w:val="26"/>
                <w:szCs w:val="26"/>
              </w:rPr>
            </w:pPr>
            <w:r w:rsidRPr="00CF0369">
              <w:rPr>
                <w:sz w:val="26"/>
                <w:szCs w:val="26"/>
              </w:rPr>
              <w:t>-</w:t>
            </w:r>
          </w:p>
        </w:tc>
        <w:tc>
          <w:tcPr>
            <w:tcW w:w="1417" w:type="dxa"/>
          </w:tcPr>
          <w:p w:rsidR="00477F15" w:rsidRPr="00CF0369" w:rsidRDefault="00477F15" w:rsidP="00E0438C">
            <w:pPr>
              <w:jc w:val="center"/>
              <w:rPr>
                <w:sz w:val="26"/>
                <w:szCs w:val="26"/>
              </w:rPr>
            </w:pPr>
            <w:r w:rsidRPr="00CF0369">
              <w:rPr>
                <w:sz w:val="26"/>
                <w:szCs w:val="26"/>
              </w:rPr>
              <w:t>16</w:t>
            </w:r>
          </w:p>
        </w:tc>
        <w:tc>
          <w:tcPr>
            <w:tcW w:w="1417" w:type="dxa"/>
          </w:tcPr>
          <w:p w:rsidR="00477F15" w:rsidRPr="00CF0369" w:rsidRDefault="00477F15" w:rsidP="00E0438C">
            <w:pPr>
              <w:jc w:val="center"/>
              <w:rPr>
                <w:sz w:val="26"/>
                <w:szCs w:val="26"/>
              </w:rPr>
            </w:pPr>
            <w:r w:rsidRPr="00CF0369">
              <w:rPr>
                <w:sz w:val="26"/>
                <w:szCs w:val="26"/>
              </w:rPr>
              <w:t>13</w:t>
            </w:r>
          </w:p>
        </w:tc>
        <w:tc>
          <w:tcPr>
            <w:tcW w:w="1417" w:type="dxa"/>
          </w:tcPr>
          <w:p w:rsidR="00477F15" w:rsidRPr="00CF0369" w:rsidRDefault="00477F15" w:rsidP="00E0438C">
            <w:pPr>
              <w:jc w:val="center"/>
              <w:rPr>
                <w:sz w:val="26"/>
                <w:szCs w:val="26"/>
              </w:rPr>
            </w:pPr>
            <w:r w:rsidRPr="00CF0369">
              <w:rPr>
                <w:sz w:val="26"/>
                <w:szCs w:val="26"/>
              </w:rPr>
              <w:t>-</w:t>
            </w:r>
          </w:p>
        </w:tc>
      </w:tr>
    </w:tbl>
    <w:p w:rsidR="00477F15" w:rsidRPr="00CF0369" w:rsidRDefault="00477F15" w:rsidP="00477F15">
      <w:pPr>
        <w:spacing w:line="276" w:lineRule="auto"/>
        <w:ind w:firstLine="567"/>
        <w:jc w:val="both"/>
        <w:rPr>
          <w:sz w:val="26"/>
          <w:szCs w:val="26"/>
        </w:rPr>
      </w:pPr>
      <w:r w:rsidRPr="00CF0369">
        <w:rPr>
          <w:sz w:val="26"/>
          <w:szCs w:val="26"/>
        </w:rPr>
        <w:t>Самый высокий балл – 90 - у Лежневой Варвары, самый низкий балл – 48 – у Бирючевского Игоря.</w:t>
      </w:r>
    </w:p>
    <w:p w:rsidR="00477F15" w:rsidRPr="00CF0369" w:rsidRDefault="00477F15" w:rsidP="00477F15">
      <w:pPr>
        <w:spacing w:line="276" w:lineRule="auto"/>
        <w:jc w:val="center"/>
        <w:rPr>
          <w:i/>
          <w:sz w:val="26"/>
          <w:szCs w:val="26"/>
        </w:rPr>
      </w:pPr>
      <w:r w:rsidRPr="00CF0369">
        <w:rPr>
          <w:i/>
          <w:sz w:val="26"/>
          <w:szCs w:val="26"/>
        </w:rPr>
        <w:t>Сравнительный анализ результатов экзамена по русскому языку 2014 года в форме ЕГЭ с результатами по русскому языку 2012, 2013 года в форме ЕГЭ</w:t>
      </w:r>
    </w:p>
    <w:p w:rsidR="00477F15" w:rsidRPr="00CF0369" w:rsidRDefault="00477F15" w:rsidP="00477F15">
      <w:pPr>
        <w:spacing w:line="276" w:lineRule="auto"/>
        <w:jc w:val="center"/>
        <w:rPr>
          <w:i/>
          <w:sz w:val="26"/>
          <w:szCs w:val="26"/>
        </w:rPr>
      </w:pPr>
      <w:r w:rsidRPr="00CF0369">
        <w:rPr>
          <w:i/>
          <w:sz w:val="26"/>
          <w:szCs w:val="26"/>
        </w:rPr>
        <w:t>(средний балл по лицею №2)</w:t>
      </w:r>
    </w:p>
    <w:p w:rsidR="00477F15" w:rsidRPr="00CF0369" w:rsidRDefault="00477F15" w:rsidP="00477F15">
      <w:pPr>
        <w:spacing w:line="276" w:lineRule="auto"/>
        <w:jc w:val="center"/>
        <w:rPr>
          <w:b/>
          <w:sz w:val="26"/>
          <w:szCs w:val="26"/>
          <w:u w:val="single"/>
        </w:rPr>
      </w:pPr>
      <w:r w:rsidRPr="00CF0369">
        <w:rPr>
          <w:b/>
          <w:noProof/>
          <w:sz w:val="26"/>
          <w:szCs w:val="26"/>
          <w:u w:val="single"/>
        </w:rPr>
        <w:drawing>
          <wp:inline distT="0" distB="0" distL="0" distR="0">
            <wp:extent cx="3207418" cy="1864426"/>
            <wp:effectExtent l="19050" t="0" r="12032" b="2474"/>
            <wp:docPr id="28"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77F15" w:rsidRPr="00CF0369" w:rsidRDefault="00477F15" w:rsidP="00477F15">
      <w:pPr>
        <w:spacing w:line="276" w:lineRule="auto"/>
        <w:ind w:firstLine="708"/>
        <w:jc w:val="both"/>
        <w:rPr>
          <w:sz w:val="26"/>
          <w:szCs w:val="26"/>
        </w:rPr>
      </w:pPr>
      <w:r w:rsidRPr="00CF0369">
        <w:rPr>
          <w:sz w:val="26"/>
          <w:szCs w:val="26"/>
        </w:rPr>
        <w:t>Из диаграммы видно, что средний балл повысился на 7,2.</w:t>
      </w:r>
    </w:p>
    <w:p w:rsidR="00477F15" w:rsidRPr="00CF0369" w:rsidRDefault="00477F15" w:rsidP="00477F15">
      <w:pPr>
        <w:spacing w:line="276" w:lineRule="auto"/>
        <w:jc w:val="center"/>
        <w:rPr>
          <w:i/>
          <w:sz w:val="26"/>
          <w:szCs w:val="26"/>
        </w:rPr>
      </w:pPr>
      <w:r w:rsidRPr="00CF0369">
        <w:rPr>
          <w:i/>
          <w:sz w:val="26"/>
          <w:szCs w:val="26"/>
        </w:rPr>
        <w:lastRenderedPageBreak/>
        <w:t>Сравнительный анализ результатов экзамена по русскому языку 2014 года в форме ЕГЭ с результатами по русскому языку 2012, 2013 года в форме ЕГЭ</w:t>
      </w:r>
    </w:p>
    <w:p w:rsidR="00477F15" w:rsidRPr="00CF0369" w:rsidRDefault="00477F15" w:rsidP="00477F15">
      <w:pPr>
        <w:spacing w:line="276" w:lineRule="auto"/>
        <w:jc w:val="center"/>
        <w:rPr>
          <w:i/>
          <w:sz w:val="26"/>
          <w:szCs w:val="26"/>
        </w:rPr>
      </w:pPr>
      <w:r w:rsidRPr="00CF0369">
        <w:rPr>
          <w:i/>
          <w:sz w:val="26"/>
          <w:szCs w:val="26"/>
        </w:rPr>
        <w:t>(число учащихся, набравших определенное количество баллов)</w:t>
      </w:r>
    </w:p>
    <w:p w:rsidR="00477F15" w:rsidRPr="00CF0369" w:rsidRDefault="00477F15" w:rsidP="00477F15">
      <w:pPr>
        <w:spacing w:line="276" w:lineRule="auto"/>
        <w:jc w:val="center"/>
        <w:rPr>
          <w:sz w:val="26"/>
          <w:szCs w:val="26"/>
        </w:rPr>
      </w:pPr>
      <w:r w:rsidRPr="00CF0369">
        <w:rPr>
          <w:noProof/>
          <w:sz w:val="26"/>
          <w:szCs w:val="26"/>
        </w:rPr>
        <w:drawing>
          <wp:inline distT="0" distB="0" distL="0" distR="0">
            <wp:extent cx="3725655" cy="1908313"/>
            <wp:effectExtent l="19050" t="0" r="27195" b="0"/>
            <wp:docPr id="29"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77F15" w:rsidRPr="00CE7654" w:rsidRDefault="00477F15" w:rsidP="00477F15">
      <w:pPr>
        <w:spacing w:line="276" w:lineRule="auto"/>
        <w:ind w:left="-567" w:firstLine="567"/>
        <w:jc w:val="both"/>
        <w:rPr>
          <w:sz w:val="26"/>
          <w:szCs w:val="26"/>
        </w:rPr>
      </w:pPr>
      <w:r w:rsidRPr="00CF0369">
        <w:rPr>
          <w:sz w:val="26"/>
          <w:szCs w:val="26"/>
        </w:rPr>
        <w:t xml:space="preserve">Т.о., число выпускников, набравших 70-90 баллов, увеличилось на 9%, однако снизилось количество выпускников, набравших 50-70 баллов, на 59%, что объясняется уменьшившимся на 18 человек количеством выпускников. </w:t>
      </w:r>
    </w:p>
    <w:p w:rsidR="00477F15" w:rsidRPr="00CF0369" w:rsidRDefault="00477F15" w:rsidP="00477F15">
      <w:pPr>
        <w:spacing w:line="276" w:lineRule="auto"/>
        <w:jc w:val="center"/>
        <w:rPr>
          <w:b/>
          <w:sz w:val="26"/>
          <w:szCs w:val="26"/>
          <w:u w:val="single"/>
        </w:rPr>
      </w:pPr>
      <w:r w:rsidRPr="00CF0369">
        <w:rPr>
          <w:b/>
          <w:sz w:val="26"/>
          <w:szCs w:val="26"/>
          <w:u w:val="single"/>
        </w:rPr>
        <w:t>БИОЛОГИЯ</w:t>
      </w:r>
    </w:p>
    <w:tbl>
      <w:tblPr>
        <w:tblStyle w:val="a4"/>
        <w:tblW w:w="0" w:type="auto"/>
        <w:tblLook w:val="04A0"/>
      </w:tblPr>
      <w:tblGrid>
        <w:gridCol w:w="1366"/>
        <w:gridCol w:w="1409"/>
        <w:gridCol w:w="1164"/>
        <w:gridCol w:w="1408"/>
        <w:gridCol w:w="1408"/>
        <w:gridCol w:w="1408"/>
        <w:gridCol w:w="1408"/>
      </w:tblGrid>
      <w:tr w:rsidR="00477F15" w:rsidRPr="00CF0369" w:rsidTr="00E0438C">
        <w:tc>
          <w:tcPr>
            <w:tcW w:w="1373" w:type="dxa"/>
          </w:tcPr>
          <w:p w:rsidR="00477F15" w:rsidRPr="00CF0369" w:rsidRDefault="00477F15" w:rsidP="00E0438C">
            <w:pPr>
              <w:jc w:val="center"/>
              <w:rPr>
                <w:sz w:val="26"/>
                <w:szCs w:val="26"/>
              </w:rPr>
            </w:pPr>
            <w:r w:rsidRPr="00CF0369">
              <w:rPr>
                <w:sz w:val="26"/>
                <w:szCs w:val="26"/>
              </w:rPr>
              <w:t>Общее количество учащихся по лицею</w:t>
            </w:r>
          </w:p>
        </w:tc>
        <w:tc>
          <w:tcPr>
            <w:tcW w:w="1417" w:type="dxa"/>
          </w:tcPr>
          <w:p w:rsidR="00477F15" w:rsidRPr="00CF0369" w:rsidRDefault="00477F15" w:rsidP="00E0438C">
            <w:pPr>
              <w:jc w:val="center"/>
              <w:rPr>
                <w:sz w:val="26"/>
                <w:szCs w:val="26"/>
              </w:rPr>
            </w:pPr>
            <w:r w:rsidRPr="00CF0369">
              <w:rPr>
                <w:sz w:val="26"/>
                <w:szCs w:val="26"/>
              </w:rPr>
              <w:t>Количество учащихся, сдававших экзамен по данному предмету</w:t>
            </w:r>
          </w:p>
        </w:tc>
        <w:tc>
          <w:tcPr>
            <w:tcW w:w="1367" w:type="dxa"/>
          </w:tcPr>
          <w:p w:rsidR="00477F15" w:rsidRPr="00CF0369" w:rsidRDefault="00477F15" w:rsidP="00E0438C">
            <w:pPr>
              <w:jc w:val="center"/>
              <w:rPr>
                <w:sz w:val="26"/>
                <w:szCs w:val="26"/>
              </w:rPr>
            </w:pPr>
            <w:r w:rsidRPr="00CF0369">
              <w:rPr>
                <w:sz w:val="26"/>
                <w:szCs w:val="26"/>
              </w:rPr>
              <w:t>Средний балл по 100-балльной шкале по лицею</w:t>
            </w:r>
          </w:p>
        </w:tc>
        <w:tc>
          <w:tcPr>
            <w:tcW w:w="1417" w:type="dxa"/>
          </w:tcPr>
          <w:p w:rsidR="00477F15" w:rsidRPr="00CF0369" w:rsidRDefault="00477F15" w:rsidP="00E0438C">
            <w:pPr>
              <w:jc w:val="center"/>
              <w:rPr>
                <w:sz w:val="26"/>
                <w:szCs w:val="26"/>
              </w:rPr>
            </w:pPr>
            <w:r w:rsidRPr="00CF0369">
              <w:rPr>
                <w:sz w:val="26"/>
                <w:szCs w:val="26"/>
              </w:rPr>
              <w:t>Количество учащихся, набравших по предмету 100 баллов</w:t>
            </w:r>
          </w:p>
        </w:tc>
        <w:tc>
          <w:tcPr>
            <w:tcW w:w="1417" w:type="dxa"/>
          </w:tcPr>
          <w:p w:rsidR="00477F15" w:rsidRPr="00CF0369" w:rsidRDefault="00477F15" w:rsidP="00E0438C">
            <w:pPr>
              <w:jc w:val="center"/>
              <w:rPr>
                <w:sz w:val="26"/>
                <w:szCs w:val="26"/>
              </w:rPr>
            </w:pPr>
            <w:r w:rsidRPr="00CF0369">
              <w:rPr>
                <w:sz w:val="26"/>
                <w:szCs w:val="26"/>
              </w:rPr>
              <w:t>Количество учащихся, набравших по данному предмету от 70 до 100 баллов</w:t>
            </w:r>
          </w:p>
        </w:tc>
        <w:tc>
          <w:tcPr>
            <w:tcW w:w="1417" w:type="dxa"/>
          </w:tcPr>
          <w:p w:rsidR="00477F15" w:rsidRPr="00CF0369" w:rsidRDefault="00477F15" w:rsidP="00E0438C">
            <w:pPr>
              <w:jc w:val="center"/>
              <w:rPr>
                <w:sz w:val="26"/>
                <w:szCs w:val="26"/>
              </w:rPr>
            </w:pPr>
            <w:r w:rsidRPr="00CF0369">
              <w:rPr>
                <w:sz w:val="26"/>
                <w:szCs w:val="26"/>
              </w:rPr>
              <w:t>Количество учащихся, набравших по данному предмету от 50 до 70 баллов</w:t>
            </w:r>
          </w:p>
        </w:tc>
        <w:tc>
          <w:tcPr>
            <w:tcW w:w="1417" w:type="dxa"/>
          </w:tcPr>
          <w:p w:rsidR="00477F15" w:rsidRPr="00CF0369" w:rsidRDefault="00477F15" w:rsidP="00E0438C">
            <w:pPr>
              <w:jc w:val="center"/>
              <w:rPr>
                <w:sz w:val="26"/>
                <w:szCs w:val="26"/>
              </w:rPr>
            </w:pPr>
            <w:r w:rsidRPr="00CF0369">
              <w:rPr>
                <w:sz w:val="26"/>
                <w:szCs w:val="26"/>
              </w:rPr>
              <w:t>Количество учащихся, набравших по данному предмету менее 36  баллов</w:t>
            </w:r>
          </w:p>
        </w:tc>
      </w:tr>
      <w:tr w:rsidR="00477F15" w:rsidRPr="00CF0369" w:rsidTr="00E0438C">
        <w:tc>
          <w:tcPr>
            <w:tcW w:w="1373" w:type="dxa"/>
          </w:tcPr>
          <w:p w:rsidR="00477F15" w:rsidRPr="00CF0369" w:rsidRDefault="00477F15" w:rsidP="00E0438C">
            <w:pPr>
              <w:jc w:val="center"/>
              <w:rPr>
                <w:sz w:val="26"/>
                <w:szCs w:val="26"/>
              </w:rPr>
            </w:pPr>
            <w:r w:rsidRPr="00CF0369">
              <w:rPr>
                <w:sz w:val="26"/>
                <w:szCs w:val="26"/>
              </w:rPr>
              <w:t>30</w:t>
            </w:r>
          </w:p>
        </w:tc>
        <w:tc>
          <w:tcPr>
            <w:tcW w:w="1417" w:type="dxa"/>
          </w:tcPr>
          <w:p w:rsidR="00477F15" w:rsidRPr="00CF0369" w:rsidRDefault="00477F15" w:rsidP="00E0438C">
            <w:pPr>
              <w:jc w:val="center"/>
              <w:rPr>
                <w:sz w:val="26"/>
                <w:szCs w:val="26"/>
              </w:rPr>
            </w:pPr>
            <w:r w:rsidRPr="00CF0369">
              <w:rPr>
                <w:sz w:val="26"/>
                <w:szCs w:val="26"/>
              </w:rPr>
              <w:t>4</w:t>
            </w:r>
          </w:p>
        </w:tc>
        <w:tc>
          <w:tcPr>
            <w:tcW w:w="1367" w:type="dxa"/>
          </w:tcPr>
          <w:p w:rsidR="00477F15" w:rsidRPr="00CF0369" w:rsidRDefault="00477F15" w:rsidP="00E0438C">
            <w:pPr>
              <w:jc w:val="center"/>
              <w:rPr>
                <w:sz w:val="26"/>
                <w:szCs w:val="26"/>
              </w:rPr>
            </w:pPr>
            <w:r w:rsidRPr="00CF0369">
              <w:rPr>
                <w:sz w:val="26"/>
                <w:szCs w:val="26"/>
              </w:rPr>
              <w:t>76,8</w:t>
            </w:r>
          </w:p>
        </w:tc>
        <w:tc>
          <w:tcPr>
            <w:tcW w:w="1417" w:type="dxa"/>
          </w:tcPr>
          <w:p w:rsidR="00477F15" w:rsidRPr="00CF0369" w:rsidRDefault="00477F15" w:rsidP="00E0438C">
            <w:pPr>
              <w:jc w:val="center"/>
              <w:rPr>
                <w:sz w:val="26"/>
                <w:szCs w:val="26"/>
              </w:rPr>
            </w:pPr>
            <w:r w:rsidRPr="00CF0369">
              <w:rPr>
                <w:sz w:val="26"/>
                <w:szCs w:val="26"/>
              </w:rPr>
              <w:t>-</w:t>
            </w:r>
          </w:p>
        </w:tc>
        <w:tc>
          <w:tcPr>
            <w:tcW w:w="1417" w:type="dxa"/>
          </w:tcPr>
          <w:p w:rsidR="00477F15" w:rsidRPr="00CF0369" w:rsidRDefault="00477F15" w:rsidP="00E0438C">
            <w:pPr>
              <w:jc w:val="center"/>
              <w:rPr>
                <w:sz w:val="26"/>
                <w:szCs w:val="26"/>
              </w:rPr>
            </w:pPr>
            <w:r w:rsidRPr="00CF0369">
              <w:rPr>
                <w:sz w:val="26"/>
                <w:szCs w:val="26"/>
              </w:rPr>
              <w:t>3</w:t>
            </w:r>
          </w:p>
        </w:tc>
        <w:tc>
          <w:tcPr>
            <w:tcW w:w="1417" w:type="dxa"/>
          </w:tcPr>
          <w:p w:rsidR="00477F15" w:rsidRPr="00CF0369" w:rsidRDefault="00477F15" w:rsidP="00E0438C">
            <w:pPr>
              <w:jc w:val="center"/>
              <w:rPr>
                <w:sz w:val="26"/>
                <w:szCs w:val="26"/>
              </w:rPr>
            </w:pPr>
            <w:r w:rsidRPr="00CF0369">
              <w:rPr>
                <w:sz w:val="26"/>
                <w:szCs w:val="26"/>
              </w:rPr>
              <w:t>1</w:t>
            </w:r>
          </w:p>
        </w:tc>
        <w:tc>
          <w:tcPr>
            <w:tcW w:w="1417" w:type="dxa"/>
          </w:tcPr>
          <w:p w:rsidR="00477F15" w:rsidRPr="00CF0369" w:rsidRDefault="00477F15" w:rsidP="00E0438C">
            <w:pPr>
              <w:jc w:val="center"/>
              <w:rPr>
                <w:sz w:val="26"/>
                <w:szCs w:val="26"/>
              </w:rPr>
            </w:pPr>
            <w:r w:rsidRPr="00CF0369">
              <w:rPr>
                <w:sz w:val="26"/>
                <w:szCs w:val="26"/>
              </w:rPr>
              <w:t>-</w:t>
            </w:r>
          </w:p>
        </w:tc>
      </w:tr>
    </w:tbl>
    <w:p w:rsidR="00477F15" w:rsidRPr="00CF0369" w:rsidRDefault="00477F15" w:rsidP="00477F15">
      <w:pPr>
        <w:spacing w:line="276" w:lineRule="auto"/>
        <w:ind w:firstLine="567"/>
        <w:jc w:val="both"/>
        <w:rPr>
          <w:sz w:val="26"/>
          <w:szCs w:val="26"/>
        </w:rPr>
      </w:pPr>
      <w:r w:rsidRPr="00CF0369">
        <w:rPr>
          <w:sz w:val="26"/>
          <w:szCs w:val="26"/>
        </w:rPr>
        <w:t>Самый высокий балл – 84 - у Филатовой Марии, самый низкий балл – 67 – у Алёшиной Алевтины.</w:t>
      </w:r>
    </w:p>
    <w:p w:rsidR="00477F15" w:rsidRPr="00CF0369" w:rsidRDefault="00477F15" w:rsidP="00477F15">
      <w:pPr>
        <w:spacing w:line="276" w:lineRule="auto"/>
        <w:jc w:val="center"/>
        <w:rPr>
          <w:i/>
          <w:sz w:val="26"/>
          <w:szCs w:val="26"/>
        </w:rPr>
      </w:pPr>
      <w:r w:rsidRPr="00CF0369">
        <w:rPr>
          <w:i/>
          <w:sz w:val="26"/>
          <w:szCs w:val="26"/>
        </w:rPr>
        <w:t>Сравнительный анализ результатов экзамена по биологии 2014 года в форме ЕГЭ с результатами по биологии 2012, 2013 года в форме ЕГЭ</w:t>
      </w:r>
    </w:p>
    <w:p w:rsidR="00477F15" w:rsidRPr="00CF0369" w:rsidRDefault="00477F15" w:rsidP="00477F15">
      <w:pPr>
        <w:spacing w:line="276" w:lineRule="auto"/>
        <w:jc w:val="center"/>
        <w:rPr>
          <w:i/>
          <w:sz w:val="26"/>
          <w:szCs w:val="26"/>
        </w:rPr>
      </w:pPr>
      <w:r w:rsidRPr="00CF0369">
        <w:rPr>
          <w:i/>
          <w:sz w:val="26"/>
          <w:szCs w:val="26"/>
        </w:rPr>
        <w:t>(средний балл по лицею №2)</w:t>
      </w:r>
    </w:p>
    <w:p w:rsidR="00477F15" w:rsidRPr="00CF0369" w:rsidRDefault="00477F15" w:rsidP="00477F15">
      <w:pPr>
        <w:spacing w:line="276" w:lineRule="auto"/>
        <w:jc w:val="center"/>
        <w:rPr>
          <w:sz w:val="26"/>
          <w:szCs w:val="26"/>
        </w:rPr>
      </w:pPr>
      <w:r w:rsidRPr="00CF0369">
        <w:rPr>
          <w:noProof/>
          <w:sz w:val="26"/>
          <w:szCs w:val="26"/>
        </w:rPr>
        <w:drawing>
          <wp:inline distT="0" distB="0" distL="0" distR="0">
            <wp:extent cx="3494101" cy="2138597"/>
            <wp:effectExtent l="19050" t="0" r="11099" b="0"/>
            <wp:docPr id="4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77F15" w:rsidRPr="00CF0369" w:rsidRDefault="00477F15" w:rsidP="00477F15">
      <w:pPr>
        <w:spacing w:line="276" w:lineRule="auto"/>
        <w:ind w:firstLine="708"/>
        <w:jc w:val="both"/>
        <w:rPr>
          <w:sz w:val="26"/>
          <w:szCs w:val="26"/>
        </w:rPr>
      </w:pPr>
      <w:r w:rsidRPr="00CF0369">
        <w:rPr>
          <w:sz w:val="26"/>
          <w:szCs w:val="26"/>
        </w:rPr>
        <w:t>Из диаграммы видно, что средний балл повысился на 13,7.</w:t>
      </w:r>
    </w:p>
    <w:p w:rsidR="00477F15" w:rsidRPr="00CF0369" w:rsidRDefault="00477F15" w:rsidP="00477F15">
      <w:pPr>
        <w:spacing w:line="276" w:lineRule="auto"/>
        <w:jc w:val="center"/>
        <w:rPr>
          <w:i/>
          <w:sz w:val="26"/>
          <w:szCs w:val="26"/>
        </w:rPr>
      </w:pPr>
      <w:r w:rsidRPr="00CF0369">
        <w:rPr>
          <w:i/>
          <w:sz w:val="26"/>
          <w:szCs w:val="26"/>
        </w:rPr>
        <w:lastRenderedPageBreak/>
        <w:t>Сравнительный анализ результатов экзамена по биологии 2014 года в форме ЕГЭ с результатами по биологии 2012, 2013 года в форме ЕГЭ</w:t>
      </w:r>
    </w:p>
    <w:p w:rsidR="00477F15" w:rsidRPr="00CF0369" w:rsidRDefault="00477F15" w:rsidP="00477F15">
      <w:pPr>
        <w:spacing w:line="276" w:lineRule="auto"/>
        <w:jc w:val="center"/>
        <w:rPr>
          <w:i/>
          <w:sz w:val="26"/>
          <w:szCs w:val="26"/>
        </w:rPr>
      </w:pPr>
      <w:r w:rsidRPr="00CF0369">
        <w:rPr>
          <w:i/>
          <w:sz w:val="26"/>
          <w:szCs w:val="26"/>
        </w:rPr>
        <w:t>(число учащихся, набравших определенное количество баллов)</w:t>
      </w:r>
    </w:p>
    <w:p w:rsidR="00477F15" w:rsidRPr="00CF0369" w:rsidRDefault="00477F15" w:rsidP="00477F15">
      <w:pPr>
        <w:tabs>
          <w:tab w:val="left" w:pos="3640"/>
        </w:tabs>
        <w:spacing w:line="276" w:lineRule="auto"/>
        <w:jc w:val="center"/>
        <w:rPr>
          <w:sz w:val="26"/>
          <w:szCs w:val="26"/>
        </w:rPr>
      </w:pPr>
      <w:r w:rsidRPr="00CF0369">
        <w:rPr>
          <w:noProof/>
          <w:sz w:val="26"/>
          <w:szCs w:val="26"/>
        </w:rPr>
        <w:drawing>
          <wp:inline distT="0" distB="0" distL="0" distR="0">
            <wp:extent cx="3513758" cy="2182799"/>
            <wp:effectExtent l="19050" t="0" r="10492" b="7951"/>
            <wp:docPr id="49"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77F15" w:rsidRPr="00576451" w:rsidRDefault="00477F15" w:rsidP="00477F15">
      <w:pPr>
        <w:spacing w:line="276" w:lineRule="auto"/>
        <w:ind w:left="-567" w:firstLine="567"/>
        <w:jc w:val="both"/>
        <w:rPr>
          <w:sz w:val="26"/>
          <w:szCs w:val="26"/>
        </w:rPr>
      </w:pPr>
      <w:r w:rsidRPr="00CF0369">
        <w:rPr>
          <w:sz w:val="26"/>
          <w:szCs w:val="26"/>
        </w:rPr>
        <w:t xml:space="preserve">Т.о., число выпускников, набравших 70-90 баллов, уменьшилось на 1человека, однако повысилось количество выпускников, набравших 50-70 баллов, также на 1человека. </w:t>
      </w:r>
    </w:p>
    <w:p w:rsidR="00477F15" w:rsidRPr="00CF0369" w:rsidRDefault="00477F15" w:rsidP="00477F15">
      <w:pPr>
        <w:tabs>
          <w:tab w:val="left" w:pos="3640"/>
        </w:tabs>
        <w:spacing w:line="276" w:lineRule="auto"/>
        <w:jc w:val="center"/>
        <w:rPr>
          <w:b/>
          <w:sz w:val="26"/>
          <w:szCs w:val="26"/>
          <w:u w:val="single"/>
        </w:rPr>
      </w:pPr>
      <w:r w:rsidRPr="00CF0369">
        <w:rPr>
          <w:b/>
          <w:sz w:val="26"/>
          <w:szCs w:val="26"/>
          <w:u w:val="single"/>
        </w:rPr>
        <w:t>ФИЗИКА</w:t>
      </w:r>
    </w:p>
    <w:tbl>
      <w:tblPr>
        <w:tblStyle w:val="a4"/>
        <w:tblW w:w="0" w:type="auto"/>
        <w:tblLook w:val="04A0"/>
      </w:tblPr>
      <w:tblGrid>
        <w:gridCol w:w="1366"/>
        <w:gridCol w:w="1409"/>
        <w:gridCol w:w="1164"/>
        <w:gridCol w:w="1408"/>
        <w:gridCol w:w="1408"/>
        <w:gridCol w:w="1408"/>
        <w:gridCol w:w="1408"/>
      </w:tblGrid>
      <w:tr w:rsidR="00477F15" w:rsidRPr="00CF0369" w:rsidTr="00E0438C">
        <w:tc>
          <w:tcPr>
            <w:tcW w:w="1373" w:type="dxa"/>
          </w:tcPr>
          <w:p w:rsidR="00477F15" w:rsidRPr="00CF0369" w:rsidRDefault="00477F15" w:rsidP="00E0438C">
            <w:pPr>
              <w:jc w:val="center"/>
              <w:rPr>
                <w:sz w:val="26"/>
                <w:szCs w:val="26"/>
              </w:rPr>
            </w:pPr>
            <w:r w:rsidRPr="00CF0369">
              <w:rPr>
                <w:sz w:val="26"/>
                <w:szCs w:val="26"/>
              </w:rPr>
              <w:t>Общее количество учащихся по лицею</w:t>
            </w:r>
          </w:p>
        </w:tc>
        <w:tc>
          <w:tcPr>
            <w:tcW w:w="1417" w:type="dxa"/>
          </w:tcPr>
          <w:p w:rsidR="00477F15" w:rsidRPr="00CF0369" w:rsidRDefault="00477F15" w:rsidP="00E0438C">
            <w:pPr>
              <w:jc w:val="center"/>
              <w:rPr>
                <w:sz w:val="26"/>
                <w:szCs w:val="26"/>
              </w:rPr>
            </w:pPr>
            <w:r w:rsidRPr="00CF0369">
              <w:rPr>
                <w:sz w:val="26"/>
                <w:szCs w:val="26"/>
              </w:rPr>
              <w:t>Количество учащихся, сдававших экзамен по данному предмету</w:t>
            </w:r>
          </w:p>
        </w:tc>
        <w:tc>
          <w:tcPr>
            <w:tcW w:w="1367" w:type="dxa"/>
          </w:tcPr>
          <w:p w:rsidR="00477F15" w:rsidRPr="00CF0369" w:rsidRDefault="00477F15" w:rsidP="00E0438C">
            <w:pPr>
              <w:jc w:val="center"/>
              <w:rPr>
                <w:sz w:val="26"/>
                <w:szCs w:val="26"/>
              </w:rPr>
            </w:pPr>
            <w:r w:rsidRPr="00CF0369">
              <w:rPr>
                <w:sz w:val="26"/>
                <w:szCs w:val="26"/>
              </w:rPr>
              <w:t>Средний балл по 100-балльной шкале по лицею</w:t>
            </w:r>
          </w:p>
        </w:tc>
        <w:tc>
          <w:tcPr>
            <w:tcW w:w="1417" w:type="dxa"/>
          </w:tcPr>
          <w:p w:rsidR="00477F15" w:rsidRPr="00CF0369" w:rsidRDefault="00477F15" w:rsidP="00E0438C">
            <w:pPr>
              <w:jc w:val="center"/>
              <w:rPr>
                <w:sz w:val="26"/>
                <w:szCs w:val="26"/>
              </w:rPr>
            </w:pPr>
            <w:r w:rsidRPr="00CF0369">
              <w:rPr>
                <w:sz w:val="26"/>
                <w:szCs w:val="26"/>
              </w:rPr>
              <w:t>Количество учащихся, набравших по предмету 100 баллов</w:t>
            </w:r>
          </w:p>
        </w:tc>
        <w:tc>
          <w:tcPr>
            <w:tcW w:w="1417" w:type="dxa"/>
          </w:tcPr>
          <w:p w:rsidR="00477F15" w:rsidRPr="00CF0369" w:rsidRDefault="00477F15" w:rsidP="00E0438C">
            <w:pPr>
              <w:jc w:val="center"/>
              <w:rPr>
                <w:sz w:val="26"/>
                <w:szCs w:val="26"/>
              </w:rPr>
            </w:pPr>
            <w:r w:rsidRPr="00CF0369">
              <w:rPr>
                <w:sz w:val="26"/>
                <w:szCs w:val="26"/>
              </w:rPr>
              <w:t>Количество учащихся, набравших по данному предмету от 70 до 100 баллов</w:t>
            </w:r>
          </w:p>
        </w:tc>
        <w:tc>
          <w:tcPr>
            <w:tcW w:w="1417" w:type="dxa"/>
          </w:tcPr>
          <w:p w:rsidR="00477F15" w:rsidRPr="00CF0369" w:rsidRDefault="00477F15" w:rsidP="00E0438C">
            <w:pPr>
              <w:jc w:val="center"/>
              <w:rPr>
                <w:sz w:val="26"/>
                <w:szCs w:val="26"/>
              </w:rPr>
            </w:pPr>
            <w:r w:rsidRPr="00CF0369">
              <w:rPr>
                <w:sz w:val="26"/>
                <w:szCs w:val="26"/>
              </w:rPr>
              <w:t>Количество учащихся, набравших по данному предмету от 50 до 70 баллов</w:t>
            </w:r>
          </w:p>
        </w:tc>
        <w:tc>
          <w:tcPr>
            <w:tcW w:w="1417" w:type="dxa"/>
          </w:tcPr>
          <w:p w:rsidR="00477F15" w:rsidRPr="00CF0369" w:rsidRDefault="00477F15" w:rsidP="00E0438C">
            <w:pPr>
              <w:jc w:val="center"/>
              <w:rPr>
                <w:sz w:val="26"/>
                <w:szCs w:val="26"/>
              </w:rPr>
            </w:pPr>
            <w:r w:rsidRPr="00CF0369">
              <w:rPr>
                <w:sz w:val="26"/>
                <w:szCs w:val="26"/>
              </w:rPr>
              <w:t>Количество учащихся, набравших по данному предмету менее 36  баллов</w:t>
            </w:r>
          </w:p>
        </w:tc>
      </w:tr>
      <w:tr w:rsidR="00477F15" w:rsidRPr="00CF0369" w:rsidTr="00E0438C">
        <w:tc>
          <w:tcPr>
            <w:tcW w:w="1373" w:type="dxa"/>
          </w:tcPr>
          <w:p w:rsidR="00477F15" w:rsidRPr="00CF0369" w:rsidRDefault="00477F15" w:rsidP="00E0438C">
            <w:pPr>
              <w:jc w:val="center"/>
              <w:rPr>
                <w:sz w:val="26"/>
                <w:szCs w:val="26"/>
              </w:rPr>
            </w:pPr>
            <w:r w:rsidRPr="00CF0369">
              <w:rPr>
                <w:sz w:val="26"/>
                <w:szCs w:val="26"/>
              </w:rPr>
              <w:t>30</w:t>
            </w:r>
          </w:p>
        </w:tc>
        <w:tc>
          <w:tcPr>
            <w:tcW w:w="1417" w:type="dxa"/>
          </w:tcPr>
          <w:p w:rsidR="00477F15" w:rsidRPr="00CF0369" w:rsidRDefault="00477F15" w:rsidP="00E0438C">
            <w:pPr>
              <w:jc w:val="center"/>
              <w:rPr>
                <w:sz w:val="26"/>
                <w:szCs w:val="26"/>
              </w:rPr>
            </w:pPr>
            <w:r w:rsidRPr="00CF0369">
              <w:rPr>
                <w:sz w:val="26"/>
                <w:szCs w:val="26"/>
              </w:rPr>
              <w:t>12</w:t>
            </w:r>
          </w:p>
        </w:tc>
        <w:tc>
          <w:tcPr>
            <w:tcW w:w="1367" w:type="dxa"/>
          </w:tcPr>
          <w:p w:rsidR="00477F15" w:rsidRPr="00CF0369" w:rsidRDefault="00477F15" w:rsidP="00E0438C">
            <w:pPr>
              <w:jc w:val="center"/>
              <w:rPr>
                <w:sz w:val="26"/>
                <w:szCs w:val="26"/>
              </w:rPr>
            </w:pPr>
            <w:r w:rsidRPr="00CF0369">
              <w:rPr>
                <w:sz w:val="26"/>
                <w:szCs w:val="26"/>
              </w:rPr>
              <w:t>43,5</w:t>
            </w:r>
          </w:p>
        </w:tc>
        <w:tc>
          <w:tcPr>
            <w:tcW w:w="1417" w:type="dxa"/>
          </w:tcPr>
          <w:p w:rsidR="00477F15" w:rsidRPr="00CF0369" w:rsidRDefault="00477F15" w:rsidP="00E0438C">
            <w:pPr>
              <w:jc w:val="center"/>
              <w:rPr>
                <w:sz w:val="26"/>
                <w:szCs w:val="26"/>
              </w:rPr>
            </w:pPr>
            <w:r w:rsidRPr="00CF0369">
              <w:rPr>
                <w:sz w:val="26"/>
                <w:szCs w:val="26"/>
              </w:rPr>
              <w:t>-</w:t>
            </w:r>
          </w:p>
        </w:tc>
        <w:tc>
          <w:tcPr>
            <w:tcW w:w="1417" w:type="dxa"/>
          </w:tcPr>
          <w:p w:rsidR="00477F15" w:rsidRPr="00CF0369" w:rsidRDefault="00477F15" w:rsidP="00E0438C">
            <w:pPr>
              <w:jc w:val="center"/>
              <w:rPr>
                <w:sz w:val="26"/>
                <w:szCs w:val="26"/>
              </w:rPr>
            </w:pPr>
            <w:r w:rsidRPr="00CF0369">
              <w:rPr>
                <w:sz w:val="26"/>
                <w:szCs w:val="26"/>
              </w:rPr>
              <w:t>-</w:t>
            </w:r>
          </w:p>
        </w:tc>
        <w:tc>
          <w:tcPr>
            <w:tcW w:w="1417" w:type="dxa"/>
          </w:tcPr>
          <w:p w:rsidR="00477F15" w:rsidRPr="00CF0369" w:rsidRDefault="00477F15" w:rsidP="00E0438C">
            <w:pPr>
              <w:jc w:val="center"/>
              <w:rPr>
                <w:sz w:val="26"/>
                <w:szCs w:val="26"/>
              </w:rPr>
            </w:pPr>
            <w:r w:rsidRPr="00CF0369">
              <w:rPr>
                <w:sz w:val="26"/>
                <w:szCs w:val="26"/>
              </w:rPr>
              <w:t>2</w:t>
            </w:r>
          </w:p>
        </w:tc>
        <w:tc>
          <w:tcPr>
            <w:tcW w:w="1417" w:type="dxa"/>
          </w:tcPr>
          <w:p w:rsidR="00477F15" w:rsidRPr="00CF0369" w:rsidRDefault="00477F15" w:rsidP="00E0438C">
            <w:pPr>
              <w:jc w:val="center"/>
              <w:rPr>
                <w:sz w:val="26"/>
                <w:szCs w:val="26"/>
              </w:rPr>
            </w:pPr>
            <w:r w:rsidRPr="00CF0369">
              <w:rPr>
                <w:sz w:val="26"/>
                <w:szCs w:val="26"/>
              </w:rPr>
              <w:t>1</w:t>
            </w:r>
          </w:p>
        </w:tc>
      </w:tr>
    </w:tbl>
    <w:p w:rsidR="00477F15" w:rsidRPr="00CF0369" w:rsidRDefault="00477F15" w:rsidP="00477F15">
      <w:pPr>
        <w:spacing w:line="276" w:lineRule="auto"/>
        <w:ind w:firstLine="567"/>
        <w:jc w:val="both"/>
        <w:rPr>
          <w:sz w:val="26"/>
          <w:szCs w:val="26"/>
        </w:rPr>
      </w:pPr>
      <w:r w:rsidRPr="00CF0369">
        <w:rPr>
          <w:sz w:val="26"/>
          <w:szCs w:val="26"/>
        </w:rPr>
        <w:t>Самый высокий балл – 69 - у Улановой Анны, самый низкий балл –23 – у Митянина Глеба, который не набрал минимальное количество баллов по предмету.</w:t>
      </w:r>
    </w:p>
    <w:p w:rsidR="00477F15" w:rsidRPr="00CF0369" w:rsidRDefault="00477F15" w:rsidP="00477F15">
      <w:pPr>
        <w:spacing w:line="276" w:lineRule="auto"/>
        <w:jc w:val="center"/>
        <w:rPr>
          <w:i/>
          <w:sz w:val="26"/>
          <w:szCs w:val="26"/>
        </w:rPr>
      </w:pPr>
      <w:r w:rsidRPr="00CF0369">
        <w:rPr>
          <w:i/>
          <w:sz w:val="26"/>
          <w:szCs w:val="26"/>
        </w:rPr>
        <w:t>Сравнительный анализ результатов экзамена по физике 2014 года в форме ЕГЭ с результатами по физике 2012, 2013 года в форме ЕГЭ</w:t>
      </w:r>
    </w:p>
    <w:p w:rsidR="00477F15" w:rsidRPr="00CF0369" w:rsidRDefault="00477F15" w:rsidP="00477F15">
      <w:pPr>
        <w:spacing w:line="276" w:lineRule="auto"/>
        <w:jc w:val="center"/>
        <w:rPr>
          <w:i/>
          <w:sz w:val="26"/>
          <w:szCs w:val="26"/>
        </w:rPr>
      </w:pPr>
      <w:r w:rsidRPr="00CF0369">
        <w:rPr>
          <w:i/>
          <w:sz w:val="26"/>
          <w:szCs w:val="26"/>
        </w:rPr>
        <w:t>(средний балл по лицею №2)</w:t>
      </w:r>
    </w:p>
    <w:p w:rsidR="00477F15" w:rsidRPr="00576451" w:rsidRDefault="00477F15" w:rsidP="00477F15">
      <w:pPr>
        <w:spacing w:line="276" w:lineRule="auto"/>
        <w:jc w:val="center"/>
        <w:rPr>
          <w:i/>
          <w:sz w:val="26"/>
          <w:szCs w:val="26"/>
          <w:lang w:val="en-US"/>
        </w:rPr>
      </w:pPr>
      <w:r w:rsidRPr="00CF0369">
        <w:rPr>
          <w:noProof/>
          <w:sz w:val="26"/>
          <w:szCs w:val="26"/>
        </w:rPr>
        <w:drawing>
          <wp:inline distT="0" distB="0" distL="0" distR="0">
            <wp:extent cx="3045419" cy="1888176"/>
            <wp:effectExtent l="19050" t="0" r="21631" b="0"/>
            <wp:docPr id="50"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77F15" w:rsidRPr="00CF0369" w:rsidRDefault="00477F15" w:rsidP="00477F15">
      <w:pPr>
        <w:spacing w:line="276" w:lineRule="auto"/>
        <w:jc w:val="both"/>
        <w:rPr>
          <w:sz w:val="26"/>
          <w:szCs w:val="26"/>
        </w:rPr>
      </w:pPr>
      <w:r w:rsidRPr="00CF0369">
        <w:rPr>
          <w:sz w:val="26"/>
          <w:szCs w:val="26"/>
        </w:rPr>
        <w:t>Из диаграммы видно, что средний балл резко понизился на 26,7.</w:t>
      </w:r>
    </w:p>
    <w:p w:rsidR="00477F15" w:rsidRPr="00CF0369" w:rsidRDefault="00477F15" w:rsidP="00477F15">
      <w:pPr>
        <w:spacing w:line="276" w:lineRule="auto"/>
        <w:jc w:val="center"/>
        <w:rPr>
          <w:i/>
          <w:sz w:val="26"/>
          <w:szCs w:val="26"/>
        </w:rPr>
      </w:pPr>
      <w:r w:rsidRPr="00CF0369">
        <w:rPr>
          <w:i/>
          <w:sz w:val="26"/>
          <w:szCs w:val="26"/>
        </w:rPr>
        <w:lastRenderedPageBreak/>
        <w:t>Сравнительный анализ результатов экзамена по физике 2014 года в форме ЕГЭ с результатами по физике 2012, 2013 года в форме ЕГЭ</w:t>
      </w:r>
    </w:p>
    <w:p w:rsidR="00477F15" w:rsidRPr="00CF0369" w:rsidRDefault="00477F15" w:rsidP="00477F15">
      <w:pPr>
        <w:spacing w:line="276" w:lineRule="auto"/>
        <w:jc w:val="center"/>
        <w:rPr>
          <w:i/>
          <w:sz w:val="26"/>
          <w:szCs w:val="26"/>
        </w:rPr>
      </w:pPr>
      <w:r w:rsidRPr="00CF0369">
        <w:rPr>
          <w:i/>
          <w:sz w:val="26"/>
          <w:szCs w:val="26"/>
        </w:rPr>
        <w:t>(число учащихся, набравших определенное количество баллов)</w:t>
      </w:r>
    </w:p>
    <w:p w:rsidR="00477F15" w:rsidRPr="00CF0369" w:rsidRDefault="00477F15" w:rsidP="00477F15">
      <w:pPr>
        <w:spacing w:line="276" w:lineRule="auto"/>
        <w:jc w:val="center"/>
        <w:rPr>
          <w:sz w:val="26"/>
          <w:szCs w:val="26"/>
        </w:rPr>
      </w:pPr>
      <w:r w:rsidRPr="00CF0369">
        <w:rPr>
          <w:noProof/>
          <w:sz w:val="26"/>
          <w:szCs w:val="26"/>
        </w:rPr>
        <w:drawing>
          <wp:inline distT="0" distB="0" distL="0" distR="0">
            <wp:extent cx="3673862" cy="2276061"/>
            <wp:effectExtent l="19050" t="0" r="21838" b="0"/>
            <wp:docPr id="51"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77F15" w:rsidRPr="00576451" w:rsidRDefault="00477F15" w:rsidP="00477F15">
      <w:pPr>
        <w:spacing w:line="276" w:lineRule="auto"/>
        <w:ind w:left="-567" w:firstLine="567"/>
        <w:jc w:val="both"/>
        <w:rPr>
          <w:sz w:val="26"/>
          <w:szCs w:val="26"/>
        </w:rPr>
      </w:pPr>
      <w:r w:rsidRPr="00CF0369">
        <w:rPr>
          <w:sz w:val="26"/>
          <w:szCs w:val="26"/>
        </w:rPr>
        <w:t xml:space="preserve">Т.о., в 2014 году нет выпускников, набравших 70-90 баллов, количество выпускников, набравших 50-70 баллов, осталось на уровне прошлого 2013 года – 2 человека, однако есть 1выпускник, не  набравший минимального количества баллов (оценка в аттестате по предмету – 3), что говорит о недостаточном уровне подготовки выпускников по физике. </w:t>
      </w:r>
    </w:p>
    <w:p w:rsidR="00477F15" w:rsidRPr="00576451" w:rsidRDefault="00477F15" w:rsidP="00477F15">
      <w:pPr>
        <w:tabs>
          <w:tab w:val="left" w:pos="3640"/>
        </w:tabs>
        <w:spacing w:line="276" w:lineRule="auto"/>
        <w:jc w:val="center"/>
        <w:rPr>
          <w:b/>
          <w:sz w:val="26"/>
          <w:szCs w:val="26"/>
          <w:u w:val="single"/>
          <w:lang w:val="en-US"/>
        </w:rPr>
      </w:pPr>
      <w:r w:rsidRPr="00CF0369">
        <w:rPr>
          <w:b/>
          <w:sz w:val="26"/>
          <w:szCs w:val="26"/>
          <w:u w:val="single"/>
        </w:rPr>
        <w:t>ХИМИЯ</w:t>
      </w:r>
    </w:p>
    <w:tbl>
      <w:tblPr>
        <w:tblStyle w:val="a4"/>
        <w:tblW w:w="0" w:type="auto"/>
        <w:tblLook w:val="04A0"/>
      </w:tblPr>
      <w:tblGrid>
        <w:gridCol w:w="1366"/>
        <w:gridCol w:w="1409"/>
        <w:gridCol w:w="1164"/>
        <w:gridCol w:w="1408"/>
        <w:gridCol w:w="1408"/>
        <w:gridCol w:w="1408"/>
        <w:gridCol w:w="1408"/>
      </w:tblGrid>
      <w:tr w:rsidR="00477F15" w:rsidRPr="00CF0369" w:rsidTr="00E0438C">
        <w:tc>
          <w:tcPr>
            <w:tcW w:w="1373" w:type="dxa"/>
          </w:tcPr>
          <w:p w:rsidR="00477F15" w:rsidRPr="00CF0369" w:rsidRDefault="00477F15" w:rsidP="00E0438C">
            <w:pPr>
              <w:jc w:val="center"/>
              <w:rPr>
                <w:sz w:val="26"/>
                <w:szCs w:val="26"/>
              </w:rPr>
            </w:pPr>
            <w:r w:rsidRPr="00CF0369">
              <w:rPr>
                <w:sz w:val="26"/>
                <w:szCs w:val="26"/>
              </w:rPr>
              <w:t>Общее количество учащихся по лицею</w:t>
            </w:r>
          </w:p>
        </w:tc>
        <w:tc>
          <w:tcPr>
            <w:tcW w:w="1417" w:type="dxa"/>
          </w:tcPr>
          <w:p w:rsidR="00477F15" w:rsidRPr="00CF0369" w:rsidRDefault="00477F15" w:rsidP="00E0438C">
            <w:pPr>
              <w:jc w:val="center"/>
              <w:rPr>
                <w:sz w:val="26"/>
                <w:szCs w:val="26"/>
              </w:rPr>
            </w:pPr>
            <w:r w:rsidRPr="00CF0369">
              <w:rPr>
                <w:sz w:val="26"/>
                <w:szCs w:val="26"/>
              </w:rPr>
              <w:t>Количество учащихся, сдававших экзамен по данному предмету</w:t>
            </w:r>
          </w:p>
        </w:tc>
        <w:tc>
          <w:tcPr>
            <w:tcW w:w="1367" w:type="dxa"/>
          </w:tcPr>
          <w:p w:rsidR="00477F15" w:rsidRPr="00CF0369" w:rsidRDefault="00477F15" w:rsidP="00E0438C">
            <w:pPr>
              <w:jc w:val="center"/>
              <w:rPr>
                <w:sz w:val="26"/>
                <w:szCs w:val="26"/>
              </w:rPr>
            </w:pPr>
            <w:r w:rsidRPr="00CF0369">
              <w:rPr>
                <w:sz w:val="26"/>
                <w:szCs w:val="26"/>
              </w:rPr>
              <w:t>Средний балл по 100-балльной шкале по лицею</w:t>
            </w:r>
          </w:p>
        </w:tc>
        <w:tc>
          <w:tcPr>
            <w:tcW w:w="1417" w:type="dxa"/>
          </w:tcPr>
          <w:p w:rsidR="00477F15" w:rsidRPr="00CF0369" w:rsidRDefault="00477F15" w:rsidP="00E0438C">
            <w:pPr>
              <w:jc w:val="center"/>
              <w:rPr>
                <w:sz w:val="26"/>
                <w:szCs w:val="26"/>
              </w:rPr>
            </w:pPr>
            <w:r w:rsidRPr="00CF0369">
              <w:rPr>
                <w:sz w:val="26"/>
                <w:szCs w:val="26"/>
              </w:rPr>
              <w:t>Количество учащихся, набравших по предмету 100 баллов</w:t>
            </w:r>
          </w:p>
        </w:tc>
        <w:tc>
          <w:tcPr>
            <w:tcW w:w="1417" w:type="dxa"/>
          </w:tcPr>
          <w:p w:rsidR="00477F15" w:rsidRPr="00CF0369" w:rsidRDefault="00477F15" w:rsidP="00E0438C">
            <w:pPr>
              <w:jc w:val="center"/>
              <w:rPr>
                <w:sz w:val="26"/>
                <w:szCs w:val="26"/>
              </w:rPr>
            </w:pPr>
            <w:r w:rsidRPr="00CF0369">
              <w:rPr>
                <w:sz w:val="26"/>
                <w:szCs w:val="26"/>
              </w:rPr>
              <w:t>Количество учащихся, набравших по данному предмету от 70 до 100 баллов</w:t>
            </w:r>
          </w:p>
        </w:tc>
        <w:tc>
          <w:tcPr>
            <w:tcW w:w="1417" w:type="dxa"/>
          </w:tcPr>
          <w:p w:rsidR="00477F15" w:rsidRPr="00CF0369" w:rsidRDefault="00477F15" w:rsidP="00E0438C">
            <w:pPr>
              <w:jc w:val="center"/>
              <w:rPr>
                <w:sz w:val="26"/>
                <w:szCs w:val="26"/>
              </w:rPr>
            </w:pPr>
            <w:r w:rsidRPr="00CF0369">
              <w:rPr>
                <w:sz w:val="26"/>
                <w:szCs w:val="26"/>
              </w:rPr>
              <w:t>Количество учащихся, набравших по данному предмету от 50 до 70 баллов</w:t>
            </w:r>
          </w:p>
        </w:tc>
        <w:tc>
          <w:tcPr>
            <w:tcW w:w="1417" w:type="dxa"/>
          </w:tcPr>
          <w:p w:rsidR="00477F15" w:rsidRPr="00CF0369" w:rsidRDefault="00477F15" w:rsidP="00E0438C">
            <w:pPr>
              <w:jc w:val="center"/>
              <w:rPr>
                <w:sz w:val="26"/>
                <w:szCs w:val="26"/>
              </w:rPr>
            </w:pPr>
            <w:r w:rsidRPr="00CF0369">
              <w:rPr>
                <w:sz w:val="26"/>
                <w:szCs w:val="26"/>
              </w:rPr>
              <w:t>Количество учащихся, набравших по данному предмету менее 36 баллов</w:t>
            </w:r>
          </w:p>
        </w:tc>
      </w:tr>
      <w:tr w:rsidR="00477F15" w:rsidRPr="00CF0369" w:rsidTr="00E0438C">
        <w:tc>
          <w:tcPr>
            <w:tcW w:w="1373" w:type="dxa"/>
          </w:tcPr>
          <w:p w:rsidR="00477F15" w:rsidRPr="00CF0369" w:rsidRDefault="00477F15" w:rsidP="00E0438C">
            <w:pPr>
              <w:jc w:val="center"/>
              <w:rPr>
                <w:sz w:val="26"/>
                <w:szCs w:val="26"/>
              </w:rPr>
            </w:pPr>
            <w:r w:rsidRPr="00CF0369">
              <w:rPr>
                <w:sz w:val="26"/>
                <w:szCs w:val="26"/>
              </w:rPr>
              <w:t>30</w:t>
            </w:r>
          </w:p>
        </w:tc>
        <w:tc>
          <w:tcPr>
            <w:tcW w:w="1417" w:type="dxa"/>
          </w:tcPr>
          <w:p w:rsidR="00477F15" w:rsidRPr="00CF0369" w:rsidRDefault="00477F15" w:rsidP="00E0438C">
            <w:pPr>
              <w:jc w:val="center"/>
              <w:rPr>
                <w:sz w:val="26"/>
                <w:szCs w:val="26"/>
              </w:rPr>
            </w:pPr>
            <w:r w:rsidRPr="00CF0369">
              <w:rPr>
                <w:sz w:val="26"/>
                <w:szCs w:val="26"/>
              </w:rPr>
              <w:t>4</w:t>
            </w:r>
          </w:p>
        </w:tc>
        <w:tc>
          <w:tcPr>
            <w:tcW w:w="1367" w:type="dxa"/>
          </w:tcPr>
          <w:p w:rsidR="00477F15" w:rsidRPr="00CF0369" w:rsidRDefault="00477F15" w:rsidP="00E0438C">
            <w:pPr>
              <w:jc w:val="center"/>
              <w:rPr>
                <w:sz w:val="26"/>
                <w:szCs w:val="26"/>
              </w:rPr>
            </w:pPr>
            <w:r w:rsidRPr="00CF0369">
              <w:rPr>
                <w:sz w:val="26"/>
                <w:szCs w:val="26"/>
              </w:rPr>
              <w:t>72,3</w:t>
            </w:r>
          </w:p>
        </w:tc>
        <w:tc>
          <w:tcPr>
            <w:tcW w:w="1417" w:type="dxa"/>
          </w:tcPr>
          <w:p w:rsidR="00477F15" w:rsidRPr="00CF0369" w:rsidRDefault="00477F15" w:rsidP="00E0438C">
            <w:pPr>
              <w:jc w:val="center"/>
              <w:rPr>
                <w:sz w:val="26"/>
                <w:szCs w:val="26"/>
              </w:rPr>
            </w:pPr>
            <w:r w:rsidRPr="00CF0369">
              <w:rPr>
                <w:sz w:val="26"/>
                <w:szCs w:val="26"/>
              </w:rPr>
              <w:t>-</w:t>
            </w:r>
          </w:p>
        </w:tc>
        <w:tc>
          <w:tcPr>
            <w:tcW w:w="1417" w:type="dxa"/>
          </w:tcPr>
          <w:p w:rsidR="00477F15" w:rsidRPr="00CF0369" w:rsidRDefault="00477F15" w:rsidP="00E0438C">
            <w:pPr>
              <w:jc w:val="center"/>
              <w:rPr>
                <w:sz w:val="26"/>
                <w:szCs w:val="26"/>
              </w:rPr>
            </w:pPr>
            <w:r w:rsidRPr="00CF0369">
              <w:rPr>
                <w:sz w:val="26"/>
                <w:szCs w:val="26"/>
              </w:rPr>
              <w:t>3</w:t>
            </w:r>
          </w:p>
        </w:tc>
        <w:tc>
          <w:tcPr>
            <w:tcW w:w="1417" w:type="dxa"/>
          </w:tcPr>
          <w:p w:rsidR="00477F15" w:rsidRPr="00CF0369" w:rsidRDefault="00477F15" w:rsidP="00E0438C">
            <w:pPr>
              <w:jc w:val="center"/>
              <w:rPr>
                <w:sz w:val="26"/>
                <w:szCs w:val="26"/>
              </w:rPr>
            </w:pPr>
            <w:r w:rsidRPr="00CF0369">
              <w:rPr>
                <w:sz w:val="26"/>
                <w:szCs w:val="26"/>
              </w:rPr>
              <w:t>1</w:t>
            </w:r>
          </w:p>
        </w:tc>
        <w:tc>
          <w:tcPr>
            <w:tcW w:w="1417" w:type="dxa"/>
          </w:tcPr>
          <w:p w:rsidR="00477F15" w:rsidRPr="00CF0369" w:rsidRDefault="00477F15" w:rsidP="00E0438C">
            <w:pPr>
              <w:jc w:val="center"/>
              <w:rPr>
                <w:i/>
                <w:sz w:val="26"/>
                <w:szCs w:val="26"/>
              </w:rPr>
            </w:pPr>
            <w:r w:rsidRPr="00CF0369">
              <w:rPr>
                <w:i/>
                <w:sz w:val="26"/>
                <w:szCs w:val="26"/>
              </w:rPr>
              <w:t>-</w:t>
            </w:r>
          </w:p>
        </w:tc>
      </w:tr>
    </w:tbl>
    <w:p w:rsidR="00477F15" w:rsidRPr="00CF0369" w:rsidRDefault="00477F15" w:rsidP="00477F15">
      <w:pPr>
        <w:ind w:firstLine="567"/>
        <w:jc w:val="both"/>
        <w:rPr>
          <w:sz w:val="26"/>
          <w:szCs w:val="26"/>
        </w:rPr>
      </w:pPr>
      <w:r w:rsidRPr="00CF0369">
        <w:rPr>
          <w:sz w:val="26"/>
          <w:szCs w:val="26"/>
        </w:rPr>
        <w:t>Самый высокий балл – 78 - у Кирьянова Кирилла, самый низкий балл –66 – у Филатовой Марии.</w:t>
      </w:r>
    </w:p>
    <w:p w:rsidR="00477F15" w:rsidRPr="00CF0369" w:rsidRDefault="00477F15" w:rsidP="00477F15">
      <w:pPr>
        <w:jc w:val="center"/>
        <w:rPr>
          <w:i/>
          <w:sz w:val="26"/>
          <w:szCs w:val="26"/>
        </w:rPr>
      </w:pPr>
      <w:r w:rsidRPr="00CF0369">
        <w:rPr>
          <w:i/>
          <w:sz w:val="26"/>
          <w:szCs w:val="26"/>
        </w:rPr>
        <w:t>Сравнительный анализ результатов экзамена по химии 2014 года в форме ЕГЭ с результатами по химии 2012,  2013  года в форме ЕГЭ</w:t>
      </w:r>
    </w:p>
    <w:p w:rsidR="00477F15" w:rsidRPr="00CF0369" w:rsidRDefault="00477F15" w:rsidP="00477F15">
      <w:pPr>
        <w:jc w:val="center"/>
        <w:rPr>
          <w:i/>
          <w:sz w:val="26"/>
          <w:szCs w:val="26"/>
        </w:rPr>
      </w:pPr>
      <w:r w:rsidRPr="00CF0369">
        <w:rPr>
          <w:i/>
          <w:sz w:val="26"/>
          <w:szCs w:val="26"/>
        </w:rPr>
        <w:t>(средний балл по лицею №2)</w:t>
      </w:r>
    </w:p>
    <w:p w:rsidR="00477F15" w:rsidRPr="00040780" w:rsidRDefault="00477F15" w:rsidP="00477F15">
      <w:pPr>
        <w:spacing w:line="276" w:lineRule="auto"/>
        <w:jc w:val="center"/>
        <w:rPr>
          <w:i/>
          <w:sz w:val="26"/>
          <w:szCs w:val="26"/>
          <w:lang w:val="en-US"/>
        </w:rPr>
      </w:pPr>
      <w:r w:rsidRPr="00CF0369">
        <w:rPr>
          <w:noProof/>
          <w:sz w:val="26"/>
          <w:szCs w:val="26"/>
        </w:rPr>
        <w:drawing>
          <wp:inline distT="0" distB="0" distL="0" distR="0">
            <wp:extent cx="2675379" cy="1603169"/>
            <wp:effectExtent l="19050" t="0" r="10671" b="0"/>
            <wp:docPr id="52"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77F15" w:rsidRPr="00CF0369" w:rsidRDefault="00477F15" w:rsidP="00477F15">
      <w:pPr>
        <w:spacing w:line="276" w:lineRule="auto"/>
        <w:ind w:firstLine="708"/>
        <w:jc w:val="both"/>
        <w:rPr>
          <w:sz w:val="26"/>
          <w:szCs w:val="26"/>
        </w:rPr>
      </w:pPr>
      <w:r w:rsidRPr="00CF0369">
        <w:rPr>
          <w:sz w:val="26"/>
          <w:szCs w:val="26"/>
        </w:rPr>
        <w:t>Из диаграммы видно, что средний балл повысился на 9,3.</w:t>
      </w:r>
    </w:p>
    <w:p w:rsidR="00477F15" w:rsidRPr="00CF0369" w:rsidRDefault="00477F15" w:rsidP="00477F15">
      <w:pPr>
        <w:spacing w:line="276" w:lineRule="auto"/>
        <w:jc w:val="center"/>
        <w:rPr>
          <w:i/>
          <w:sz w:val="26"/>
          <w:szCs w:val="26"/>
        </w:rPr>
      </w:pPr>
      <w:r w:rsidRPr="00CF0369">
        <w:rPr>
          <w:i/>
          <w:sz w:val="26"/>
          <w:szCs w:val="26"/>
        </w:rPr>
        <w:lastRenderedPageBreak/>
        <w:t>Сравнительный анализ результатов экзамена по химии 2014 года в форме ЕГЭ с результатами по химии 2012, 2013 года в форме ЕГЭ</w:t>
      </w:r>
    </w:p>
    <w:p w:rsidR="00477F15" w:rsidRPr="00CF0369" w:rsidRDefault="00477F15" w:rsidP="00477F15">
      <w:pPr>
        <w:spacing w:line="276" w:lineRule="auto"/>
        <w:jc w:val="center"/>
        <w:rPr>
          <w:i/>
          <w:sz w:val="26"/>
          <w:szCs w:val="26"/>
        </w:rPr>
      </w:pPr>
      <w:r w:rsidRPr="00CF0369">
        <w:rPr>
          <w:i/>
          <w:sz w:val="26"/>
          <w:szCs w:val="26"/>
        </w:rPr>
        <w:t>(число учащихся, набравших определенное количество баллов)</w:t>
      </w:r>
    </w:p>
    <w:p w:rsidR="00477F15" w:rsidRPr="00CF0369" w:rsidRDefault="00477F15" w:rsidP="00477F15">
      <w:pPr>
        <w:spacing w:line="276" w:lineRule="auto"/>
        <w:jc w:val="center"/>
        <w:rPr>
          <w:sz w:val="26"/>
          <w:szCs w:val="26"/>
        </w:rPr>
      </w:pPr>
      <w:r w:rsidRPr="00CF0369">
        <w:rPr>
          <w:noProof/>
          <w:sz w:val="26"/>
          <w:szCs w:val="26"/>
        </w:rPr>
        <w:drawing>
          <wp:inline distT="0" distB="0" distL="0" distR="0">
            <wp:extent cx="3583554" cy="1868557"/>
            <wp:effectExtent l="19050" t="0" r="16896" b="0"/>
            <wp:docPr id="53"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77F15" w:rsidRPr="00040780" w:rsidRDefault="00477F15" w:rsidP="00477F15">
      <w:pPr>
        <w:spacing w:line="276" w:lineRule="auto"/>
        <w:ind w:left="-567" w:firstLine="567"/>
        <w:jc w:val="both"/>
        <w:rPr>
          <w:sz w:val="26"/>
          <w:szCs w:val="26"/>
        </w:rPr>
      </w:pPr>
      <w:r w:rsidRPr="00CF0369">
        <w:rPr>
          <w:sz w:val="26"/>
          <w:szCs w:val="26"/>
        </w:rPr>
        <w:t xml:space="preserve">Т.о., число выпускников, набравших 70-90 баллов, уменьшилось на 1человека, однако повысилось количество выпускников, набравших 50-70 баллов, также на 1человека. </w:t>
      </w:r>
    </w:p>
    <w:p w:rsidR="00477F15" w:rsidRPr="00040780" w:rsidRDefault="00477F15" w:rsidP="00477F15">
      <w:pPr>
        <w:tabs>
          <w:tab w:val="left" w:pos="6100"/>
        </w:tabs>
        <w:spacing w:line="276" w:lineRule="auto"/>
        <w:jc w:val="center"/>
        <w:rPr>
          <w:b/>
          <w:sz w:val="26"/>
          <w:szCs w:val="26"/>
          <w:u w:val="single"/>
          <w:lang w:val="en-US"/>
        </w:rPr>
      </w:pPr>
      <w:r w:rsidRPr="00CF0369">
        <w:rPr>
          <w:b/>
          <w:sz w:val="26"/>
          <w:szCs w:val="26"/>
          <w:u w:val="single"/>
        </w:rPr>
        <w:t>ИНФОРМАТИКА</w:t>
      </w:r>
    </w:p>
    <w:tbl>
      <w:tblPr>
        <w:tblStyle w:val="a4"/>
        <w:tblW w:w="0" w:type="auto"/>
        <w:tblLook w:val="04A0"/>
      </w:tblPr>
      <w:tblGrid>
        <w:gridCol w:w="1366"/>
        <w:gridCol w:w="1409"/>
        <w:gridCol w:w="1164"/>
        <w:gridCol w:w="1408"/>
        <w:gridCol w:w="1408"/>
        <w:gridCol w:w="1408"/>
        <w:gridCol w:w="1408"/>
      </w:tblGrid>
      <w:tr w:rsidR="00477F15" w:rsidRPr="00CF0369" w:rsidTr="00E0438C">
        <w:tc>
          <w:tcPr>
            <w:tcW w:w="1373" w:type="dxa"/>
          </w:tcPr>
          <w:p w:rsidR="00477F15" w:rsidRPr="00CF0369" w:rsidRDefault="00477F15" w:rsidP="00E0438C">
            <w:pPr>
              <w:jc w:val="center"/>
              <w:rPr>
                <w:sz w:val="26"/>
                <w:szCs w:val="26"/>
              </w:rPr>
            </w:pPr>
            <w:r w:rsidRPr="00CF0369">
              <w:rPr>
                <w:sz w:val="26"/>
                <w:szCs w:val="26"/>
              </w:rPr>
              <w:t>Общее количество учащихся по лицею</w:t>
            </w:r>
          </w:p>
        </w:tc>
        <w:tc>
          <w:tcPr>
            <w:tcW w:w="1417" w:type="dxa"/>
          </w:tcPr>
          <w:p w:rsidR="00477F15" w:rsidRPr="00CF0369" w:rsidRDefault="00477F15" w:rsidP="00E0438C">
            <w:pPr>
              <w:jc w:val="center"/>
              <w:rPr>
                <w:sz w:val="26"/>
                <w:szCs w:val="26"/>
              </w:rPr>
            </w:pPr>
            <w:r w:rsidRPr="00CF0369">
              <w:rPr>
                <w:sz w:val="26"/>
                <w:szCs w:val="26"/>
              </w:rPr>
              <w:t>Количество учащихся, сдававших экзамен по данному предмету</w:t>
            </w:r>
          </w:p>
        </w:tc>
        <w:tc>
          <w:tcPr>
            <w:tcW w:w="1367" w:type="dxa"/>
          </w:tcPr>
          <w:p w:rsidR="00477F15" w:rsidRPr="00CF0369" w:rsidRDefault="00477F15" w:rsidP="00E0438C">
            <w:pPr>
              <w:jc w:val="center"/>
              <w:rPr>
                <w:sz w:val="26"/>
                <w:szCs w:val="26"/>
              </w:rPr>
            </w:pPr>
            <w:r w:rsidRPr="00CF0369">
              <w:rPr>
                <w:sz w:val="26"/>
                <w:szCs w:val="26"/>
              </w:rPr>
              <w:t>Средний балл по 100-балльной шкале по лицею</w:t>
            </w:r>
          </w:p>
        </w:tc>
        <w:tc>
          <w:tcPr>
            <w:tcW w:w="1417" w:type="dxa"/>
          </w:tcPr>
          <w:p w:rsidR="00477F15" w:rsidRPr="00CF0369" w:rsidRDefault="00477F15" w:rsidP="00E0438C">
            <w:pPr>
              <w:jc w:val="center"/>
              <w:rPr>
                <w:sz w:val="26"/>
                <w:szCs w:val="26"/>
              </w:rPr>
            </w:pPr>
            <w:r w:rsidRPr="00CF0369">
              <w:rPr>
                <w:sz w:val="26"/>
                <w:szCs w:val="26"/>
              </w:rPr>
              <w:t>Количество учащихся, набравших по предмету 100 баллов</w:t>
            </w:r>
          </w:p>
        </w:tc>
        <w:tc>
          <w:tcPr>
            <w:tcW w:w="1417" w:type="dxa"/>
          </w:tcPr>
          <w:p w:rsidR="00477F15" w:rsidRPr="00CF0369" w:rsidRDefault="00477F15" w:rsidP="00E0438C">
            <w:pPr>
              <w:jc w:val="center"/>
              <w:rPr>
                <w:sz w:val="26"/>
                <w:szCs w:val="26"/>
              </w:rPr>
            </w:pPr>
            <w:r w:rsidRPr="00CF0369">
              <w:rPr>
                <w:sz w:val="26"/>
                <w:szCs w:val="26"/>
              </w:rPr>
              <w:t>Количество учащихся, набравших по данному предмету от 70 до 100 баллов</w:t>
            </w:r>
          </w:p>
        </w:tc>
        <w:tc>
          <w:tcPr>
            <w:tcW w:w="1417" w:type="dxa"/>
          </w:tcPr>
          <w:p w:rsidR="00477F15" w:rsidRPr="00CF0369" w:rsidRDefault="00477F15" w:rsidP="00E0438C">
            <w:pPr>
              <w:jc w:val="center"/>
              <w:rPr>
                <w:sz w:val="26"/>
                <w:szCs w:val="26"/>
              </w:rPr>
            </w:pPr>
            <w:r w:rsidRPr="00CF0369">
              <w:rPr>
                <w:sz w:val="26"/>
                <w:szCs w:val="26"/>
              </w:rPr>
              <w:t>Количество учащихся, набравших по данному предмету от 50 до 70 баллов</w:t>
            </w:r>
          </w:p>
        </w:tc>
        <w:tc>
          <w:tcPr>
            <w:tcW w:w="1417" w:type="dxa"/>
          </w:tcPr>
          <w:p w:rsidR="00477F15" w:rsidRPr="00CF0369" w:rsidRDefault="00477F15" w:rsidP="00E0438C">
            <w:pPr>
              <w:jc w:val="center"/>
              <w:rPr>
                <w:sz w:val="26"/>
                <w:szCs w:val="26"/>
              </w:rPr>
            </w:pPr>
            <w:r w:rsidRPr="00CF0369">
              <w:rPr>
                <w:sz w:val="26"/>
                <w:szCs w:val="26"/>
              </w:rPr>
              <w:t>Количество учащихся, набравших по данному предмету менее 40  баллов</w:t>
            </w:r>
          </w:p>
        </w:tc>
      </w:tr>
      <w:tr w:rsidR="00477F15" w:rsidRPr="00CF0369" w:rsidTr="00E0438C">
        <w:tc>
          <w:tcPr>
            <w:tcW w:w="1373" w:type="dxa"/>
          </w:tcPr>
          <w:p w:rsidR="00477F15" w:rsidRPr="00CF0369" w:rsidRDefault="00477F15" w:rsidP="00E0438C">
            <w:pPr>
              <w:jc w:val="center"/>
              <w:rPr>
                <w:sz w:val="26"/>
                <w:szCs w:val="26"/>
              </w:rPr>
            </w:pPr>
            <w:r w:rsidRPr="00CF0369">
              <w:rPr>
                <w:sz w:val="26"/>
                <w:szCs w:val="26"/>
              </w:rPr>
              <w:t>30</w:t>
            </w:r>
          </w:p>
        </w:tc>
        <w:tc>
          <w:tcPr>
            <w:tcW w:w="1417" w:type="dxa"/>
          </w:tcPr>
          <w:p w:rsidR="00477F15" w:rsidRPr="00CF0369" w:rsidRDefault="00477F15" w:rsidP="00E0438C">
            <w:pPr>
              <w:jc w:val="center"/>
              <w:rPr>
                <w:sz w:val="26"/>
                <w:szCs w:val="26"/>
              </w:rPr>
            </w:pPr>
            <w:r w:rsidRPr="00CF0369">
              <w:rPr>
                <w:sz w:val="26"/>
                <w:szCs w:val="26"/>
              </w:rPr>
              <w:t>6</w:t>
            </w:r>
          </w:p>
        </w:tc>
        <w:tc>
          <w:tcPr>
            <w:tcW w:w="1367" w:type="dxa"/>
          </w:tcPr>
          <w:p w:rsidR="00477F15" w:rsidRPr="00CF0369" w:rsidRDefault="00477F15" w:rsidP="00E0438C">
            <w:pPr>
              <w:jc w:val="center"/>
              <w:rPr>
                <w:sz w:val="26"/>
                <w:szCs w:val="26"/>
              </w:rPr>
            </w:pPr>
            <w:r w:rsidRPr="00CF0369">
              <w:rPr>
                <w:sz w:val="26"/>
                <w:szCs w:val="26"/>
              </w:rPr>
              <w:t>63,3</w:t>
            </w:r>
          </w:p>
        </w:tc>
        <w:tc>
          <w:tcPr>
            <w:tcW w:w="1417" w:type="dxa"/>
          </w:tcPr>
          <w:p w:rsidR="00477F15" w:rsidRPr="00CF0369" w:rsidRDefault="00477F15" w:rsidP="00E0438C">
            <w:pPr>
              <w:jc w:val="center"/>
              <w:rPr>
                <w:sz w:val="26"/>
                <w:szCs w:val="26"/>
              </w:rPr>
            </w:pPr>
            <w:r w:rsidRPr="00CF0369">
              <w:rPr>
                <w:sz w:val="26"/>
                <w:szCs w:val="26"/>
              </w:rPr>
              <w:t>-</w:t>
            </w:r>
          </w:p>
        </w:tc>
        <w:tc>
          <w:tcPr>
            <w:tcW w:w="1417" w:type="dxa"/>
          </w:tcPr>
          <w:p w:rsidR="00477F15" w:rsidRPr="00CF0369" w:rsidRDefault="00477F15" w:rsidP="00E0438C">
            <w:pPr>
              <w:jc w:val="center"/>
              <w:rPr>
                <w:sz w:val="26"/>
                <w:szCs w:val="26"/>
              </w:rPr>
            </w:pPr>
            <w:r w:rsidRPr="00CF0369">
              <w:rPr>
                <w:sz w:val="26"/>
                <w:szCs w:val="26"/>
              </w:rPr>
              <w:t>1</w:t>
            </w:r>
          </w:p>
        </w:tc>
        <w:tc>
          <w:tcPr>
            <w:tcW w:w="1417" w:type="dxa"/>
          </w:tcPr>
          <w:p w:rsidR="00477F15" w:rsidRPr="00CF0369" w:rsidRDefault="00477F15" w:rsidP="00E0438C">
            <w:pPr>
              <w:jc w:val="center"/>
              <w:rPr>
                <w:sz w:val="26"/>
                <w:szCs w:val="26"/>
              </w:rPr>
            </w:pPr>
            <w:r w:rsidRPr="00CF0369">
              <w:rPr>
                <w:sz w:val="26"/>
                <w:szCs w:val="26"/>
              </w:rPr>
              <w:t>5</w:t>
            </w:r>
          </w:p>
        </w:tc>
        <w:tc>
          <w:tcPr>
            <w:tcW w:w="1417" w:type="dxa"/>
          </w:tcPr>
          <w:p w:rsidR="00477F15" w:rsidRPr="00CF0369" w:rsidRDefault="00477F15" w:rsidP="00E0438C">
            <w:pPr>
              <w:jc w:val="center"/>
              <w:rPr>
                <w:sz w:val="26"/>
                <w:szCs w:val="26"/>
              </w:rPr>
            </w:pPr>
            <w:r w:rsidRPr="00CF0369">
              <w:rPr>
                <w:sz w:val="26"/>
                <w:szCs w:val="26"/>
              </w:rPr>
              <w:t>-</w:t>
            </w:r>
          </w:p>
        </w:tc>
      </w:tr>
    </w:tbl>
    <w:p w:rsidR="00477F15" w:rsidRPr="00CF0369" w:rsidRDefault="00477F15" w:rsidP="00477F15">
      <w:pPr>
        <w:spacing w:line="276" w:lineRule="auto"/>
        <w:ind w:firstLine="708"/>
        <w:jc w:val="both"/>
        <w:rPr>
          <w:sz w:val="26"/>
          <w:szCs w:val="26"/>
        </w:rPr>
      </w:pPr>
    </w:p>
    <w:p w:rsidR="00477F15" w:rsidRPr="00CF0369" w:rsidRDefault="00477F15" w:rsidP="00477F15">
      <w:pPr>
        <w:spacing w:line="276" w:lineRule="auto"/>
        <w:ind w:firstLine="708"/>
        <w:jc w:val="both"/>
        <w:rPr>
          <w:sz w:val="26"/>
          <w:szCs w:val="26"/>
        </w:rPr>
      </w:pPr>
      <w:r w:rsidRPr="00CF0369">
        <w:rPr>
          <w:sz w:val="26"/>
          <w:szCs w:val="26"/>
        </w:rPr>
        <w:t>Самый высокий балл – 78 - у Лежневой Варвары, самый низкий балл –50 – у Емлевского Александра.</w:t>
      </w:r>
    </w:p>
    <w:p w:rsidR="00477F15" w:rsidRPr="00CF0369" w:rsidRDefault="00477F15" w:rsidP="00477F15">
      <w:pPr>
        <w:spacing w:line="276" w:lineRule="auto"/>
        <w:jc w:val="center"/>
        <w:rPr>
          <w:i/>
          <w:sz w:val="26"/>
          <w:szCs w:val="26"/>
        </w:rPr>
      </w:pPr>
      <w:r w:rsidRPr="00CF0369">
        <w:rPr>
          <w:i/>
          <w:sz w:val="26"/>
          <w:szCs w:val="26"/>
        </w:rPr>
        <w:t>Сравнительный анализ результатов экзамена по информатике 2014 года в форме ЕГЭ с результатами по информатике 2012, 2013 года в форме ЕГЭ</w:t>
      </w:r>
    </w:p>
    <w:p w:rsidR="00477F15" w:rsidRPr="00CF0369" w:rsidRDefault="00477F15" w:rsidP="00477F15">
      <w:pPr>
        <w:spacing w:line="276" w:lineRule="auto"/>
        <w:jc w:val="center"/>
        <w:rPr>
          <w:i/>
          <w:sz w:val="26"/>
          <w:szCs w:val="26"/>
        </w:rPr>
      </w:pPr>
      <w:r w:rsidRPr="00CF0369">
        <w:rPr>
          <w:i/>
          <w:sz w:val="26"/>
          <w:szCs w:val="26"/>
        </w:rPr>
        <w:t>(средний балл по лицею №2)</w:t>
      </w:r>
    </w:p>
    <w:p w:rsidR="00477F15" w:rsidRPr="00CF0369" w:rsidRDefault="00477F15" w:rsidP="00477F15">
      <w:pPr>
        <w:spacing w:line="276" w:lineRule="auto"/>
        <w:jc w:val="center"/>
        <w:rPr>
          <w:sz w:val="26"/>
          <w:szCs w:val="26"/>
        </w:rPr>
      </w:pPr>
      <w:r w:rsidRPr="00CF0369">
        <w:rPr>
          <w:noProof/>
          <w:sz w:val="26"/>
          <w:szCs w:val="26"/>
        </w:rPr>
        <w:drawing>
          <wp:inline distT="0" distB="0" distL="0" distR="0">
            <wp:extent cx="3662301" cy="2054431"/>
            <wp:effectExtent l="19050" t="0" r="14349" b="2969"/>
            <wp:docPr id="54"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77F15" w:rsidRPr="00CF0369" w:rsidRDefault="00477F15" w:rsidP="00477F15">
      <w:pPr>
        <w:spacing w:line="276" w:lineRule="auto"/>
        <w:ind w:firstLine="708"/>
        <w:jc w:val="both"/>
        <w:rPr>
          <w:sz w:val="26"/>
          <w:szCs w:val="26"/>
        </w:rPr>
      </w:pPr>
      <w:r w:rsidRPr="00CF0369">
        <w:rPr>
          <w:sz w:val="26"/>
          <w:szCs w:val="26"/>
        </w:rPr>
        <w:t>Из диаграммы видно, что средний балл снизился на 21,5.</w:t>
      </w:r>
    </w:p>
    <w:p w:rsidR="00477F15" w:rsidRPr="00CF0369" w:rsidRDefault="00477F15" w:rsidP="00477F15">
      <w:pPr>
        <w:spacing w:line="276" w:lineRule="auto"/>
        <w:jc w:val="center"/>
        <w:rPr>
          <w:i/>
          <w:sz w:val="26"/>
          <w:szCs w:val="26"/>
        </w:rPr>
      </w:pPr>
      <w:r w:rsidRPr="00CF0369">
        <w:rPr>
          <w:i/>
          <w:sz w:val="26"/>
          <w:szCs w:val="26"/>
        </w:rPr>
        <w:lastRenderedPageBreak/>
        <w:t>Сравнительный анализ результатов экзамена по информатике 2014 года в форме ЕГЭ с результатами по информатике 2012, 2013 года в форме ЕГЭ</w:t>
      </w:r>
    </w:p>
    <w:p w:rsidR="00477F15" w:rsidRPr="00CF0369" w:rsidRDefault="00477F15" w:rsidP="00477F15">
      <w:pPr>
        <w:spacing w:line="276" w:lineRule="auto"/>
        <w:jc w:val="center"/>
        <w:rPr>
          <w:i/>
          <w:sz w:val="26"/>
          <w:szCs w:val="26"/>
        </w:rPr>
      </w:pPr>
      <w:r w:rsidRPr="00CF0369">
        <w:rPr>
          <w:i/>
          <w:sz w:val="26"/>
          <w:szCs w:val="26"/>
        </w:rPr>
        <w:t>(число учащихся, набравших определенное количество баллов)</w:t>
      </w:r>
    </w:p>
    <w:p w:rsidR="00477F15" w:rsidRPr="00CF0369" w:rsidRDefault="00477F15" w:rsidP="00477F15">
      <w:pPr>
        <w:spacing w:line="276" w:lineRule="auto"/>
        <w:jc w:val="center"/>
        <w:rPr>
          <w:sz w:val="26"/>
          <w:szCs w:val="26"/>
        </w:rPr>
      </w:pPr>
      <w:r w:rsidRPr="00CF0369">
        <w:rPr>
          <w:noProof/>
          <w:sz w:val="26"/>
          <w:szCs w:val="26"/>
        </w:rPr>
        <w:drawing>
          <wp:inline distT="0" distB="0" distL="0" distR="0">
            <wp:extent cx="3555421" cy="2156791"/>
            <wp:effectExtent l="19050" t="0" r="25979" b="0"/>
            <wp:docPr id="55"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77F15" w:rsidRPr="003A0B44" w:rsidRDefault="00477F15" w:rsidP="00477F15">
      <w:pPr>
        <w:spacing w:line="276" w:lineRule="auto"/>
        <w:ind w:left="-567" w:firstLine="567"/>
        <w:jc w:val="both"/>
        <w:rPr>
          <w:sz w:val="26"/>
          <w:szCs w:val="26"/>
        </w:rPr>
      </w:pPr>
      <w:r w:rsidRPr="00CF0369">
        <w:rPr>
          <w:sz w:val="26"/>
          <w:szCs w:val="26"/>
        </w:rPr>
        <w:t xml:space="preserve">Т.о., число выпускников, набравших 70-90 баллов, уменьшилось на 4человека, однако повысилось количество выпускников, набравших 50-70 баллов, до 5 человек. </w:t>
      </w:r>
    </w:p>
    <w:p w:rsidR="00477F15" w:rsidRPr="00040780" w:rsidRDefault="00477F15" w:rsidP="00477F15">
      <w:pPr>
        <w:spacing w:line="276" w:lineRule="auto"/>
        <w:jc w:val="center"/>
        <w:rPr>
          <w:b/>
          <w:sz w:val="26"/>
          <w:szCs w:val="26"/>
          <w:u w:val="single"/>
          <w:lang w:val="en-US"/>
        </w:rPr>
      </w:pPr>
      <w:r w:rsidRPr="00CF0369">
        <w:rPr>
          <w:b/>
          <w:sz w:val="26"/>
          <w:szCs w:val="26"/>
          <w:u w:val="single"/>
        </w:rPr>
        <w:t>ОБЩЕСТВОЗНАНИЕ</w:t>
      </w:r>
    </w:p>
    <w:tbl>
      <w:tblPr>
        <w:tblStyle w:val="a4"/>
        <w:tblW w:w="0" w:type="auto"/>
        <w:tblLook w:val="04A0"/>
      </w:tblPr>
      <w:tblGrid>
        <w:gridCol w:w="1366"/>
        <w:gridCol w:w="1409"/>
        <w:gridCol w:w="1164"/>
        <w:gridCol w:w="1408"/>
        <w:gridCol w:w="1408"/>
        <w:gridCol w:w="1408"/>
        <w:gridCol w:w="1408"/>
      </w:tblGrid>
      <w:tr w:rsidR="00477F15" w:rsidRPr="00CF0369" w:rsidTr="00E0438C">
        <w:tc>
          <w:tcPr>
            <w:tcW w:w="1373" w:type="dxa"/>
          </w:tcPr>
          <w:p w:rsidR="00477F15" w:rsidRPr="00CF0369" w:rsidRDefault="00477F15" w:rsidP="00E0438C">
            <w:pPr>
              <w:jc w:val="center"/>
              <w:rPr>
                <w:sz w:val="26"/>
                <w:szCs w:val="26"/>
              </w:rPr>
            </w:pPr>
            <w:r w:rsidRPr="00CF0369">
              <w:rPr>
                <w:sz w:val="26"/>
                <w:szCs w:val="26"/>
              </w:rPr>
              <w:t>Общее количество учащихся по лицею</w:t>
            </w:r>
          </w:p>
        </w:tc>
        <w:tc>
          <w:tcPr>
            <w:tcW w:w="1417" w:type="dxa"/>
          </w:tcPr>
          <w:p w:rsidR="00477F15" w:rsidRPr="00CF0369" w:rsidRDefault="00477F15" w:rsidP="00E0438C">
            <w:pPr>
              <w:jc w:val="center"/>
              <w:rPr>
                <w:sz w:val="26"/>
                <w:szCs w:val="26"/>
              </w:rPr>
            </w:pPr>
            <w:r w:rsidRPr="00CF0369">
              <w:rPr>
                <w:sz w:val="26"/>
                <w:szCs w:val="26"/>
              </w:rPr>
              <w:t>Количество учащихся, сдававших экзамен по данному предмету</w:t>
            </w:r>
          </w:p>
        </w:tc>
        <w:tc>
          <w:tcPr>
            <w:tcW w:w="1367" w:type="dxa"/>
          </w:tcPr>
          <w:p w:rsidR="00477F15" w:rsidRPr="00CF0369" w:rsidRDefault="00477F15" w:rsidP="00E0438C">
            <w:pPr>
              <w:jc w:val="center"/>
              <w:rPr>
                <w:sz w:val="26"/>
                <w:szCs w:val="26"/>
              </w:rPr>
            </w:pPr>
            <w:r w:rsidRPr="00CF0369">
              <w:rPr>
                <w:sz w:val="26"/>
                <w:szCs w:val="26"/>
              </w:rPr>
              <w:t>Средний балл по 100-балльной шкале по лицею</w:t>
            </w:r>
          </w:p>
        </w:tc>
        <w:tc>
          <w:tcPr>
            <w:tcW w:w="1417" w:type="dxa"/>
          </w:tcPr>
          <w:p w:rsidR="00477F15" w:rsidRPr="00CF0369" w:rsidRDefault="00477F15" w:rsidP="00E0438C">
            <w:pPr>
              <w:jc w:val="center"/>
              <w:rPr>
                <w:sz w:val="26"/>
                <w:szCs w:val="26"/>
              </w:rPr>
            </w:pPr>
            <w:r w:rsidRPr="00CF0369">
              <w:rPr>
                <w:sz w:val="26"/>
                <w:szCs w:val="26"/>
              </w:rPr>
              <w:t>Количество учащихся, набравших по предмету 100 баллов</w:t>
            </w:r>
          </w:p>
        </w:tc>
        <w:tc>
          <w:tcPr>
            <w:tcW w:w="1417" w:type="dxa"/>
          </w:tcPr>
          <w:p w:rsidR="00477F15" w:rsidRPr="00CF0369" w:rsidRDefault="00477F15" w:rsidP="00E0438C">
            <w:pPr>
              <w:jc w:val="center"/>
              <w:rPr>
                <w:sz w:val="26"/>
                <w:szCs w:val="26"/>
              </w:rPr>
            </w:pPr>
            <w:r w:rsidRPr="00CF0369">
              <w:rPr>
                <w:sz w:val="26"/>
                <w:szCs w:val="26"/>
              </w:rPr>
              <w:t>Количество учащихся, набравших по данному предмету от 70 до 100 баллов</w:t>
            </w:r>
          </w:p>
        </w:tc>
        <w:tc>
          <w:tcPr>
            <w:tcW w:w="1417" w:type="dxa"/>
          </w:tcPr>
          <w:p w:rsidR="00477F15" w:rsidRPr="00CF0369" w:rsidRDefault="00477F15" w:rsidP="00E0438C">
            <w:pPr>
              <w:jc w:val="center"/>
              <w:rPr>
                <w:sz w:val="26"/>
                <w:szCs w:val="26"/>
              </w:rPr>
            </w:pPr>
            <w:r w:rsidRPr="00CF0369">
              <w:rPr>
                <w:sz w:val="26"/>
                <w:szCs w:val="26"/>
              </w:rPr>
              <w:t>Количество учащихся, набравших по данному предмету от 50 до 70 баллов</w:t>
            </w:r>
          </w:p>
        </w:tc>
        <w:tc>
          <w:tcPr>
            <w:tcW w:w="1417" w:type="dxa"/>
          </w:tcPr>
          <w:p w:rsidR="00477F15" w:rsidRPr="00CF0369" w:rsidRDefault="00477F15" w:rsidP="00E0438C">
            <w:pPr>
              <w:jc w:val="center"/>
              <w:rPr>
                <w:sz w:val="26"/>
                <w:szCs w:val="26"/>
              </w:rPr>
            </w:pPr>
            <w:r w:rsidRPr="00CF0369">
              <w:rPr>
                <w:sz w:val="26"/>
                <w:szCs w:val="26"/>
              </w:rPr>
              <w:t>Количество учащихся, набравших по данному предмету менее 39  баллов</w:t>
            </w:r>
          </w:p>
        </w:tc>
      </w:tr>
      <w:tr w:rsidR="00477F15" w:rsidRPr="00CF0369" w:rsidTr="00E0438C">
        <w:tc>
          <w:tcPr>
            <w:tcW w:w="1373" w:type="dxa"/>
          </w:tcPr>
          <w:p w:rsidR="00477F15" w:rsidRPr="00CF0369" w:rsidRDefault="00477F15" w:rsidP="00E0438C">
            <w:pPr>
              <w:jc w:val="center"/>
              <w:rPr>
                <w:sz w:val="26"/>
                <w:szCs w:val="26"/>
              </w:rPr>
            </w:pPr>
            <w:r w:rsidRPr="00CF0369">
              <w:rPr>
                <w:sz w:val="26"/>
                <w:szCs w:val="26"/>
              </w:rPr>
              <w:t>30</w:t>
            </w:r>
          </w:p>
        </w:tc>
        <w:tc>
          <w:tcPr>
            <w:tcW w:w="1417" w:type="dxa"/>
          </w:tcPr>
          <w:p w:rsidR="00477F15" w:rsidRPr="00CF0369" w:rsidRDefault="00477F15" w:rsidP="00E0438C">
            <w:pPr>
              <w:jc w:val="center"/>
              <w:rPr>
                <w:sz w:val="26"/>
                <w:szCs w:val="26"/>
              </w:rPr>
            </w:pPr>
            <w:r w:rsidRPr="00CF0369">
              <w:rPr>
                <w:sz w:val="26"/>
                <w:szCs w:val="26"/>
              </w:rPr>
              <w:t>23</w:t>
            </w:r>
          </w:p>
        </w:tc>
        <w:tc>
          <w:tcPr>
            <w:tcW w:w="1367" w:type="dxa"/>
          </w:tcPr>
          <w:p w:rsidR="00477F15" w:rsidRPr="00CF0369" w:rsidRDefault="00477F15" w:rsidP="00E0438C">
            <w:pPr>
              <w:jc w:val="center"/>
              <w:rPr>
                <w:sz w:val="26"/>
                <w:szCs w:val="26"/>
              </w:rPr>
            </w:pPr>
            <w:r w:rsidRPr="00CF0369">
              <w:rPr>
                <w:sz w:val="26"/>
                <w:szCs w:val="26"/>
              </w:rPr>
              <w:t>63,3</w:t>
            </w:r>
          </w:p>
        </w:tc>
        <w:tc>
          <w:tcPr>
            <w:tcW w:w="1417" w:type="dxa"/>
          </w:tcPr>
          <w:p w:rsidR="00477F15" w:rsidRPr="00CF0369" w:rsidRDefault="00477F15" w:rsidP="00E0438C">
            <w:pPr>
              <w:jc w:val="center"/>
              <w:rPr>
                <w:sz w:val="26"/>
                <w:szCs w:val="26"/>
              </w:rPr>
            </w:pPr>
            <w:r w:rsidRPr="00CF0369">
              <w:rPr>
                <w:sz w:val="26"/>
                <w:szCs w:val="26"/>
              </w:rPr>
              <w:t>-</w:t>
            </w:r>
          </w:p>
        </w:tc>
        <w:tc>
          <w:tcPr>
            <w:tcW w:w="1417" w:type="dxa"/>
          </w:tcPr>
          <w:p w:rsidR="00477F15" w:rsidRPr="00CF0369" w:rsidRDefault="00477F15" w:rsidP="00E0438C">
            <w:pPr>
              <w:jc w:val="center"/>
              <w:rPr>
                <w:sz w:val="26"/>
                <w:szCs w:val="26"/>
              </w:rPr>
            </w:pPr>
            <w:r w:rsidRPr="00CF0369">
              <w:rPr>
                <w:sz w:val="26"/>
                <w:szCs w:val="26"/>
              </w:rPr>
              <w:t>9</w:t>
            </w:r>
          </w:p>
        </w:tc>
        <w:tc>
          <w:tcPr>
            <w:tcW w:w="1417" w:type="dxa"/>
          </w:tcPr>
          <w:p w:rsidR="00477F15" w:rsidRPr="00CF0369" w:rsidRDefault="00477F15" w:rsidP="00E0438C">
            <w:pPr>
              <w:jc w:val="center"/>
              <w:rPr>
                <w:sz w:val="26"/>
                <w:szCs w:val="26"/>
              </w:rPr>
            </w:pPr>
            <w:r w:rsidRPr="00CF0369">
              <w:rPr>
                <w:sz w:val="26"/>
                <w:szCs w:val="26"/>
              </w:rPr>
              <w:t>12</w:t>
            </w:r>
          </w:p>
        </w:tc>
        <w:tc>
          <w:tcPr>
            <w:tcW w:w="1417" w:type="dxa"/>
          </w:tcPr>
          <w:p w:rsidR="00477F15" w:rsidRPr="00CF0369" w:rsidRDefault="00477F15" w:rsidP="00E0438C">
            <w:pPr>
              <w:jc w:val="center"/>
              <w:rPr>
                <w:sz w:val="26"/>
                <w:szCs w:val="26"/>
              </w:rPr>
            </w:pPr>
            <w:r w:rsidRPr="00CF0369">
              <w:rPr>
                <w:sz w:val="26"/>
                <w:szCs w:val="26"/>
              </w:rPr>
              <w:t>-</w:t>
            </w:r>
          </w:p>
        </w:tc>
      </w:tr>
    </w:tbl>
    <w:p w:rsidR="00477F15" w:rsidRPr="00CF0369" w:rsidRDefault="00477F15" w:rsidP="00477F15">
      <w:pPr>
        <w:spacing w:line="276" w:lineRule="auto"/>
        <w:ind w:firstLine="708"/>
        <w:jc w:val="both"/>
        <w:rPr>
          <w:sz w:val="26"/>
          <w:szCs w:val="26"/>
        </w:rPr>
      </w:pPr>
    </w:p>
    <w:p w:rsidR="00477F15" w:rsidRPr="00CF0369" w:rsidRDefault="00477F15" w:rsidP="00477F15">
      <w:pPr>
        <w:spacing w:line="276" w:lineRule="auto"/>
        <w:ind w:firstLine="708"/>
        <w:jc w:val="both"/>
        <w:rPr>
          <w:sz w:val="26"/>
          <w:szCs w:val="26"/>
        </w:rPr>
      </w:pPr>
      <w:r w:rsidRPr="00CF0369">
        <w:rPr>
          <w:sz w:val="26"/>
          <w:szCs w:val="26"/>
        </w:rPr>
        <w:t>Самый высокий балл – 84 - у Захаровой Ольги, самый низкий балл – 47 – у Загребельного Владислава.</w:t>
      </w:r>
    </w:p>
    <w:p w:rsidR="00477F15" w:rsidRPr="00CF0369" w:rsidRDefault="00477F15" w:rsidP="00477F15">
      <w:pPr>
        <w:spacing w:line="276" w:lineRule="auto"/>
        <w:jc w:val="center"/>
        <w:rPr>
          <w:i/>
          <w:sz w:val="26"/>
          <w:szCs w:val="26"/>
        </w:rPr>
      </w:pPr>
      <w:r w:rsidRPr="00CF0369">
        <w:rPr>
          <w:i/>
          <w:sz w:val="26"/>
          <w:szCs w:val="26"/>
        </w:rPr>
        <w:t>Сравнительный анализ результатов экзамена по обществознанию 2014 года в форме ЕГЭ с результатами по обществознанию 2012, 2013 года в форме ЕГЭ</w:t>
      </w:r>
    </w:p>
    <w:p w:rsidR="00477F15" w:rsidRPr="00CF0369" w:rsidRDefault="00477F15" w:rsidP="00477F15">
      <w:pPr>
        <w:spacing w:line="276" w:lineRule="auto"/>
        <w:jc w:val="center"/>
        <w:rPr>
          <w:i/>
          <w:sz w:val="26"/>
          <w:szCs w:val="26"/>
        </w:rPr>
      </w:pPr>
      <w:r w:rsidRPr="00CF0369">
        <w:rPr>
          <w:i/>
          <w:sz w:val="26"/>
          <w:szCs w:val="26"/>
        </w:rPr>
        <w:t>(средний балл по лицею №2)</w:t>
      </w:r>
    </w:p>
    <w:p w:rsidR="00477F15" w:rsidRPr="00CF0369" w:rsidRDefault="00477F15" w:rsidP="00477F15">
      <w:pPr>
        <w:spacing w:line="276" w:lineRule="auto"/>
        <w:jc w:val="center"/>
        <w:rPr>
          <w:sz w:val="26"/>
          <w:szCs w:val="26"/>
        </w:rPr>
      </w:pPr>
      <w:r w:rsidRPr="00CF0369">
        <w:rPr>
          <w:noProof/>
          <w:sz w:val="26"/>
          <w:szCs w:val="26"/>
        </w:rPr>
        <w:drawing>
          <wp:inline distT="0" distB="0" distL="0" distR="0">
            <wp:extent cx="3277655" cy="1935678"/>
            <wp:effectExtent l="19050" t="0" r="17995" b="7422"/>
            <wp:docPr id="56"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477F15" w:rsidRPr="00CF0369" w:rsidRDefault="00477F15" w:rsidP="00477F15">
      <w:pPr>
        <w:spacing w:line="276" w:lineRule="auto"/>
        <w:ind w:firstLine="708"/>
        <w:jc w:val="both"/>
        <w:rPr>
          <w:sz w:val="26"/>
          <w:szCs w:val="26"/>
        </w:rPr>
      </w:pPr>
      <w:r w:rsidRPr="00CF0369">
        <w:rPr>
          <w:sz w:val="26"/>
          <w:szCs w:val="26"/>
        </w:rPr>
        <w:t>Из диаграммы видно, что средний балл повысился на 1,3.</w:t>
      </w:r>
    </w:p>
    <w:p w:rsidR="00477F15" w:rsidRPr="00CF0369" w:rsidRDefault="00477F15" w:rsidP="00477F15">
      <w:pPr>
        <w:spacing w:line="276" w:lineRule="auto"/>
        <w:jc w:val="center"/>
        <w:rPr>
          <w:i/>
          <w:sz w:val="26"/>
          <w:szCs w:val="26"/>
        </w:rPr>
      </w:pPr>
      <w:r w:rsidRPr="00CF0369">
        <w:rPr>
          <w:i/>
          <w:sz w:val="26"/>
          <w:szCs w:val="26"/>
        </w:rPr>
        <w:lastRenderedPageBreak/>
        <w:t>Сравнительный анализ результатов экзамена по обществознанию 2014 года в форме ЕГЭ с результатами по обществознанию 2012, 2013 года в форме ЕГЭ</w:t>
      </w:r>
    </w:p>
    <w:p w:rsidR="00477F15" w:rsidRPr="00CF0369" w:rsidRDefault="00477F15" w:rsidP="00477F15">
      <w:pPr>
        <w:spacing w:line="276" w:lineRule="auto"/>
        <w:jc w:val="center"/>
        <w:rPr>
          <w:i/>
          <w:sz w:val="26"/>
          <w:szCs w:val="26"/>
        </w:rPr>
      </w:pPr>
      <w:r w:rsidRPr="00CF0369">
        <w:rPr>
          <w:i/>
          <w:sz w:val="26"/>
          <w:szCs w:val="26"/>
        </w:rPr>
        <w:t>(число учащихся, набравших определенное количество баллов)</w:t>
      </w:r>
    </w:p>
    <w:p w:rsidR="00477F15" w:rsidRPr="00CF0369" w:rsidRDefault="00477F15" w:rsidP="00477F15">
      <w:pPr>
        <w:spacing w:line="276" w:lineRule="auto"/>
        <w:jc w:val="center"/>
        <w:rPr>
          <w:sz w:val="26"/>
          <w:szCs w:val="26"/>
        </w:rPr>
      </w:pPr>
      <w:r w:rsidRPr="00CF0369">
        <w:rPr>
          <w:noProof/>
          <w:sz w:val="26"/>
          <w:szCs w:val="26"/>
        </w:rPr>
        <w:drawing>
          <wp:inline distT="0" distB="0" distL="0" distR="0">
            <wp:extent cx="3602797" cy="2405270"/>
            <wp:effectExtent l="19050" t="0" r="16703" b="0"/>
            <wp:docPr id="57"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77F15" w:rsidRDefault="00477F15" w:rsidP="00477F15">
      <w:pPr>
        <w:spacing w:line="276" w:lineRule="auto"/>
        <w:ind w:firstLine="708"/>
        <w:jc w:val="both"/>
        <w:rPr>
          <w:sz w:val="26"/>
          <w:szCs w:val="26"/>
        </w:rPr>
      </w:pPr>
    </w:p>
    <w:p w:rsidR="00477F15" w:rsidRPr="00040780" w:rsidRDefault="00477F15" w:rsidP="00477F15">
      <w:pPr>
        <w:tabs>
          <w:tab w:val="left" w:pos="-426"/>
          <w:tab w:val="left" w:pos="142"/>
        </w:tabs>
        <w:spacing w:line="276" w:lineRule="auto"/>
        <w:ind w:left="-426" w:firstLine="426"/>
        <w:jc w:val="both"/>
        <w:rPr>
          <w:sz w:val="26"/>
          <w:szCs w:val="26"/>
        </w:rPr>
      </w:pPr>
      <w:r w:rsidRPr="00CF0369">
        <w:rPr>
          <w:sz w:val="26"/>
          <w:szCs w:val="26"/>
        </w:rPr>
        <w:t xml:space="preserve">Т.о., число выпускников, набравших 70-90 баллов, увеличилось на 1человека, однако снизилось количество выпускников, набравших 50-70 баллов,  на 5человек, что объясняется уменьшением количества сдававших предмет выпускников. </w:t>
      </w:r>
    </w:p>
    <w:p w:rsidR="00477F15" w:rsidRPr="00CF0369" w:rsidRDefault="00477F15" w:rsidP="00477F15">
      <w:pPr>
        <w:spacing w:line="276" w:lineRule="auto"/>
        <w:jc w:val="center"/>
        <w:rPr>
          <w:b/>
          <w:sz w:val="26"/>
          <w:szCs w:val="26"/>
          <w:u w:val="single"/>
        </w:rPr>
      </w:pPr>
      <w:r w:rsidRPr="00CF0369">
        <w:rPr>
          <w:b/>
          <w:sz w:val="26"/>
          <w:szCs w:val="26"/>
          <w:u w:val="single"/>
        </w:rPr>
        <w:t>ЛИТЕРАТУРА</w:t>
      </w:r>
    </w:p>
    <w:tbl>
      <w:tblPr>
        <w:tblStyle w:val="a4"/>
        <w:tblW w:w="0" w:type="auto"/>
        <w:tblLook w:val="04A0"/>
      </w:tblPr>
      <w:tblGrid>
        <w:gridCol w:w="1366"/>
        <w:gridCol w:w="1409"/>
        <w:gridCol w:w="1164"/>
        <w:gridCol w:w="1408"/>
        <w:gridCol w:w="1408"/>
        <w:gridCol w:w="1408"/>
        <w:gridCol w:w="1408"/>
      </w:tblGrid>
      <w:tr w:rsidR="00477F15" w:rsidRPr="00CF0369" w:rsidTr="00E0438C">
        <w:tc>
          <w:tcPr>
            <w:tcW w:w="1373" w:type="dxa"/>
          </w:tcPr>
          <w:p w:rsidR="00477F15" w:rsidRPr="00CF0369" w:rsidRDefault="00477F15" w:rsidP="00E0438C">
            <w:pPr>
              <w:jc w:val="center"/>
              <w:rPr>
                <w:sz w:val="26"/>
                <w:szCs w:val="26"/>
              </w:rPr>
            </w:pPr>
            <w:r w:rsidRPr="00CF0369">
              <w:rPr>
                <w:sz w:val="26"/>
                <w:szCs w:val="26"/>
              </w:rPr>
              <w:t>Общее количество учащихся по лицею</w:t>
            </w:r>
          </w:p>
        </w:tc>
        <w:tc>
          <w:tcPr>
            <w:tcW w:w="1417" w:type="dxa"/>
          </w:tcPr>
          <w:p w:rsidR="00477F15" w:rsidRPr="00CF0369" w:rsidRDefault="00477F15" w:rsidP="00E0438C">
            <w:pPr>
              <w:jc w:val="center"/>
              <w:rPr>
                <w:sz w:val="26"/>
                <w:szCs w:val="26"/>
              </w:rPr>
            </w:pPr>
            <w:r w:rsidRPr="00CF0369">
              <w:rPr>
                <w:sz w:val="26"/>
                <w:szCs w:val="26"/>
              </w:rPr>
              <w:t>Количество учащихся, сдававших экзамен по данному предмету</w:t>
            </w:r>
          </w:p>
        </w:tc>
        <w:tc>
          <w:tcPr>
            <w:tcW w:w="1367" w:type="dxa"/>
          </w:tcPr>
          <w:p w:rsidR="00477F15" w:rsidRPr="00CF0369" w:rsidRDefault="00477F15" w:rsidP="00E0438C">
            <w:pPr>
              <w:jc w:val="center"/>
              <w:rPr>
                <w:sz w:val="26"/>
                <w:szCs w:val="26"/>
              </w:rPr>
            </w:pPr>
            <w:r w:rsidRPr="00CF0369">
              <w:rPr>
                <w:sz w:val="26"/>
                <w:szCs w:val="26"/>
              </w:rPr>
              <w:t>Средний балл по 100-балльной шкале по лицею</w:t>
            </w:r>
          </w:p>
        </w:tc>
        <w:tc>
          <w:tcPr>
            <w:tcW w:w="1417" w:type="dxa"/>
          </w:tcPr>
          <w:p w:rsidR="00477F15" w:rsidRPr="00CF0369" w:rsidRDefault="00477F15" w:rsidP="00E0438C">
            <w:pPr>
              <w:jc w:val="center"/>
              <w:rPr>
                <w:sz w:val="26"/>
                <w:szCs w:val="26"/>
              </w:rPr>
            </w:pPr>
            <w:r w:rsidRPr="00CF0369">
              <w:rPr>
                <w:sz w:val="26"/>
                <w:szCs w:val="26"/>
              </w:rPr>
              <w:t>Количество учащихся, набравших по предмету 100 баллов</w:t>
            </w:r>
          </w:p>
        </w:tc>
        <w:tc>
          <w:tcPr>
            <w:tcW w:w="1417" w:type="dxa"/>
          </w:tcPr>
          <w:p w:rsidR="00477F15" w:rsidRPr="00CF0369" w:rsidRDefault="00477F15" w:rsidP="00E0438C">
            <w:pPr>
              <w:jc w:val="center"/>
              <w:rPr>
                <w:sz w:val="26"/>
                <w:szCs w:val="26"/>
              </w:rPr>
            </w:pPr>
            <w:r w:rsidRPr="00CF0369">
              <w:rPr>
                <w:sz w:val="26"/>
                <w:szCs w:val="26"/>
              </w:rPr>
              <w:t>Количество учащихся, набравших по данному предмету от 70 до 100 баллов</w:t>
            </w:r>
          </w:p>
        </w:tc>
        <w:tc>
          <w:tcPr>
            <w:tcW w:w="1417" w:type="dxa"/>
          </w:tcPr>
          <w:p w:rsidR="00477F15" w:rsidRPr="00CF0369" w:rsidRDefault="00477F15" w:rsidP="00E0438C">
            <w:pPr>
              <w:jc w:val="center"/>
              <w:rPr>
                <w:sz w:val="26"/>
                <w:szCs w:val="26"/>
              </w:rPr>
            </w:pPr>
            <w:r w:rsidRPr="00CF0369">
              <w:rPr>
                <w:sz w:val="26"/>
                <w:szCs w:val="26"/>
              </w:rPr>
              <w:t>Количество учащихся, набравших по данному предмету от 50 до 70 баллов</w:t>
            </w:r>
          </w:p>
        </w:tc>
        <w:tc>
          <w:tcPr>
            <w:tcW w:w="1417" w:type="dxa"/>
          </w:tcPr>
          <w:p w:rsidR="00477F15" w:rsidRPr="00CF0369" w:rsidRDefault="00477F15" w:rsidP="00E0438C">
            <w:pPr>
              <w:jc w:val="center"/>
              <w:rPr>
                <w:sz w:val="26"/>
                <w:szCs w:val="26"/>
              </w:rPr>
            </w:pPr>
            <w:r w:rsidRPr="00CF0369">
              <w:rPr>
                <w:sz w:val="26"/>
                <w:szCs w:val="26"/>
              </w:rPr>
              <w:t>Количество учащихся, набравших по данному предмету менее 32  баллов</w:t>
            </w:r>
          </w:p>
        </w:tc>
      </w:tr>
      <w:tr w:rsidR="00477F15" w:rsidRPr="00CF0369" w:rsidTr="00E0438C">
        <w:tc>
          <w:tcPr>
            <w:tcW w:w="1373" w:type="dxa"/>
          </w:tcPr>
          <w:p w:rsidR="00477F15" w:rsidRPr="00CF0369" w:rsidRDefault="00477F15" w:rsidP="00E0438C">
            <w:pPr>
              <w:jc w:val="center"/>
              <w:rPr>
                <w:sz w:val="26"/>
                <w:szCs w:val="26"/>
              </w:rPr>
            </w:pPr>
            <w:r w:rsidRPr="00CF0369">
              <w:rPr>
                <w:sz w:val="26"/>
                <w:szCs w:val="26"/>
              </w:rPr>
              <w:t>30</w:t>
            </w:r>
          </w:p>
        </w:tc>
        <w:tc>
          <w:tcPr>
            <w:tcW w:w="1417" w:type="dxa"/>
          </w:tcPr>
          <w:p w:rsidR="00477F15" w:rsidRPr="00CF0369" w:rsidRDefault="00477F15" w:rsidP="00E0438C">
            <w:pPr>
              <w:jc w:val="center"/>
              <w:rPr>
                <w:sz w:val="26"/>
                <w:szCs w:val="26"/>
              </w:rPr>
            </w:pPr>
            <w:r w:rsidRPr="00CF0369">
              <w:rPr>
                <w:sz w:val="26"/>
                <w:szCs w:val="26"/>
              </w:rPr>
              <w:t>1</w:t>
            </w:r>
          </w:p>
        </w:tc>
        <w:tc>
          <w:tcPr>
            <w:tcW w:w="1367" w:type="dxa"/>
          </w:tcPr>
          <w:p w:rsidR="00477F15" w:rsidRPr="00CF0369" w:rsidRDefault="00477F15" w:rsidP="00E0438C">
            <w:pPr>
              <w:jc w:val="center"/>
              <w:rPr>
                <w:sz w:val="26"/>
                <w:szCs w:val="26"/>
              </w:rPr>
            </w:pPr>
            <w:r w:rsidRPr="00CF0369">
              <w:rPr>
                <w:sz w:val="26"/>
                <w:szCs w:val="26"/>
              </w:rPr>
              <w:t>54</w:t>
            </w:r>
          </w:p>
        </w:tc>
        <w:tc>
          <w:tcPr>
            <w:tcW w:w="1417" w:type="dxa"/>
          </w:tcPr>
          <w:p w:rsidR="00477F15" w:rsidRPr="00CF0369" w:rsidRDefault="00477F15" w:rsidP="00E0438C">
            <w:pPr>
              <w:jc w:val="center"/>
              <w:rPr>
                <w:sz w:val="26"/>
                <w:szCs w:val="26"/>
              </w:rPr>
            </w:pPr>
            <w:r w:rsidRPr="00CF0369">
              <w:rPr>
                <w:sz w:val="26"/>
                <w:szCs w:val="26"/>
              </w:rPr>
              <w:t>-</w:t>
            </w:r>
          </w:p>
        </w:tc>
        <w:tc>
          <w:tcPr>
            <w:tcW w:w="1417" w:type="dxa"/>
          </w:tcPr>
          <w:p w:rsidR="00477F15" w:rsidRPr="00CF0369" w:rsidRDefault="00477F15" w:rsidP="00E0438C">
            <w:pPr>
              <w:jc w:val="center"/>
              <w:rPr>
                <w:sz w:val="26"/>
                <w:szCs w:val="26"/>
              </w:rPr>
            </w:pPr>
            <w:r w:rsidRPr="00CF0369">
              <w:rPr>
                <w:sz w:val="26"/>
                <w:szCs w:val="26"/>
              </w:rPr>
              <w:t>-</w:t>
            </w:r>
          </w:p>
        </w:tc>
        <w:tc>
          <w:tcPr>
            <w:tcW w:w="1417" w:type="dxa"/>
          </w:tcPr>
          <w:p w:rsidR="00477F15" w:rsidRPr="00CF0369" w:rsidRDefault="00477F15" w:rsidP="00E0438C">
            <w:pPr>
              <w:jc w:val="center"/>
              <w:rPr>
                <w:sz w:val="26"/>
                <w:szCs w:val="26"/>
              </w:rPr>
            </w:pPr>
            <w:r w:rsidRPr="00CF0369">
              <w:rPr>
                <w:sz w:val="26"/>
                <w:szCs w:val="26"/>
              </w:rPr>
              <w:t>1</w:t>
            </w:r>
          </w:p>
        </w:tc>
        <w:tc>
          <w:tcPr>
            <w:tcW w:w="1417" w:type="dxa"/>
          </w:tcPr>
          <w:p w:rsidR="00477F15" w:rsidRPr="00CF0369" w:rsidRDefault="00477F15" w:rsidP="00E0438C">
            <w:pPr>
              <w:jc w:val="center"/>
              <w:rPr>
                <w:sz w:val="26"/>
                <w:szCs w:val="26"/>
              </w:rPr>
            </w:pPr>
            <w:r w:rsidRPr="00CF0369">
              <w:rPr>
                <w:sz w:val="26"/>
                <w:szCs w:val="26"/>
              </w:rPr>
              <w:t>-</w:t>
            </w:r>
          </w:p>
        </w:tc>
      </w:tr>
    </w:tbl>
    <w:p w:rsidR="00477F15" w:rsidRPr="00CF0369" w:rsidRDefault="00477F15" w:rsidP="00477F15">
      <w:pPr>
        <w:tabs>
          <w:tab w:val="left" w:pos="3640"/>
        </w:tabs>
        <w:spacing w:line="276" w:lineRule="auto"/>
        <w:jc w:val="center"/>
        <w:rPr>
          <w:sz w:val="26"/>
          <w:szCs w:val="26"/>
        </w:rPr>
      </w:pPr>
      <w:r w:rsidRPr="00CF0369">
        <w:rPr>
          <w:sz w:val="26"/>
          <w:szCs w:val="26"/>
        </w:rPr>
        <w:t>Предмет сдавала 1 выпускница – Зюряева Анастасия, - получившая 54 балла.</w:t>
      </w:r>
    </w:p>
    <w:p w:rsidR="00477F15" w:rsidRPr="00CF0369" w:rsidRDefault="00477F15" w:rsidP="00477F15">
      <w:pPr>
        <w:spacing w:line="276" w:lineRule="auto"/>
        <w:jc w:val="center"/>
        <w:rPr>
          <w:i/>
          <w:sz w:val="26"/>
          <w:szCs w:val="26"/>
        </w:rPr>
      </w:pPr>
      <w:r w:rsidRPr="00CF0369">
        <w:rPr>
          <w:i/>
          <w:sz w:val="26"/>
          <w:szCs w:val="26"/>
        </w:rPr>
        <w:t>Сравнительный анализ результатов экзамена по литературе 2014 года в форме ЕГЭ с результатами по обществознанию 2012, 2013 года в форме ЕГЭ</w:t>
      </w:r>
    </w:p>
    <w:p w:rsidR="00477F15" w:rsidRPr="00CF0369" w:rsidRDefault="00477F15" w:rsidP="00477F15">
      <w:pPr>
        <w:spacing w:line="276" w:lineRule="auto"/>
        <w:jc w:val="center"/>
        <w:rPr>
          <w:i/>
          <w:sz w:val="26"/>
          <w:szCs w:val="26"/>
        </w:rPr>
      </w:pPr>
      <w:r w:rsidRPr="00CF0369">
        <w:rPr>
          <w:i/>
          <w:sz w:val="26"/>
          <w:szCs w:val="26"/>
        </w:rPr>
        <w:t>(средний балл по лицею №2)</w:t>
      </w:r>
    </w:p>
    <w:p w:rsidR="00477F15" w:rsidRPr="00CF0369" w:rsidRDefault="00477F15" w:rsidP="00477F15">
      <w:pPr>
        <w:spacing w:line="276" w:lineRule="auto"/>
        <w:jc w:val="center"/>
        <w:rPr>
          <w:sz w:val="26"/>
          <w:szCs w:val="26"/>
        </w:rPr>
      </w:pPr>
    </w:p>
    <w:p w:rsidR="00477F15" w:rsidRPr="00CF0369" w:rsidRDefault="00477F15" w:rsidP="00477F15">
      <w:pPr>
        <w:spacing w:line="276" w:lineRule="auto"/>
        <w:jc w:val="center"/>
        <w:rPr>
          <w:sz w:val="26"/>
          <w:szCs w:val="26"/>
        </w:rPr>
      </w:pPr>
      <w:r w:rsidRPr="00CF0369">
        <w:rPr>
          <w:noProof/>
          <w:sz w:val="26"/>
          <w:szCs w:val="26"/>
        </w:rPr>
        <w:drawing>
          <wp:inline distT="0" distB="0" distL="0" distR="0">
            <wp:extent cx="2921395" cy="1503722"/>
            <wp:effectExtent l="19050" t="0" r="12305" b="1228"/>
            <wp:docPr id="58"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477F15" w:rsidRPr="00CF0369" w:rsidRDefault="00477F15" w:rsidP="00477F15">
      <w:pPr>
        <w:spacing w:line="276" w:lineRule="auto"/>
        <w:ind w:firstLine="708"/>
        <w:jc w:val="both"/>
        <w:rPr>
          <w:sz w:val="26"/>
          <w:szCs w:val="26"/>
        </w:rPr>
      </w:pPr>
      <w:r w:rsidRPr="00CF0369">
        <w:rPr>
          <w:sz w:val="26"/>
          <w:szCs w:val="26"/>
        </w:rPr>
        <w:t>Из диаграммы видно, что средний балл повысился на 3,5.</w:t>
      </w:r>
    </w:p>
    <w:p w:rsidR="00477F15" w:rsidRPr="00CF0369" w:rsidRDefault="00477F15" w:rsidP="00477F15">
      <w:pPr>
        <w:spacing w:line="276" w:lineRule="auto"/>
        <w:jc w:val="center"/>
        <w:rPr>
          <w:i/>
          <w:sz w:val="26"/>
          <w:szCs w:val="26"/>
        </w:rPr>
      </w:pPr>
      <w:r w:rsidRPr="00CF0369">
        <w:rPr>
          <w:i/>
          <w:sz w:val="26"/>
          <w:szCs w:val="26"/>
        </w:rPr>
        <w:lastRenderedPageBreak/>
        <w:t>Сравнительный анализ результатов экзамена по литературе 2014 года в форме ЕГЭ с результатами по обществознанию 2012, 2013 года в форме ЕГЭ</w:t>
      </w:r>
    </w:p>
    <w:p w:rsidR="00477F15" w:rsidRPr="00CF0369" w:rsidRDefault="00477F15" w:rsidP="00477F15">
      <w:pPr>
        <w:spacing w:line="276" w:lineRule="auto"/>
        <w:jc w:val="center"/>
        <w:rPr>
          <w:i/>
          <w:sz w:val="26"/>
          <w:szCs w:val="26"/>
        </w:rPr>
      </w:pPr>
      <w:r w:rsidRPr="00CF0369">
        <w:rPr>
          <w:i/>
          <w:sz w:val="26"/>
          <w:szCs w:val="26"/>
        </w:rPr>
        <w:t>(число учащихся, набравших определенное количество баллов)</w:t>
      </w:r>
    </w:p>
    <w:p w:rsidR="00477F15" w:rsidRPr="00CF0369" w:rsidRDefault="00477F15" w:rsidP="00477F15">
      <w:pPr>
        <w:spacing w:line="276" w:lineRule="auto"/>
        <w:jc w:val="center"/>
        <w:rPr>
          <w:sz w:val="26"/>
          <w:szCs w:val="26"/>
        </w:rPr>
      </w:pPr>
      <w:r w:rsidRPr="00CF0369">
        <w:rPr>
          <w:noProof/>
          <w:sz w:val="26"/>
          <w:szCs w:val="26"/>
        </w:rPr>
        <w:drawing>
          <wp:inline distT="0" distB="0" distL="0" distR="0">
            <wp:extent cx="3686341" cy="2176669"/>
            <wp:effectExtent l="19050" t="0" r="28409" b="0"/>
            <wp:docPr id="59"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477F15" w:rsidRPr="00040780" w:rsidRDefault="00477F15" w:rsidP="00477F15">
      <w:pPr>
        <w:spacing w:line="276" w:lineRule="auto"/>
        <w:ind w:left="-567" w:firstLine="567"/>
        <w:jc w:val="both"/>
        <w:rPr>
          <w:sz w:val="26"/>
          <w:szCs w:val="26"/>
        </w:rPr>
      </w:pPr>
      <w:r w:rsidRPr="00CF0369">
        <w:rPr>
          <w:sz w:val="26"/>
          <w:szCs w:val="26"/>
        </w:rPr>
        <w:t xml:space="preserve">Т.о., в 2014 году нет выпускников, набравших 70-90 баллов, количество выпускников, набравших 50-70 баллов, осталось на уровне прошлого 2013 года – 1человек. </w:t>
      </w:r>
    </w:p>
    <w:tbl>
      <w:tblPr>
        <w:tblStyle w:val="a4"/>
        <w:tblpPr w:leftFromText="180" w:rightFromText="180" w:vertAnchor="text" w:horzAnchor="margin" w:tblpY="678"/>
        <w:tblW w:w="0" w:type="auto"/>
        <w:tblLook w:val="04A0"/>
      </w:tblPr>
      <w:tblGrid>
        <w:gridCol w:w="1366"/>
        <w:gridCol w:w="1409"/>
        <w:gridCol w:w="1164"/>
        <w:gridCol w:w="1408"/>
        <w:gridCol w:w="1408"/>
        <w:gridCol w:w="1408"/>
        <w:gridCol w:w="1408"/>
      </w:tblGrid>
      <w:tr w:rsidR="00477F15" w:rsidRPr="00CF0369" w:rsidTr="00E0438C">
        <w:tc>
          <w:tcPr>
            <w:tcW w:w="1367" w:type="dxa"/>
          </w:tcPr>
          <w:p w:rsidR="00477F15" w:rsidRPr="00CF0369" w:rsidRDefault="00477F15" w:rsidP="00E0438C">
            <w:pPr>
              <w:jc w:val="center"/>
              <w:rPr>
                <w:sz w:val="26"/>
                <w:szCs w:val="26"/>
              </w:rPr>
            </w:pPr>
            <w:r w:rsidRPr="00CF0369">
              <w:rPr>
                <w:sz w:val="26"/>
                <w:szCs w:val="26"/>
              </w:rPr>
              <w:t>Общее количество учащихся по лицею</w:t>
            </w:r>
          </w:p>
        </w:tc>
        <w:tc>
          <w:tcPr>
            <w:tcW w:w="1367" w:type="dxa"/>
          </w:tcPr>
          <w:p w:rsidR="00477F15" w:rsidRPr="00CF0369" w:rsidRDefault="00477F15" w:rsidP="00E0438C">
            <w:pPr>
              <w:jc w:val="center"/>
              <w:rPr>
                <w:sz w:val="26"/>
                <w:szCs w:val="26"/>
              </w:rPr>
            </w:pPr>
            <w:r w:rsidRPr="00CF0369">
              <w:rPr>
                <w:sz w:val="26"/>
                <w:szCs w:val="26"/>
              </w:rPr>
              <w:t>Количество учащихся, сдававших экзамен по данному предмету</w:t>
            </w:r>
          </w:p>
        </w:tc>
        <w:tc>
          <w:tcPr>
            <w:tcW w:w="1367" w:type="dxa"/>
          </w:tcPr>
          <w:p w:rsidR="00477F15" w:rsidRPr="00CF0369" w:rsidRDefault="00477F15" w:rsidP="00E0438C">
            <w:pPr>
              <w:jc w:val="center"/>
              <w:rPr>
                <w:sz w:val="26"/>
                <w:szCs w:val="26"/>
              </w:rPr>
            </w:pPr>
            <w:r w:rsidRPr="00CF0369">
              <w:rPr>
                <w:sz w:val="26"/>
                <w:szCs w:val="26"/>
              </w:rPr>
              <w:t>Средний балл по 100-балльной шкале по лицею</w:t>
            </w:r>
          </w:p>
        </w:tc>
        <w:tc>
          <w:tcPr>
            <w:tcW w:w="1367" w:type="dxa"/>
          </w:tcPr>
          <w:p w:rsidR="00477F15" w:rsidRPr="00CF0369" w:rsidRDefault="00477F15" w:rsidP="00E0438C">
            <w:pPr>
              <w:jc w:val="center"/>
              <w:rPr>
                <w:sz w:val="26"/>
                <w:szCs w:val="26"/>
              </w:rPr>
            </w:pPr>
            <w:r w:rsidRPr="00CF0369">
              <w:rPr>
                <w:sz w:val="26"/>
                <w:szCs w:val="26"/>
              </w:rPr>
              <w:t>Количество учащихся, набравших по предмету 100 баллов</w:t>
            </w:r>
          </w:p>
        </w:tc>
        <w:tc>
          <w:tcPr>
            <w:tcW w:w="1367" w:type="dxa"/>
          </w:tcPr>
          <w:p w:rsidR="00477F15" w:rsidRPr="00CF0369" w:rsidRDefault="00477F15" w:rsidP="00E0438C">
            <w:pPr>
              <w:jc w:val="center"/>
              <w:rPr>
                <w:sz w:val="26"/>
                <w:szCs w:val="26"/>
              </w:rPr>
            </w:pPr>
            <w:r w:rsidRPr="00CF0369">
              <w:rPr>
                <w:sz w:val="26"/>
                <w:szCs w:val="26"/>
              </w:rPr>
              <w:t>Количество учащихся, набравших по данному предмету от 70 до 100 баллов</w:t>
            </w:r>
          </w:p>
        </w:tc>
        <w:tc>
          <w:tcPr>
            <w:tcW w:w="1368" w:type="dxa"/>
          </w:tcPr>
          <w:p w:rsidR="00477F15" w:rsidRPr="00CF0369" w:rsidRDefault="00477F15" w:rsidP="00E0438C">
            <w:pPr>
              <w:jc w:val="center"/>
              <w:rPr>
                <w:sz w:val="26"/>
                <w:szCs w:val="26"/>
              </w:rPr>
            </w:pPr>
            <w:r w:rsidRPr="00CF0369">
              <w:rPr>
                <w:sz w:val="26"/>
                <w:szCs w:val="26"/>
              </w:rPr>
              <w:t>Количество учащихся, набравших по данному предмету от 50 до 70 баллов</w:t>
            </w:r>
          </w:p>
        </w:tc>
        <w:tc>
          <w:tcPr>
            <w:tcW w:w="1368" w:type="dxa"/>
          </w:tcPr>
          <w:p w:rsidR="00477F15" w:rsidRPr="00CF0369" w:rsidRDefault="00477F15" w:rsidP="00E0438C">
            <w:pPr>
              <w:jc w:val="center"/>
              <w:rPr>
                <w:sz w:val="26"/>
                <w:szCs w:val="26"/>
              </w:rPr>
            </w:pPr>
            <w:r w:rsidRPr="00CF0369">
              <w:rPr>
                <w:sz w:val="26"/>
                <w:szCs w:val="26"/>
              </w:rPr>
              <w:t>Количество учащихся, набравших по данному предмету менее 32 баллов</w:t>
            </w:r>
          </w:p>
        </w:tc>
      </w:tr>
      <w:tr w:rsidR="00477F15" w:rsidRPr="00CF0369" w:rsidTr="00E0438C">
        <w:tc>
          <w:tcPr>
            <w:tcW w:w="1367" w:type="dxa"/>
          </w:tcPr>
          <w:p w:rsidR="00477F15" w:rsidRPr="00CF0369" w:rsidRDefault="00477F15" w:rsidP="00E0438C">
            <w:pPr>
              <w:jc w:val="center"/>
              <w:rPr>
                <w:sz w:val="26"/>
                <w:szCs w:val="26"/>
              </w:rPr>
            </w:pPr>
            <w:r w:rsidRPr="00CF0369">
              <w:rPr>
                <w:sz w:val="26"/>
                <w:szCs w:val="26"/>
              </w:rPr>
              <w:t>30</w:t>
            </w:r>
          </w:p>
        </w:tc>
        <w:tc>
          <w:tcPr>
            <w:tcW w:w="1367" w:type="dxa"/>
          </w:tcPr>
          <w:p w:rsidR="00477F15" w:rsidRPr="00CF0369" w:rsidRDefault="00477F15" w:rsidP="00E0438C">
            <w:pPr>
              <w:jc w:val="center"/>
              <w:rPr>
                <w:sz w:val="26"/>
                <w:szCs w:val="26"/>
              </w:rPr>
            </w:pPr>
            <w:r w:rsidRPr="00CF0369">
              <w:rPr>
                <w:sz w:val="26"/>
                <w:szCs w:val="26"/>
              </w:rPr>
              <w:t>5</w:t>
            </w:r>
          </w:p>
        </w:tc>
        <w:tc>
          <w:tcPr>
            <w:tcW w:w="1367" w:type="dxa"/>
          </w:tcPr>
          <w:p w:rsidR="00477F15" w:rsidRPr="00CF0369" w:rsidRDefault="00477F15" w:rsidP="00E0438C">
            <w:pPr>
              <w:jc w:val="center"/>
              <w:rPr>
                <w:sz w:val="26"/>
                <w:szCs w:val="26"/>
              </w:rPr>
            </w:pPr>
            <w:r w:rsidRPr="00CF0369">
              <w:rPr>
                <w:sz w:val="26"/>
                <w:szCs w:val="26"/>
              </w:rPr>
              <w:t>57,2</w:t>
            </w:r>
          </w:p>
        </w:tc>
        <w:tc>
          <w:tcPr>
            <w:tcW w:w="1367" w:type="dxa"/>
          </w:tcPr>
          <w:p w:rsidR="00477F15" w:rsidRPr="00CF0369" w:rsidRDefault="00477F15" w:rsidP="00E0438C">
            <w:pPr>
              <w:jc w:val="center"/>
              <w:rPr>
                <w:sz w:val="26"/>
                <w:szCs w:val="26"/>
              </w:rPr>
            </w:pPr>
            <w:r w:rsidRPr="00CF0369">
              <w:rPr>
                <w:sz w:val="26"/>
                <w:szCs w:val="26"/>
              </w:rPr>
              <w:t>0</w:t>
            </w:r>
          </w:p>
        </w:tc>
        <w:tc>
          <w:tcPr>
            <w:tcW w:w="1367" w:type="dxa"/>
          </w:tcPr>
          <w:p w:rsidR="00477F15" w:rsidRPr="00CF0369" w:rsidRDefault="00477F15" w:rsidP="00E0438C">
            <w:pPr>
              <w:jc w:val="center"/>
              <w:rPr>
                <w:sz w:val="26"/>
                <w:szCs w:val="26"/>
              </w:rPr>
            </w:pPr>
            <w:r w:rsidRPr="00CF0369">
              <w:rPr>
                <w:sz w:val="26"/>
                <w:szCs w:val="26"/>
              </w:rPr>
              <w:t>2</w:t>
            </w:r>
          </w:p>
        </w:tc>
        <w:tc>
          <w:tcPr>
            <w:tcW w:w="1368" w:type="dxa"/>
          </w:tcPr>
          <w:p w:rsidR="00477F15" w:rsidRPr="00CF0369" w:rsidRDefault="00477F15" w:rsidP="00E0438C">
            <w:pPr>
              <w:jc w:val="center"/>
              <w:rPr>
                <w:sz w:val="26"/>
                <w:szCs w:val="26"/>
              </w:rPr>
            </w:pPr>
            <w:r w:rsidRPr="00CF0369">
              <w:rPr>
                <w:sz w:val="26"/>
                <w:szCs w:val="26"/>
              </w:rPr>
              <w:t>2</w:t>
            </w:r>
          </w:p>
        </w:tc>
        <w:tc>
          <w:tcPr>
            <w:tcW w:w="1368" w:type="dxa"/>
          </w:tcPr>
          <w:p w:rsidR="00477F15" w:rsidRPr="00CF0369" w:rsidRDefault="00477F15" w:rsidP="00E0438C">
            <w:pPr>
              <w:jc w:val="center"/>
              <w:rPr>
                <w:sz w:val="26"/>
                <w:szCs w:val="26"/>
              </w:rPr>
            </w:pPr>
            <w:r w:rsidRPr="00CF0369">
              <w:rPr>
                <w:sz w:val="26"/>
                <w:szCs w:val="26"/>
              </w:rPr>
              <w:t>1</w:t>
            </w:r>
          </w:p>
        </w:tc>
      </w:tr>
    </w:tbl>
    <w:p w:rsidR="00477F15" w:rsidRPr="00CE7654" w:rsidRDefault="00477F15" w:rsidP="00477F15">
      <w:pPr>
        <w:tabs>
          <w:tab w:val="left" w:pos="3640"/>
        </w:tabs>
        <w:jc w:val="center"/>
        <w:rPr>
          <w:b/>
          <w:sz w:val="26"/>
          <w:szCs w:val="26"/>
          <w:u w:val="single"/>
        </w:rPr>
      </w:pPr>
      <w:r w:rsidRPr="00CF0369">
        <w:rPr>
          <w:b/>
          <w:sz w:val="26"/>
          <w:szCs w:val="26"/>
          <w:u w:val="single"/>
        </w:rPr>
        <w:t>ИСТОРИЯ</w:t>
      </w:r>
    </w:p>
    <w:p w:rsidR="00477F15" w:rsidRPr="00CF0369" w:rsidRDefault="00477F15" w:rsidP="00477F15">
      <w:pPr>
        <w:ind w:firstLine="708"/>
        <w:jc w:val="both"/>
        <w:rPr>
          <w:sz w:val="26"/>
          <w:szCs w:val="26"/>
        </w:rPr>
      </w:pPr>
      <w:r>
        <w:rPr>
          <w:sz w:val="26"/>
          <w:szCs w:val="26"/>
        </w:rPr>
        <w:t xml:space="preserve">                                                                                                                            </w:t>
      </w:r>
      <w:r w:rsidRPr="00CF0369">
        <w:rPr>
          <w:sz w:val="26"/>
          <w:szCs w:val="26"/>
        </w:rPr>
        <w:t>Самый высокий балл – 77 - у Жарковой Светланы, самый низкий балл –25 – у Степанова Владислава, который не набрал минимальное количество баллов по предмету.</w:t>
      </w:r>
    </w:p>
    <w:p w:rsidR="00477F15" w:rsidRPr="00CF0369" w:rsidRDefault="00477F15" w:rsidP="00477F15">
      <w:pPr>
        <w:jc w:val="center"/>
        <w:rPr>
          <w:i/>
          <w:sz w:val="26"/>
          <w:szCs w:val="26"/>
        </w:rPr>
      </w:pPr>
      <w:r w:rsidRPr="00CF0369">
        <w:rPr>
          <w:sz w:val="26"/>
          <w:szCs w:val="26"/>
        </w:rPr>
        <w:tab/>
      </w:r>
      <w:r w:rsidRPr="00CF0369">
        <w:rPr>
          <w:i/>
          <w:sz w:val="26"/>
          <w:szCs w:val="26"/>
        </w:rPr>
        <w:t>Сравнительный анализ результатов экзамена по истории 2014 года в форме ЕГЭ с результатами по обществознанию 2012, 2013 года в форме ЕГЭ</w:t>
      </w:r>
    </w:p>
    <w:p w:rsidR="00477F15" w:rsidRPr="00CF0369" w:rsidRDefault="00477F15" w:rsidP="00477F15">
      <w:pPr>
        <w:jc w:val="center"/>
        <w:rPr>
          <w:i/>
          <w:sz w:val="26"/>
          <w:szCs w:val="26"/>
        </w:rPr>
      </w:pPr>
      <w:r w:rsidRPr="00CF0369">
        <w:rPr>
          <w:i/>
          <w:sz w:val="26"/>
          <w:szCs w:val="26"/>
        </w:rPr>
        <w:t>(средний балл по лицею №2)</w:t>
      </w:r>
    </w:p>
    <w:p w:rsidR="00477F15" w:rsidRPr="00CF0369" w:rsidRDefault="00477F15" w:rsidP="00477F15">
      <w:pPr>
        <w:tabs>
          <w:tab w:val="left" w:pos="5180"/>
        </w:tabs>
        <w:spacing w:line="276" w:lineRule="auto"/>
        <w:jc w:val="center"/>
        <w:rPr>
          <w:sz w:val="26"/>
          <w:szCs w:val="26"/>
        </w:rPr>
      </w:pPr>
      <w:r w:rsidRPr="00CF0369">
        <w:rPr>
          <w:noProof/>
          <w:sz w:val="26"/>
          <w:szCs w:val="26"/>
        </w:rPr>
        <w:drawing>
          <wp:inline distT="0" distB="0" distL="0" distR="0">
            <wp:extent cx="2479848" cy="1662545"/>
            <wp:effectExtent l="19050" t="0" r="15702" b="0"/>
            <wp:docPr id="60"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477F15" w:rsidRPr="00CF0369" w:rsidRDefault="00477F15" w:rsidP="00477F15">
      <w:pPr>
        <w:spacing w:line="276" w:lineRule="auto"/>
        <w:ind w:firstLine="708"/>
        <w:jc w:val="both"/>
        <w:rPr>
          <w:sz w:val="26"/>
          <w:szCs w:val="26"/>
        </w:rPr>
      </w:pPr>
      <w:r w:rsidRPr="00CF0369">
        <w:rPr>
          <w:sz w:val="26"/>
          <w:szCs w:val="26"/>
        </w:rPr>
        <w:t>Из диаграммы видно, что средний балл снизился на 17.</w:t>
      </w:r>
    </w:p>
    <w:p w:rsidR="00477F15" w:rsidRPr="00CF0369" w:rsidRDefault="00477F15" w:rsidP="00477F15">
      <w:pPr>
        <w:jc w:val="center"/>
        <w:rPr>
          <w:i/>
          <w:sz w:val="26"/>
          <w:szCs w:val="26"/>
        </w:rPr>
      </w:pPr>
      <w:r w:rsidRPr="00CF0369">
        <w:rPr>
          <w:i/>
          <w:sz w:val="26"/>
          <w:szCs w:val="26"/>
        </w:rPr>
        <w:lastRenderedPageBreak/>
        <w:t>Сравнительный анализ результатов экзамена по истории 2014 года в форме ЕГЭ с результатами по обществознанию 2012, 2013 года в форме ЕГЭ</w:t>
      </w:r>
    </w:p>
    <w:p w:rsidR="00477F15" w:rsidRPr="00CF0369" w:rsidRDefault="00477F15" w:rsidP="00477F15">
      <w:pPr>
        <w:jc w:val="center"/>
        <w:rPr>
          <w:i/>
          <w:sz w:val="26"/>
          <w:szCs w:val="26"/>
        </w:rPr>
      </w:pPr>
      <w:r w:rsidRPr="00CF0369">
        <w:rPr>
          <w:i/>
          <w:sz w:val="26"/>
          <w:szCs w:val="26"/>
        </w:rPr>
        <w:t>(число учащихся, набравших определенное количество баллов)</w:t>
      </w:r>
    </w:p>
    <w:p w:rsidR="00477F15" w:rsidRPr="00CF0369" w:rsidRDefault="00477F15" w:rsidP="00477F15">
      <w:pPr>
        <w:tabs>
          <w:tab w:val="left" w:pos="5180"/>
        </w:tabs>
        <w:spacing w:line="276" w:lineRule="auto"/>
        <w:jc w:val="center"/>
        <w:rPr>
          <w:sz w:val="26"/>
          <w:szCs w:val="26"/>
        </w:rPr>
      </w:pPr>
      <w:r w:rsidRPr="00CF0369">
        <w:rPr>
          <w:noProof/>
          <w:sz w:val="26"/>
          <w:szCs w:val="26"/>
        </w:rPr>
        <w:drawing>
          <wp:inline distT="0" distB="0" distL="0" distR="0">
            <wp:extent cx="3423672" cy="2273520"/>
            <wp:effectExtent l="19050" t="0" r="24378" b="0"/>
            <wp:docPr id="61"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477F15" w:rsidRPr="00040780" w:rsidRDefault="00477F15" w:rsidP="00477F15">
      <w:pPr>
        <w:ind w:firstLine="708"/>
        <w:jc w:val="both"/>
        <w:rPr>
          <w:sz w:val="26"/>
          <w:szCs w:val="26"/>
        </w:rPr>
      </w:pPr>
      <w:r w:rsidRPr="00CF0369">
        <w:rPr>
          <w:sz w:val="26"/>
          <w:szCs w:val="26"/>
        </w:rPr>
        <w:t xml:space="preserve">Т.о., в 2014 году количество выпускников, набравших 70-90 баллов, снизилось на 2 человека, количество выпускников, набравших 50-70 баллов, осталось на уровне прошлого 2013 года – 2 человека, однако есть 1выпускник, не  набравший минимального количества баллов (оценка в аттестате по предмету – 3), что говорит о недостаточном уровне подготовки выпускников по истории. </w:t>
      </w:r>
    </w:p>
    <w:tbl>
      <w:tblPr>
        <w:tblStyle w:val="a4"/>
        <w:tblpPr w:leftFromText="180" w:rightFromText="180" w:vertAnchor="text" w:horzAnchor="margin" w:tblpY="678"/>
        <w:tblW w:w="0" w:type="auto"/>
        <w:tblLook w:val="04A0"/>
      </w:tblPr>
      <w:tblGrid>
        <w:gridCol w:w="1366"/>
        <w:gridCol w:w="1409"/>
        <w:gridCol w:w="1164"/>
        <w:gridCol w:w="1408"/>
        <w:gridCol w:w="1408"/>
        <w:gridCol w:w="1408"/>
        <w:gridCol w:w="1408"/>
      </w:tblGrid>
      <w:tr w:rsidR="00477F15" w:rsidRPr="00CF0369" w:rsidTr="00E0438C">
        <w:tc>
          <w:tcPr>
            <w:tcW w:w="1366" w:type="dxa"/>
          </w:tcPr>
          <w:p w:rsidR="00477F15" w:rsidRPr="00CF0369" w:rsidRDefault="00477F15" w:rsidP="00E0438C">
            <w:pPr>
              <w:jc w:val="center"/>
              <w:rPr>
                <w:sz w:val="26"/>
                <w:szCs w:val="26"/>
              </w:rPr>
            </w:pPr>
            <w:r w:rsidRPr="00CF0369">
              <w:rPr>
                <w:sz w:val="26"/>
                <w:szCs w:val="26"/>
              </w:rPr>
              <w:t>Общее количество учащихся по лицею</w:t>
            </w:r>
          </w:p>
        </w:tc>
        <w:tc>
          <w:tcPr>
            <w:tcW w:w="1409" w:type="dxa"/>
          </w:tcPr>
          <w:p w:rsidR="00477F15" w:rsidRPr="00CF0369" w:rsidRDefault="00477F15" w:rsidP="00E0438C">
            <w:pPr>
              <w:jc w:val="center"/>
              <w:rPr>
                <w:sz w:val="26"/>
                <w:szCs w:val="26"/>
              </w:rPr>
            </w:pPr>
            <w:r w:rsidRPr="00CF0369">
              <w:rPr>
                <w:sz w:val="26"/>
                <w:szCs w:val="26"/>
              </w:rPr>
              <w:t>Количество учащихся, сдававших экзамен по данному предмету</w:t>
            </w:r>
          </w:p>
        </w:tc>
        <w:tc>
          <w:tcPr>
            <w:tcW w:w="1164" w:type="dxa"/>
          </w:tcPr>
          <w:p w:rsidR="00477F15" w:rsidRPr="00CF0369" w:rsidRDefault="00477F15" w:rsidP="00E0438C">
            <w:pPr>
              <w:jc w:val="center"/>
              <w:rPr>
                <w:sz w:val="26"/>
                <w:szCs w:val="26"/>
              </w:rPr>
            </w:pPr>
            <w:r w:rsidRPr="00CF0369">
              <w:rPr>
                <w:sz w:val="26"/>
                <w:szCs w:val="26"/>
              </w:rPr>
              <w:t>Средний балл по 100-балльной шкале по лицею</w:t>
            </w:r>
          </w:p>
        </w:tc>
        <w:tc>
          <w:tcPr>
            <w:tcW w:w="1408" w:type="dxa"/>
          </w:tcPr>
          <w:p w:rsidR="00477F15" w:rsidRPr="00CF0369" w:rsidRDefault="00477F15" w:rsidP="00E0438C">
            <w:pPr>
              <w:jc w:val="center"/>
              <w:rPr>
                <w:sz w:val="26"/>
                <w:szCs w:val="26"/>
              </w:rPr>
            </w:pPr>
            <w:r w:rsidRPr="00CF0369">
              <w:rPr>
                <w:sz w:val="26"/>
                <w:szCs w:val="26"/>
              </w:rPr>
              <w:t>Количество учащихся, набравших по предмету 100 баллов</w:t>
            </w:r>
          </w:p>
        </w:tc>
        <w:tc>
          <w:tcPr>
            <w:tcW w:w="1408" w:type="dxa"/>
          </w:tcPr>
          <w:p w:rsidR="00477F15" w:rsidRPr="00CF0369" w:rsidRDefault="00477F15" w:rsidP="00E0438C">
            <w:pPr>
              <w:jc w:val="center"/>
              <w:rPr>
                <w:sz w:val="26"/>
                <w:szCs w:val="26"/>
              </w:rPr>
            </w:pPr>
            <w:r w:rsidRPr="00CF0369">
              <w:rPr>
                <w:sz w:val="26"/>
                <w:szCs w:val="26"/>
              </w:rPr>
              <w:t>Количество учащихся, набравших по данному предмету от 70 до 100 баллов</w:t>
            </w:r>
          </w:p>
        </w:tc>
        <w:tc>
          <w:tcPr>
            <w:tcW w:w="1408" w:type="dxa"/>
          </w:tcPr>
          <w:p w:rsidR="00477F15" w:rsidRPr="00CF0369" w:rsidRDefault="00477F15" w:rsidP="00E0438C">
            <w:pPr>
              <w:jc w:val="center"/>
              <w:rPr>
                <w:sz w:val="26"/>
                <w:szCs w:val="26"/>
              </w:rPr>
            </w:pPr>
            <w:r w:rsidRPr="00CF0369">
              <w:rPr>
                <w:sz w:val="26"/>
                <w:szCs w:val="26"/>
              </w:rPr>
              <w:t>Количество учащихся, набравших по данному предмету от 50 до 70 баллов</w:t>
            </w:r>
          </w:p>
        </w:tc>
        <w:tc>
          <w:tcPr>
            <w:tcW w:w="1408" w:type="dxa"/>
          </w:tcPr>
          <w:p w:rsidR="00477F15" w:rsidRPr="00CF0369" w:rsidRDefault="00477F15" w:rsidP="00E0438C">
            <w:pPr>
              <w:jc w:val="center"/>
              <w:rPr>
                <w:sz w:val="26"/>
                <w:szCs w:val="26"/>
              </w:rPr>
            </w:pPr>
            <w:r w:rsidRPr="00CF0369">
              <w:rPr>
                <w:sz w:val="26"/>
                <w:szCs w:val="26"/>
              </w:rPr>
              <w:t>Количество учащихся, набравших по данному предмету менее 20  баллов</w:t>
            </w:r>
          </w:p>
        </w:tc>
      </w:tr>
      <w:tr w:rsidR="00477F15" w:rsidRPr="00CF0369" w:rsidTr="00E0438C">
        <w:tc>
          <w:tcPr>
            <w:tcW w:w="1366" w:type="dxa"/>
          </w:tcPr>
          <w:p w:rsidR="00477F15" w:rsidRPr="00CF0369" w:rsidRDefault="00477F15" w:rsidP="00E0438C">
            <w:pPr>
              <w:jc w:val="center"/>
              <w:rPr>
                <w:sz w:val="26"/>
                <w:szCs w:val="26"/>
              </w:rPr>
            </w:pPr>
            <w:r w:rsidRPr="00CF0369">
              <w:rPr>
                <w:sz w:val="26"/>
                <w:szCs w:val="26"/>
              </w:rPr>
              <w:t>30</w:t>
            </w:r>
          </w:p>
        </w:tc>
        <w:tc>
          <w:tcPr>
            <w:tcW w:w="1409" w:type="dxa"/>
          </w:tcPr>
          <w:p w:rsidR="00477F15" w:rsidRPr="00CF0369" w:rsidRDefault="00477F15" w:rsidP="00E0438C">
            <w:pPr>
              <w:jc w:val="center"/>
              <w:rPr>
                <w:sz w:val="26"/>
                <w:szCs w:val="26"/>
              </w:rPr>
            </w:pPr>
            <w:r w:rsidRPr="00CF0369">
              <w:rPr>
                <w:sz w:val="26"/>
                <w:szCs w:val="26"/>
              </w:rPr>
              <w:t>2</w:t>
            </w:r>
          </w:p>
        </w:tc>
        <w:tc>
          <w:tcPr>
            <w:tcW w:w="1164" w:type="dxa"/>
          </w:tcPr>
          <w:p w:rsidR="00477F15" w:rsidRPr="00CF0369" w:rsidRDefault="00477F15" w:rsidP="00E0438C">
            <w:pPr>
              <w:jc w:val="center"/>
              <w:rPr>
                <w:sz w:val="26"/>
                <w:szCs w:val="26"/>
              </w:rPr>
            </w:pPr>
            <w:r w:rsidRPr="00CF0369">
              <w:rPr>
                <w:sz w:val="26"/>
                <w:szCs w:val="26"/>
              </w:rPr>
              <w:t>52,5</w:t>
            </w:r>
          </w:p>
        </w:tc>
        <w:tc>
          <w:tcPr>
            <w:tcW w:w="1408" w:type="dxa"/>
          </w:tcPr>
          <w:p w:rsidR="00477F15" w:rsidRPr="00CF0369" w:rsidRDefault="00477F15" w:rsidP="00E0438C">
            <w:pPr>
              <w:jc w:val="center"/>
              <w:rPr>
                <w:sz w:val="26"/>
                <w:szCs w:val="26"/>
              </w:rPr>
            </w:pPr>
            <w:r w:rsidRPr="00CF0369">
              <w:rPr>
                <w:sz w:val="26"/>
                <w:szCs w:val="26"/>
              </w:rPr>
              <w:t>-</w:t>
            </w:r>
          </w:p>
        </w:tc>
        <w:tc>
          <w:tcPr>
            <w:tcW w:w="1408" w:type="dxa"/>
          </w:tcPr>
          <w:p w:rsidR="00477F15" w:rsidRPr="00CF0369" w:rsidRDefault="00477F15" w:rsidP="00E0438C">
            <w:pPr>
              <w:jc w:val="center"/>
              <w:rPr>
                <w:sz w:val="26"/>
                <w:szCs w:val="26"/>
              </w:rPr>
            </w:pPr>
            <w:r w:rsidRPr="00CF0369">
              <w:rPr>
                <w:sz w:val="26"/>
                <w:szCs w:val="26"/>
              </w:rPr>
              <w:t>1</w:t>
            </w:r>
          </w:p>
        </w:tc>
        <w:tc>
          <w:tcPr>
            <w:tcW w:w="1408" w:type="dxa"/>
          </w:tcPr>
          <w:p w:rsidR="00477F15" w:rsidRPr="00CF0369" w:rsidRDefault="00477F15" w:rsidP="00E0438C">
            <w:pPr>
              <w:jc w:val="center"/>
              <w:rPr>
                <w:sz w:val="26"/>
                <w:szCs w:val="26"/>
              </w:rPr>
            </w:pPr>
            <w:r w:rsidRPr="00CF0369">
              <w:rPr>
                <w:sz w:val="26"/>
                <w:szCs w:val="26"/>
              </w:rPr>
              <w:t>1</w:t>
            </w:r>
          </w:p>
        </w:tc>
        <w:tc>
          <w:tcPr>
            <w:tcW w:w="1408" w:type="dxa"/>
          </w:tcPr>
          <w:p w:rsidR="00477F15" w:rsidRPr="00CF0369" w:rsidRDefault="00477F15" w:rsidP="00E0438C">
            <w:pPr>
              <w:jc w:val="center"/>
              <w:rPr>
                <w:sz w:val="26"/>
                <w:szCs w:val="26"/>
              </w:rPr>
            </w:pPr>
            <w:r w:rsidRPr="00CF0369">
              <w:rPr>
                <w:sz w:val="26"/>
                <w:szCs w:val="26"/>
              </w:rPr>
              <w:t>0</w:t>
            </w:r>
          </w:p>
        </w:tc>
      </w:tr>
    </w:tbl>
    <w:p w:rsidR="00477F15" w:rsidRPr="00CF0369" w:rsidRDefault="00477F15" w:rsidP="00477F15">
      <w:pPr>
        <w:tabs>
          <w:tab w:val="left" w:pos="5180"/>
        </w:tabs>
        <w:spacing w:line="276" w:lineRule="auto"/>
        <w:jc w:val="center"/>
        <w:rPr>
          <w:sz w:val="26"/>
          <w:szCs w:val="26"/>
        </w:rPr>
      </w:pPr>
      <w:r w:rsidRPr="00CF0369">
        <w:rPr>
          <w:b/>
          <w:sz w:val="26"/>
          <w:szCs w:val="26"/>
          <w:u w:val="single"/>
        </w:rPr>
        <w:t>АНГЛИЙСКИЙ ЯЗЫК</w:t>
      </w:r>
    </w:p>
    <w:p w:rsidR="00477F15" w:rsidRPr="00CF0369" w:rsidRDefault="00477F15" w:rsidP="00477F15">
      <w:pPr>
        <w:ind w:firstLine="708"/>
        <w:jc w:val="both"/>
        <w:rPr>
          <w:sz w:val="26"/>
          <w:szCs w:val="26"/>
        </w:rPr>
      </w:pPr>
      <w:r>
        <w:rPr>
          <w:sz w:val="26"/>
          <w:szCs w:val="26"/>
        </w:rPr>
        <w:t xml:space="preserve">                                                                                                                                  </w:t>
      </w:r>
      <w:r w:rsidRPr="00CF0369">
        <w:rPr>
          <w:sz w:val="26"/>
          <w:szCs w:val="26"/>
        </w:rPr>
        <w:t>Самый высокий балл – 70 - у Юрчук Анастасии, самый низкий балл –35 – у Лапшонковой Ксении.</w:t>
      </w:r>
    </w:p>
    <w:p w:rsidR="00477F15" w:rsidRPr="00CF0369" w:rsidRDefault="00477F15" w:rsidP="00477F15">
      <w:pPr>
        <w:jc w:val="center"/>
        <w:rPr>
          <w:i/>
          <w:sz w:val="26"/>
          <w:szCs w:val="26"/>
        </w:rPr>
      </w:pPr>
      <w:r w:rsidRPr="00CF0369">
        <w:rPr>
          <w:i/>
          <w:sz w:val="26"/>
          <w:szCs w:val="26"/>
        </w:rPr>
        <w:t>Сравнительный анализ результатов экзамена по английскому языку 2014 года в форме ЕГЭ с результатами по английскому языку 2012, 2013 года в форме ЕГЭ</w:t>
      </w:r>
    </w:p>
    <w:p w:rsidR="00477F15" w:rsidRPr="00CF0369" w:rsidRDefault="00477F15" w:rsidP="00477F15">
      <w:pPr>
        <w:jc w:val="center"/>
        <w:rPr>
          <w:i/>
          <w:sz w:val="26"/>
          <w:szCs w:val="26"/>
        </w:rPr>
      </w:pPr>
      <w:r w:rsidRPr="00CF0369">
        <w:rPr>
          <w:i/>
          <w:sz w:val="26"/>
          <w:szCs w:val="26"/>
        </w:rPr>
        <w:t>(средний балл по лицею №2)</w:t>
      </w:r>
    </w:p>
    <w:p w:rsidR="00477F15" w:rsidRPr="00CF0369" w:rsidRDefault="00477F15" w:rsidP="00477F15">
      <w:pPr>
        <w:tabs>
          <w:tab w:val="left" w:pos="5180"/>
        </w:tabs>
        <w:spacing w:line="276" w:lineRule="auto"/>
        <w:jc w:val="center"/>
        <w:rPr>
          <w:sz w:val="26"/>
          <w:szCs w:val="26"/>
        </w:rPr>
      </w:pPr>
      <w:r w:rsidRPr="00CF0369">
        <w:rPr>
          <w:noProof/>
          <w:sz w:val="26"/>
          <w:szCs w:val="26"/>
        </w:rPr>
        <w:drawing>
          <wp:inline distT="0" distB="0" distL="0" distR="0">
            <wp:extent cx="2535415" cy="1425039"/>
            <wp:effectExtent l="19050" t="0" r="17285" b="3711"/>
            <wp:docPr id="6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477F15" w:rsidRPr="00CF0369" w:rsidRDefault="00477F15" w:rsidP="00477F15">
      <w:pPr>
        <w:spacing w:line="276" w:lineRule="auto"/>
        <w:jc w:val="both"/>
        <w:rPr>
          <w:sz w:val="26"/>
          <w:szCs w:val="26"/>
        </w:rPr>
      </w:pPr>
      <w:r w:rsidRPr="00CF0369">
        <w:rPr>
          <w:sz w:val="26"/>
          <w:szCs w:val="26"/>
        </w:rPr>
        <w:t>Из диаграммы видно, что средний балл снизился на 34,5.</w:t>
      </w:r>
    </w:p>
    <w:p w:rsidR="00477F15" w:rsidRPr="00CF0369" w:rsidRDefault="00477F15" w:rsidP="00477F15">
      <w:pPr>
        <w:spacing w:line="276" w:lineRule="auto"/>
        <w:jc w:val="center"/>
        <w:rPr>
          <w:i/>
          <w:sz w:val="26"/>
          <w:szCs w:val="26"/>
        </w:rPr>
      </w:pPr>
      <w:r w:rsidRPr="00CF0369">
        <w:rPr>
          <w:i/>
          <w:sz w:val="26"/>
          <w:szCs w:val="26"/>
        </w:rPr>
        <w:lastRenderedPageBreak/>
        <w:t>Сравнительный анализ результатов экзамена по английскому языку 2014 года в форме ЕГЭ с результатами по английскому языку 2012, 2013 года в форме ЕГЭ</w:t>
      </w:r>
    </w:p>
    <w:p w:rsidR="00477F15" w:rsidRPr="00040780" w:rsidRDefault="00477F15" w:rsidP="00477F15">
      <w:pPr>
        <w:spacing w:line="276" w:lineRule="auto"/>
        <w:jc w:val="center"/>
        <w:rPr>
          <w:i/>
          <w:sz w:val="26"/>
          <w:szCs w:val="26"/>
        </w:rPr>
      </w:pPr>
      <w:r w:rsidRPr="00CF0369">
        <w:rPr>
          <w:i/>
          <w:sz w:val="26"/>
          <w:szCs w:val="26"/>
        </w:rPr>
        <w:t>(число учащихся, набравших определенное количество баллов)</w:t>
      </w:r>
    </w:p>
    <w:p w:rsidR="00477F15" w:rsidRPr="00040780" w:rsidRDefault="00477F15" w:rsidP="00477F15">
      <w:pPr>
        <w:spacing w:line="276" w:lineRule="auto"/>
        <w:jc w:val="center"/>
        <w:rPr>
          <w:i/>
          <w:sz w:val="26"/>
          <w:szCs w:val="26"/>
        </w:rPr>
      </w:pPr>
    </w:p>
    <w:p w:rsidR="00477F15" w:rsidRPr="00CE7654" w:rsidRDefault="00477F15" w:rsidP="00477F15">
      <w:pPr>
        <w:tabs>
          <w:tab w:val="left" w:pos="5180"/>
        </w:tabs>
        <w:spacing w:line="276" w:lineRule="auto"/>
        <w:jc w:val="center"/>
        <w:rPr>
          <w:sz w:val="26"/>
          <w:szCs w:val="26"/>
        </w:rPr>
      </w:pPr>
      <w:r w:rsidRPr="00CF0369">
        <w:rPr>
          <w:noProof/>
          <w:sz w:val="26"/>
          <w:szCs w:val="26"/>
        </w:rPr>
        <w:drawing>
          <wp:inline distT="0" distB="0" distL="0" distR="0">
            <wp:extent cx="3385820" cy="2151076"/>
            <wp:effectExtent l="19050" t="0" r="24130" b="1574"/>
            <wp:docPr id="6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477F15" w:rsidRPr="00CE7654" w:rsidRDefault="00477F15" w:rsidP="00477F15">
      <w:pPr>
        <w:spacing w:line="276" w:lineRule="auto"/>
        <w:ind w:left="-567" w:firstLine="567"/>
        <w:jc w:val="both"/>
        <w:rPr>
          <w:sz w:val="26"/>
          <w:szCs w:val="26"/>
        </w:rPr>
      </w:pPr>
      <w:r w:rsidRPr="00CF0369">
        <w:rPr>
          <w:sz w:val="26"/>
          <w:szCs w:val="26"/>
        </w:rPr>
        <w:t xml:space="preserve">Т.о., число выпускников, набравших 70-90 баллов, уменьшилось на 2человека, однако увеличилось количество выпускников, набравших 50-70 баллов,  на 1человек, что объясняется уменьшением количества сдававших предмет выпускников. </w:t>
      </w:r>
      <w:bookmarkStart w:id="0" w:name="_GoBack"/>
      <w:bookmarkEnd w:id="0"/>
    </w:p>
    <w:p w:rsidR="00477F15" w:rsidRPr="00CF0369" w:rsidRDefault="00477F15" w:rsidP="00477F15">
      <w:pPr>
        <w:tabs>
          <w:tab w:val="left" w:pos="5180"/>
        </w:tabs>
        <w:jc w:val="center"/>
        <w:rPr>
          <w:sz w:val="26"/>
          <w:szCs w:val="26"/>
        </w:rPr>
      </w:pPr>
      <w:r w:rsidRPr="00CF0369">
        <w:rPr>
          <w:b/>
          <w:sz w:val="26"/>
          <w:szCs w:val="26"/>
          <w:u w:val="single"/>
        </w:rPr>
        <w:t>ГЕОГРАФИЯ</w:t>
      </w:r>
    </w:p>
    <w:p w:rsidR="00477F15" w:rsidRPr="00CF0369" w:rsidRDefault="00477F15" w:rsidP="00477F15">
      <w:pPr>
        <w:rPr>
          <w:sz w:val="26"/>
          <w:szCs w:val="26"/>
        </w:rPr>
      </w:pPr>
    </w:p>
    <w:tbl>
      <w:tblPr>
        <w:tblStyle w:val="a4"/>
        <w:tblpPr w:leftFromText="180" w:rightFromText="180" w:vertAnchor="text" w:horzAnchor="margin" w:tblpY="-68"/>
        <w:tblW w:w="0" w:type="auto"/>
        <w:tblLook w:val="04A0"/>
      </w:tblPr>
      <w:tblGrid>
        <w:gridCol w:w="1366"/>
        <w:gridCol w:w="1409"/>
        <w:gridCol w:w="1164"/>
        <w:gridCol w:w="1408"/>
        <w:gridCol w:w="1408"/>
        <w:gridCol w:w="1408"/>
        <w:gridCol w:w="1408"/>
      </w:tblGrid>
      <w:tr w:rsidR="00477F15" w:rsidRPr="00CF0369" w:rsidTr="00E0438C">
        <w:tc>
          <w:tcPr>
            <w:tcW w:w="1367" w:type="dxa"/>
          </w:tcPr>
          <w:p w:rsidR="00477F15" w:rsidRPr="00CF0369" w:rsidRDefault="00477F15" w:rsidP="00E0438C">
            <w:pPr>
              <w:jc w:val="center"/>
              <w:rPr>
                <w:sz w:val="26"/>
                <w:szCs w:val="26"/>
              </w:rPr>
            </w:pPr>
            <w:r w:rsidRPr="00CF0369">
              <w:rPr>
                <w:sz w:val="26"/>
                <w:szCs w:val="26"/>
              </w:rPr>
              <w:t>Общее количество учащихся по лицею</w:t>
            </w:r>
          </w:p>
        </w:tc>
        <w:tc>
          <w:tcPr>
            <w:tcW w:w="1367" w:type="dxa"/>
          </w:tcPr>
          <w:p w:rsidR="00477F15" w:rsidRPr="00CF0369" w:rsidRDefault="00477F15" w:rsidP="00E0438C">
            <w:pPr>
              <w:jc w:val="center"/>
              <w:rPr>
                <w:sz w:val="26"/>
                <w:szCs w:val="26"/>
              </w:rPr>
            </w:pPr>
            <w:r w:rsidRPr="00CF0369">
              <w:rPr>
                <w:sz w:val="26"/>
                <w:szCs w:val="26"/>
              </w:rPr>
              <w:t>Количество учащихся, сдававших экзамен по данному предмету</w:t>
            </w:r>
          </w:p>
        </w:tc>
        <w:tc>
          <w:tcPr>
            <w:tcW w:w="1367" w:type="dxa"/>
          </w:tcPr>
          <w:p w:rsidR="00477F15" w:rsidRPr="00CF0369" w:rsidRDefault="00477F15" w:rsidP="00E0438C">
            <w:pPr>
              <w:jc w:val="center"/>
              <w:rPr>
                <w:sz w:val="26"/>
                <w:szCs w:val="26"/>
              </w:rPr>
            </w:pPr>
            <w:r w:rsidRPr="00CF0369">
              <w:rPr>
                <w:sz w:val="26"/>
                <w:szCs w:val="26"/>
              </w:rPr>
              <w:t>Средний балл по 100-балльной шкале по лицею</w:t>
            </w:r>
          </w:p>
        </w:tc>
        <w:tc>
          <w:tcPr>
            <w:tcW w:w="1367" w:type="dxa"/>
          </w:tcPr>
          <w:p w:rsidR="00477F15" w:rsidRPr="00CF0369" w:rsidRDefault="00477F15" w:rsidP="00E0438C">
            <w:pPr>
              <w:jc w:val="center"/>
              <w:rPr>
                <w:sz w:val="26"/>
                <w:szCs w:val="26"/>
              </w:rPr>
            </w:pPr>
            <w:r w:rsidRPr="00CF0369">
              <w:rPr>
                <w:sz w:val="26"/>
                <w:szCs w:val="26"/>
              </w:rPr>
              <w:t>Количество учащихся, набравших по предмету 100 баллов</w:t>
            </w:r>
          </w:p>
        </w:tc>
        <w:tc>
          <w:tcPr>
            <w:tcW w:w="1367" w:type="dxa"/>
          </w:tcPr>
          <w:p w:rsidR="00477F15" w:rsidRPr="00CF0369" w:rsidRDefault="00477F15" w:rsidP="00E0438C">
            <w:pPr>
              <w:jc w:val="center"/>
              <w:rPr>
                <w:sz w:val="26"/>
                <w:szCs w:val="26"/>
              </w:rPr>
            </w:pPr>
            <w:r w:rsidRPr="00CF0369">
              <w:rPr>
                <w:sz w:val="26"/>
                <w:szCs w:val="26"/>
              </w:rPr>
              <w:t>Количество учащихся, набравших по данному предмету от 70 до 100 баллов</w:t>
            </w:r>
          </w:p>
        </w:tc>
        <w:tc>
          <w:tcPr>
            <w:tcW w:w="1368" w:type="dxa"/>
          </w:tcPr>
          <w:p w:rsidR="00477F15" w:rsidRPr="00CF0369" w:rsidRDefault="00477F15" w:rsidP="00E0438C">
            <w:pPr>
              <w:jc w:val="center"/>
              <w:rPr>
                <w:sz w:val="26"/>
                <w:szCs w:val="26"/>
              </w:rPr>
            </w:pPr>
            <w:r w:rsidRPr="00CF0369">
              <w:rPr>
                <w:sz w:val="26"/>
                <w:szCs w:val="26"/>
              </w:rPr>
              <w:t>Количество учащихся, набравших по данному предмету от 50 до 70 баллов</w:t>
            </w:r>
          </w:p>
        </w:tc>
        <w:tc>
          <w:tcPr>
            <w:tcW w:w="1368" w:type="dxa"/>
          </w:tcPr>
          <w:p w:rsidR="00477F15" w:rsidRPr="00CF0369" w:rsidRDefault="00477F15" w:rsidP="00E0438C">
            <w:pPr>
              <w:jc w:val="center"/>
              <w:rPr>
                <w:sz w:val="26"/>
                <w:szCs w:val="26"/>
              </w:rPr>
            </w:pPr>
            <w:r w:rsidRPr="00CF0369">
              <w:rPr>
                <w:sz w:val="26"/>
                <w:szCs w:val="26"/>
              </w:rPr>
              <w:t>Количество учащихся, набравших по данному предмету менее 20  баллов</w:t>
            </w:r>
          </w:p>
        </w:tc>
      </w:tr>
      <w:tr w:rsidR="00477F15" w:rsidRPr="00CF0369" w:rsidTr="00E0438C">
        <w:tc>
          <w:tcPr>
            <w:tcW w:w="1367" w:type="dxa"/>
          </w:tcPr>
          <w:p w:rsidR="00477F15" w:rsidRPr="00CF0369" w:rsidRDefault="00477F15" w:rsidP="00E0438C">
            <w:pPr>
              <w:jc w:val="center"/>
              <w:rPr>
                <w:sz w:val="26"/>
                <w:szCs w:val="26"/>
              </w:rPr>
            </w:pPr>
            <w:r w:rsidRPr="00CF0369">
              <w:rPr>
                <w:sz w:val="26"/>
                <w:szCs w:val="26"/>
              </w:rPr>
              <w:t>30</w:t>
            </w:r>
          </w:p>
        </w:tc>
        <w:tc>
          <w:tcPr>
            <w:tcW w:w="1367" w:type="dxa"/>
          </w:tcPr>
          <w:p w:rsidR="00477F15" w:rsidRPr="00CF0369" w:rsidRDefault="00477F15" w:rsidP="00E0438C">
            <w:pPr>
              <w:jc w:val="center"/>
              <w:rPr>
                <w:sz w:val="26"/>
                <w:szCs w:val="26"/>
              </w:rPr>
            </w:pPr>
            <w:r w:rsidRPr="00CF0369">
              <w:rPr>
                <w:sz w:val="26"/>
                <w:szCs w:val="26"/>
              </w:rPr>
              <w:t>3</w:t>
            </w:r>
          </w:p>
        </w:tc>
        <w:tc>
          <w:tcPr>
            <w:tcW w:w="1367" w:type="dxa"/>
          </w:tcPr>
          <w:p w:rsidR="00477F15" w:rsidRPr="00CF0369" w:rsidRDefault="00477F15" w:rsidP="00E0438C">
            <w:pPr>
              <w:jc w:val="center"/>
              <w:rPr>
                <w:sz w:val="26"/>
                <w:szCs w:val="26"/>
              </w:rPr>
            </w:pPr>
            <w:r w:rsidRPr="00CF0369">
              <w:rPr>
                <w:sz w:val="26"/>
                <w:szCs w:val="26"/>
              </w:rPr>
              <w:t>53</w:t>
            </w:r>
          </w:p>
        </w:tc>
        <w:tc>
          <w:tcPr>
            <w:tcW w:w="1367" w:type="dxa"/>
          </w:tcPr>
          <w:p w:rsidR="00477F15" w:rsidRPr="00CF0369" w:rsidRDefault="00477F15" w:rsidP="00E0438C">
            <w:pPr>
              <w:jc w:val="center"/>
              <w:rPr>
                <w:sz w:val="26"/>
                <w:szCs w:val="26"/>
              </w:rPr>
            </w:pPr>
            <w:r w:rsidRPr="00CF0369">
              <w:rPr>
                <w:sz w:val="26"/>
                <w:szCs w:val="26"/>
              </w:rPr>
              <w:t>-</w:t>
            </w:r>
          </w:p>
        </w:tc>
        <w:tc>
          <w:tcPr>
            <w:tcW w:w="1367" w:type="dxa"/>
          </w:tcPr>
          <w:p w:rsidR="00477F15" w:rsidRPr="00CF0369" w:rsidRDefault="00477F15" w:rsidP="00E0438C">
            <w:pPr>
              <w:jc w:val="center"/>
              <w:rPr>
                <w:sz w:val="26"/>
                <w:szCs w:val="26"/>
              </w:rPr>
            </w:pPr>
            <w:r w:rsidRPr="00CF0369">
              <w:rPr>
                <w:sz w:val="26"/>
                <w:szCs w:val="26"/>
              </w:rPr>
              <w:t>-</w:t>
            </w:r>
          </w:p>
        </w:tc>
        <w:tc>
          <w:tcPr>
            <w:tcW w:w="1368" w:type="dxa"/>
          </w:tcPr>
          <w:p w:rsidR="00477F15" w:rsidRPr="00CF0369" w:rsidRDefault="00477F15" w:rsidP="00E0438C">
            <w:pPr>
              <w:jc w:val="center"/>
              <w:rPr>
                <w:sz w:val="26"/>
                <w:szCs w:val="26"/>
              </w:rPr>
            </w:pPr>
            <w:r w:rsidRPr="00CF0369">
              <w:rPr>
                <w:sz w:val="26"/>
                <w:szCs w:val="26"/>
              </w:rPr>
              <w:t>3</w:t>
            </w:r>
          </w:p>
        </w:tc>
        <w:tc>
          <w:tcPr>
            <w:tcW w:w="1368" w:type="dxa"/>
          </w:tcPr>
          <w:p w:rsidR="00477F15" w:rsidRPr="00CF0369" w:rsidRDefault="00477F15" w:rsidP="00E0438C">
            <w:pPr>
              <w:jc w:val="center"/>
              <w:rPr>
                <w:sz w:val="26"/>
                <w:szCs w:val="26"/>
              </w:rPr>
            </w:pPr>
            <w:r w:rsidRPr="00CF0369">
              <w:rPr>
                <w:sz w:val="26"/>
                <w:szCs w:val="26"/>
              </w:rPr>
              <w:t>0</w:t>
            </w:r>
          </w:p>
        </w:tc>
      </w:tr>
    </w:tbl>
    <w:p w:rsidR="00477F15" w:rsidRPr="00CF0369" w:rsidRDefault="00477F15" w:rsidP="00477F15">
      <w:pPr>
        <w:ind w:firstLine="708"/>
        <w:jc w:val="both"/>
        <w:rPr>
          <w:sz w:val="26"/>
          <w:szCs w:val="26"/>
        </w:rPr>
      </w:pPr>
      <w:r w:rsidRPr="00CF0369">
        <w:rPr>
          <w:sz w:val="26"/>
          <w:szCs w:val="26"/>
        </w:rPr>
        <w:t>Самый высокий балл – 60 - у Постнова Владислава, самый низкий балл –45 – у Бирючевского Игоря.</w:t>
      </w:r>
    </w:p>
    <w:p w:rsidR="00477F15" w:rsidRPr="00CF0369" w:rsidRDefault="00477F15" w:rsidP="00477F15">
      <w:pPr>
        <w:jc w:val="center"/>
        <w:rPr>
          <w:i/>
          <w:sz w:val="26"/>
          <w:szCs w:val="26"/>
        </w:rPr>
      </w:pPr>
      <w:r w:rsidRPr="00CF0369">
        <w:rPr>
          <w:i/>
          <w:sz w:val="26"/>
          <w:szCs w:val="26"/>
        </w:rPr>
        <w:t>Сравнительный анализ результатов экзамена по географии 2014 года в форме ЕГЭ с результатами по географии 2012, 2013 года в форме ЕГЭ</w:t>
      </w:r>
    </w:p>
    <w:p w:rsidR="00477F15" w:rsidRPr="00CF0369" w:rsidRDefault="00477F15" w:rsidP="00477F15">
      <w:pPr>
        <w:jc w:val="center"/>
        <w:rPr>
          <w:i/>
          <w:sz w:val="26"/>
          <w:szCs w:val="26"/>
        </w:rPr>
      </w:pPr>
      <w:r w:rsidRPr="00CF0369">
        <w:rPr>
          <w:i/>
          <w:sz w:val="26"/>
          <w:szCs w:val="26"/>
        </w:rPr>
        <w:t>(средний балл по лицею №2)</w:t>
      </w:r>
    </w:p>
    <w:p w:rsidR="00477F15" w:rsidRPr="00CF0369" w:rsidRDefault="00477F15" w:rsidP="00477F15">
      <w:pPr>
        <w:tabs>
          <w:tab w:val="left" w:pos="5180"/>
        </w:tabs>
        <w:spacing w:line="276" w:lineRule="auto"/>
        <w:jc w:val="center"/>
        <w:rPr>
          <w:sz w:val="26"/>
          <w:szCs w:val="26"/>
        </w:rPr>
      </w:pPr>
      <w:r w:rsidRPr="00CF0369">
        <w:rPr>
          <w:noProof/>
          <w:sz w:val="26"/>
          <w:szCs w:val="26"/>
        </w:rPr>
        <w:drawing>
          <wp:inline distT="0" distB="0" distL="0" distR="0">
            <wp:extent cx="2404786" cy="1484415"/>
            <wp:effectExtent l="19050" t="0" r="14564" b="1485"/>
            <wp:docPr id="64"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477F15" w:rsidRPr="00CF0369" w:rsidRDefault="00477F15" w:rsidP="00477F15">
      <w:pPr>
        <w:spacing w:line="276" w:lineRule="auto"/>
        <w:ind w:firstLine="708"/>
        <w:jc w:val="both"/>
        <w:rPr>
          <w:sz w:val="26"/>
          <w:szCs w:val="26"/>
        </w:rPr>
      </w:pPr>
      <w:r w:rsidRPr="00CF0369">
        <w:rPr>
          <w:sz w:val="26"/>
          <w:szCs w:val="26"/>
        </w:rPr>
        <w:t>Из диаграммы видно, что средний балл снизился на 38.</w:t>
      </w:r>
    </w:p>
    <w:p w:rsidR="00477F15" w:rsidRPr="00CF0369" w:rsidRDefault="00477F15" w:rsidP="00477F15">
      <w:pPr>
        <w:spacing w:line="276" w:lineRule="auto"/>
        <w:jc w:val="center"/>
        <w:rPr>
          <w:i/>
          <w:sz w:val="26"/>
          <w:szCs w:val="26"/>
        </w:rPr>
      </w:pPr>
      <w:r w:rsidRPr="00CF0369">
        <w:rPr>
          <w:i/>
          <w:sz w:val="26"/>
          <w:szCs w:val="26"/>
        </w:rPr>
        <w:lastRenderedPageBreak/>
        <w:t>Сравнительный анализ результатов экзамена по географии 2014 года в форме ЕГЭ с результатами по географии 2012, 2013 года в форме ЕГЭ</w:t>
      </w:r>
    </w:p>
    <w:p w:rsidR="00477F15" w:rsidRPr="00CF0369" w:rsidRDefault="00477F15" w:rsidP="00477F15">
      <w:pPr>
        <w:spacing w:line="276" w:lineRule="auto"/>
        <w:jc w:val="center"/>
        <w:rPr>
          <w:i/>
          <w:sz w:val="26"/>
          <w:szCs w:val="26"/>
        </w:rPr>
      </w:pPr>
      <w:r w:rsidRPr="00CF0369">
        <w:rPr>
          <w:i/>
          <w:sz w:val="26"/>
          <w:szCs w:val="26"/>
        </w:rPr>
        <w:t>(число учащихся, набравших определенное количество баллов)</w:t>
      </w:r>
    </w:p>
    <w:p w:rsidR="00477F15" w:rsidRPr="00CF0369" w:rsidRDefault="00477F15" w:rsidP="00477F15">
      <w:pPr>
        <w:tabs>
          <w:tab w:val="left" w:pos="5180"/>
        </w:tabs>
        <w:spacing w:line="276" w:lineRule="auto"/>
        <w:jc w:val="center"/>
        <w:rPr>
          <w:sz w:val="26"/>
          <w:szCs w:val="26"/>
        </w:rPr>
      </w:pPr>
      <w:r w:rsidRPr="00CF0369">
        <w:rPr>
          <w:noProof/>
          <w:sz w:val="26"/>
          <w:szCs w:val="26"/>
        </w:rPr>
        <w:drawing>
          <wp:inline distT="0" distB="0" distL="0" distR="0">
            <wp:extent cx="3385820" cy="2151076"/>
            <wp:effectExtent l="19050" t="0" r="24130" b="1574"/>
            <wp:docPr id="65"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477F15" w:rsidRPr="00CF0369" w:rsidRDefault="00477F15" w:rsidP="00477F15">
      <w:pPr>
        <w:tabs>
          <w:tab w:val="left" w:pos="5180"/>
        </w:tabs>
        <w:spacing w:line="276" w:lineRule="auto"/>
        <w:jc w:val="center"/>
        <w:rPr>
          <w:sz w:val="26"/>
          <w:szCs w:val="26"/>
        </w:rPr>
      </w:pPr>
    </w:p>
    <w:p w:rsidR="00477F15" w:rsidRPr="00CF0369" w:rsidRDefault="00477F15" w:rsidP="00477F15">
      <w:pPr>
        <w:spacing w:line="276" w:lineRule="auto"/>
        <w:ind w:left="-567" w:firstLine="567"/>
        <w:jc w:val="both"/>
        <w:rPr>
          <w:sz w:val="26"/>
          <w:szCs w:val="26"/>
        </w:rPr>
      </w:pPr>
      <w:r w:rsidRPr="00CF0369">
        <w:rPr>
          <w:sz w:val="26"/>
          <w:szCs w:val="26"/>
        </w:rPr>
        <w:t>Т.о., в 2014 году нет выпускников, набравших 70-90 баллов, однако увеличилось количество выпускников, набравших 50-70 баллов,  на 2 человека.</w:t>
      </w:r>
    </w:p>
    <w:p w:rsidR="00477F15" w:rsidRPr="00CF0369" w:rsidRDefault="00477F15" w:rsidP="00477F15">
      <w:pPr>
        <w:tabs>
          <w:tab w:val="left" w:pos="5180"/>
        </w:tabs>
        <w:spacing w:before="240" w:line="276" w:lineRule="auto"/>
        <w:ind w:left="-567" w:firstLine="567"/>
        <w:jc w:val="both"/>
        <w:rPr>
          <w:b/>
          <w:sz w:val="26"/>
          <w:szCs w:val="26"/>
        </w:rPr>
      </w:pPr>
      <w:r w:rsidRPr="00CF0369">
        <w:rPr>
          <w:b/>
          <w:sz w:val="26"/>
          <w:szCs w:val="26"/>
        </w:rPr>
        <w:t xml:space="preserve">Вывод: </w:t>
      </w:r>
      <w:r w:rsidRPr="00CF0369">
        <w:rPr>
          <w:sz w:val="26"/>
          <w:szCs w:val="26"/>
        </w:rPr>
        <w:t xml:space="preserve">из сравнительного анализа результатов сдачи ГИА в форме ЕГЭ выпускниками 11 класса видно, что по 6 предметам (математика, физика, информатика, история, английский язык, география) средний балл снизился, также уменьшилось количество выпускников, получивших свыше 70 баллов, что говорит о недостаточном уровне подготовки к экзаменам, особенно по предметам по </w:t>
      </w:r>
      <w:r>
        <w:rPr>
          <w:sz w:val="26"/>
          <w:szCs w:val="26"/>
        </w:rPr>
        <w:t>выбору. Однако по 5 предметам (</w:t>
      </w:r>
      <w:r w:rsidRPr="00CF0369">
        <w:rPr>
          <w:sz w:val="26"/>
          <w:szCs w:val="26"/>
        </w:rPr>
        <w:t>русский язык, биология, химия, обществознание, литература) наблюдается стабильность и даже некоторое повышение среднего балла.</w:t>
      </w:r>
      <w:r w:rsidRPr="00CF0369">
        <w:rPr>
          <w:b/>
          <w:sz w:val="26"/>
          <w:szCs w:val="26"/>
        </w:rPr>
        <w:tab/>
      </w:r>
      <w:r w:rsidRPr="00CF0369">
        <w:rPr>
          <w:b/>
          <w:sz w:val="26"/>
          <w:szCs w:val="26"/>
        </w:rPr>
        <w:tab/>
      </w:r>
    </w:p>
    <w:p w:rsidR="00477F15" w:rsidRPr="00CF0369" w:rsidRDefault="00477F15" w:rsidP="00477F15">
      <w:pPr>
        <w:pStyle w:val="a3"/>
        <w:ind w:left="-567" w:firstLine="567"/>
        <w:jc w:val="both"/>
        <w:rPr>
          <w:rFonts w:ascii="Times New Roman" w:hAnsi="Times New Roman"/>
          <w:b/>
          <w:sz w:val="26"/>
          <w:szCs w:val="26"/>
        </w:rPr>
      </w:pPr>
      <w:r w:rsidRPr="00CF0369">
        <w:rPr>
          <w:rFonts w:ascii="Times New Roman" w:hAnsi="Times New Roman"/>
          <w:b/>
          <w:sz w:val="26"/>
          <w:szCs w:val="26"/>
        </w:rPr>
        <w:t xml:space="preserve">Рекомендации и предложения: </w:t>
      </w:r>
    </w:p>
    <w:p w:rsidR="00477F15" w:rsidRPr="00CF0369" w:rsidRDefault="00477F15" w:rsidP="00477F15">
      <w:pPr>
        <w:pStyle w:val="a3"/>
        <w:ind w:left="-567" w:firstLine="567"/>
        <w:jc w:val="both"/>
        <w:rPr>
          <w:rFonts w:ascii="Times New Roman" w:hAnsi="Times New Roman"/>
          <w:sz w:val="26"/>
          <w:szCs w:val="26"/>
        </w:rPr>
      </w:pPr>
      <w:r w:rsidRPr="00CF0369">
        <w:rPr>
          <w:rFonts w:ascii="Times New Roman" w:hAnsi="Times New Roman"/>
          <w:sz w:val="26"/>
          <w:szCs w:val="26"/>
        </w:rPr>
        <w:t>- учителям – предметникам  и учащимся реально подходить к оценке своей учебной деятельности;</w:t>
      </w:r>
    </w:p>
    <w:p w:rsidR="00477F15" w:rsidRPr="00CF0369" w:rsidRDefault="00477F15" w:rsidP="00477F15">
      <w:pPr>
        <w:pStyle w:val="a3"/>
        <w:ind w:left="-567" w:firstLine="567"/>
        <w:jc w:val="both"/>
        <w:rPr>
          <w:rFonts w:ascii="Times New Roman" w:hAnsi="Times New Roman"/>
          <w:sz w:val="26"/>
          <w:szCs w:val="26"/>
        </w:rPr>
      </w:pPr>
      <w:r w:rsidRPr="00CF0369">
        <w:rPr>
          <w:rFonts w:ascii="Times New Roman" w:hAnsi="Times New Roman"/>
          <w:sz w:val="26"/>
          <w:szCs w:val="26"/>
        </w:rPr>
        <w:t>- учителям – предметникам   прочно, осознанно отрабатывать с учащимися изучаемый материал;</w:t>
      </w:r>
    </w:p>
    <w:p w:rsidR="00477F15" w:rsidRPr="00CF0369" w:rsidRDefault="00477F15" w:rsidP="00477F15">
      <w:pPr>
        <w:pStyle w:val="a3"/>
        <w:ind w:left="-567" w:firstLine="567"/>
        <w:jc w:val="both"/>
        <w:rPr>
          <w:rFonts w:ascii="Times New Roman" w:hAnsi="Times New Roman"/>
          <w:sz w:val="26"/>
          <w:szCs w:val="26"/>
        </w:rPr>
      </w:pPr>
      <w:r w:rsidRPr="00CF0369">
        <w:rPr>
          <w:rFonts w:ascii="Times New Roman" w:hAnsi="Times New Roman"/>
          <w:sz w:val="26"/>
          <w:szCs w:val="26"/>
        </w:rPr>
        <w:t>-учителям - предметникам  вести целенаправленную работу на повышение качества знаний учащихся;</w:t>
      </w:r>
    </w:p>
    <w:p w:rsidR="00477F15" w:rsidRPr="00CF0369" w:rsidRDefault="00477F15" w:rsidP="00477F15">
      <w:pPr>
        <w:pStyle w:val="a3"/>
        <w:ind w:left="-567" w:firstLine="567"/>
        <w:jc w:val="both"/>
        <w:rPr>
          <w:rFonts w:ascii="Times New Roman" w:hAnsi="Times New Roman"/>
          <w:sz w:val="26"/>
          <w:szCs w:val="26"/>
        </w:rPr>
      </w:pPr>
      <w:r w:rsidRPr="00CF0369">
        <w:rPr>
          <w:rFonts w:ascii="Times New Roman" w:hAnsi="Times New Roman"/>
          <w:sz w:val="26"/>
          <w:szCs w:val="26"/>
        </w:rPr>
        <w:t>- формировать у учащихся системные знания на уровне обязательного минимума.</w:t>
      </w:r>
    </w:p>
    <w:p w:rsidR="00477F15" w:rsidRPr="00CF0369" w:rsidRDefault="00477F15" w:rsidP="00477F15">
      <w:pPr>
        <w:pStyle w:val="a3"/>
        <w:ind w:left="-567" w:firstLine="567"/>
        <w:jc w:val="both"/>
        <w:rPr>
          <w:rFonts w:ascii="Times New Roman" w:hAnsi="Times New Roman"/>
          <w:b/>
          <w:sz w:val="26"/>
          <w:szCs w:val="26"/>
        </w:rPr>
      </w:pPr>
    </w:p>
    <w:p w:rsidR="00477F15" w:rsidRPr="00CF0369" w:rsidRDefault="00477F15" w:rsidP="00477F15">
      <w:pPr>
        <w:pStyle w:val="a3"/>
        <w:ind w:left="0" w:firstLine="567"/>
        <w:jc w:val="both"/>
        <w:rPr>
          <w:rFonts w:ascii="Times New Roman" w:hAnsi="Times New Roman"/>
          <w:sz w:val="26"/>
          <w:szCs w:val="26"/>
        </w:rPr>
      </w:pPr>
      <w:r w:rsidRPr="00CF0369">
        <w:rPr>
          <w:rFonts w:ascii="Times New Roman" w:hAnsi="Times New Roman"/>
          <w:b/>
          <w:sz w:val="26"/>
          <w:szCs w:val="26"/>
        </w:rPr>
        <w:t xml:space="preserve">Выводы: </w:t>
      </w:r>
      <w:r w:rsidRPr="00CF0369">
        <w:rPr>
          <w:rFonts w:ascii="Times New Roman" w:hAnsi="Times New Roman"/>
          <w:sz w:val="26"/>
          <w:szCs w:val="26"/>
        </w:rPr>
        <w:t>при проведении государственной итоговой аттестации учащихся выпускных 9,11 классов лицей руководствовался Положением о проведении итоговой аттестации,  Положением о ЕГЭ, разработанными МО РФ. Из 30 учащихся 11-ых классов  и 49  учащихся 9-х классов   все  учащиеся  выдержали итоговую аттестацию и получили аттестаты соответствующего образца.</w:t>
      </w:r>
    </w:p>
    <w:p w:rsidR="00477F15" w:rsidRPr="00537B3A" w:rsidRDefault="00477F15" w:rsidP="00477F15">
      <w:pPr>
        <w:pStyle w:val="a3"/>
        <w:ind w:left="0"/>
        <w:rPr>
          <w:rFonts w:ascii="Times New Roman" w:hAnsi="Times New Roman"/>
          <w:sz w:val="26"/>
          <w:szCs w:val="26"/>
        </w:rPr>
      </w:pPr>
    </w:p>
    <w:p w:rsidR="00477F15" w:rsidRPr="00537B3A" w:rsidRDefault="00477F15" w:rsidP="00477F15">
      <w:pPr>
        <w:pStyle w:val="a3"/>
        <w:ind w:left="0"/>
        <w:rPr>
          <w:rFonts w:ascii="Times New Roman" w:hAnsi="Times New Roman"/>
          <w:b/>
          <w:sz w:val="26"/>
          <w:szCs w:val="26"/>
        </w:rPr>
      </w:pPr>
    </w:p>
    <w:p w:rsidR="00477F15" w:rsidRDefault="00477F15" w:rsidP="00477F15">
      <w:pPr>
        <w:pStyle w:val="a3"/>
        <w:ind w:left="0"/>
        <w:jc w:val="center"/>
        <w:rPr>
          <w:rFonts w:ascii="Times New Roman" w:hAnsi="Times New Roman"/>
          <w:b/>
          <w:sz w:val="26"/>
          <w:szCs w:val="26"/>
        </w:rPr>
      </w:pPr>
    </w:p>
    <w:p w:rsidR="00477F15" w:rsidRDefault="00477F15" w:rsidP="00477F15">
      <w:pPr>
        <w:pStyle w:val="a3"/>
        <w:ind w:left="0"/>
        <w:jc w:val="center"/>
        <w:rPr>
          <w:rFonts w:ascii="Times New Roman" w:hAnsi="Times New Roman"/>
          <w:b/>
          <w:sz w:val="26"/>
          <w:szCs w:val="26"/>
        </w:rPr>
      </w:pPr>
    </w:p>
    <w:p w:rsidR="00477F15" w:rsidRPr="00761A3B" w:rsidRDefault="00477F15" w:rsidP="00477F15">
      <w:pPr>
        <w:pStyle w:val="a3"/>
        <w:ind w:left="0"/>
        <w:jc w:val="center"/>
        <w:rPr>
          <w:rFonts w:ascii="Times New Roman" w:hAnsi="Times New Roman"/>
          <w:b/>
          <w:sz w:val="26"/>
          <w:szCs w:val="26"/>
        </w:rPr>
      </w:pPr>
      <w:r w:rsidRPr="00761A3B">
        <w:rPr>
          <w:rFonts w:ascii="Times New Roman" w:hAnsi="Times New Roman"/>
          <w:b/>
          <w:sz w:val="26"/>
          <w:szCs w:val="26"/>
        </w:rPr>
        <w:lastRenderedPageBreak/>
        <w:t>Анализ работы со способными учащимися</w:t>
      </w:r>
    </w:p>
    <w:p w:rsidR="00477F15" w:rsidRPr="00761A3B" w:rsidRDefault="00477F15" w:rsidP="00477F15">
      <w:pPr>
        <w:pStyle w:val="a3"/>
        <w:ind w:left="0" w:firstLine="708"/>
        <w:jc w:val="both"/>
        <w:rPr>
          <w:rFonts w:ascii="Times New Roman" w:hAnsi="Times New Roman"/>
          <w:sz w:val="26"/>
          <w:szCs w:val="26"/>
        </w:rPr>
      </w:pPr>
      <w:r>
        <w:rPr>
          <w:rFonts w:ascii="Times New Roman" w:hAnsi="Times New Roman"/>
          <w:sz w:val="26"/>
          <w:szCs w:val="26"/>
        </w:rPr>
        <w:t>В 2013 - 2014</w:t>
      </w:r>
      <w:r w:rsidRPr="00761A3B">
        <w:rPr>
          <w:rFonts w:ascii="Times New Roman" w:hAnsi="Times New Roman"/>
          <w:sz w:val="26"/>
          <w:szCs w:val="26"/>
        </w:rPr>
        <w:t xml:space="preserve"> учебном году продолжился этап реализации программы «Творчество и индивидуальность»,  признанный обеспечить ориентиры поступательного развития такого направления деятельности лицея, как работа с одаренными детьми.</w:t>
      </w:r>
    </w:p>
    <w:p w:rsidR="00477F15" w:rsidRPr="00773694" w:rsidRDefault="00477F15" w:rsidP="00477F15">
      <w:pPr>
        <w:spacing w:line="276" w:lineRule="auto"/>
        <w:jc w:val="both"/>
      </w:pPr>
      <w:r>
        <w:rPr>
          <w:sz w:val="26"/>
          <w:szCs w:val="26"/>
        </w:rPr>
        <w:t>Муниципальный грант в сумме 3000 рублей  получила ученица 11а Панина П., победитель конкурса лучших учащихся в рамках ПНПО</w:t>
      </w:r>
      <w:r w:rsidRPr="00FF7BF6">
        <w:rPr>
          <w:rFonts w:ascii="Lucida Sans Unicode" w:hAnsi="Lucida Sans Unicode" w:cs="Lucida Sans Unicode"/>
          <w:color w:val="000000"/>
          <w:szCs w:val="28"/>
          <w:shd w:val="clear" w:color="auto" w:fill="FFFFFF"/>
        </w:rPr>
        <w:t>.</w:t>
      </w:r>
      <w:r w:rsidRPr="00FF7BF6">
        <w:rPr>
          <w:szCs w:val="26"/>
        </w:rPr>
        <w:t xml:space="preserve"> </w:t>
      </w:r>
      <w:r>
        <w:rPr>
          <w:szCs w:val="26"/>
        </w:rPr>
        <w:t xml:space="preserve">Юрчук А. </w:t>
      </w:r>
      <w:proofErr w:type="gramStart"/>
      <w:r>
        <w:rPr>
          <w:szCs w:val="26"/>
        </w:rPr>
        <w:t>удостоена</w:t>
      </w:r>
      <w:proofErr w:type="gramEnd"/>
      <w:r>
        <w:rPr>
          <w:szCs w:val="26"/>
        </w:rPr>
        <w:t xml:space="preserve"> гранта, учреждённого представителями бизнеса. </w:t>
      </w:r>
      <w:r w:rsidRPr="00761A3B">
        <w:rPr>
          <w:sz w:val="26"/>
          <w:szCs w:val="26"/>
        </w:rPr>
        <w:t xml:space="preserve">По итогам года вручено  5  именных премий по результатам традиционного лицейского конкурса «Ученик года». </w:t>
      </w:r>
      <w:r>
        <w:rPr>
          <w:sz w:val="26"/>
          <w:szCs w:val="26"/>
        </w:rPr>
        <w:t xml:space="preserve"> В номинации «Портфолио» награждено 10 учащихся. Учреждён  </w:t>
      </w:r>
      <w:r>
        <w:t>грант директора лицея, который  присуждается лучшему ученику, имеющему особо значимые успехи в различных областях деятельности.</w:t>
      </w:r>
      <w:r w:rsidRPr="00773694">
        <w:rPr>
          <w:sz w:val="26"/>
          <w:szCs w:val="26"/>
        </w:rPr>
        <w:t xml:space="preserve"> </w:t>
      </w:r>
      <w:r>
        <w:rPr>
          <w:sz w:val="26"/>
          <w:szCs w:val="26"/>
        </w:rPr>
        <w:t>Обладателем гранта стала  Хухрина О.льга,10а</w:t>
      </w:r>
      <w:proofErr w:type="gramStart"/>
      <w:r>
        <w:rPr>
          <w:sz w:val="26"/>
          <w:szCs w:val="26"/>
        </w:rPr>
        <w:t xml:space="preserve"> .</w:t>
      </w:r>
      <w:proofErr w:type="gramEnd"/>
      <w:r>
        <w:rPr>
          <w:sz w:val="26"/>
          <w:szCs w:val="26"/>
        </w:rPr>
        <w:t>Ученик  года -</w:t>
      </w:r>
      <w:r w:rsidRPr="00761A3B">
        <w:rPr>
          <w:sz w:val="26"/>
          <w:szCs w:val="26"/>
        </w:rPr>
        <w:t xml:space="preserve"> </w:t>
      </w:r>
      <w:r>
        <w:rPr>
          <w:sz w:val="26"/>
          <w:szCs w:val="26"/>
        </w:rPr>
        <w:t>Анохина Ольга,10а.</w:t>
      </w:r>
    </w:p>
    <w:p w:rsidR="00477F15" w:rsidRPr="00537B3A" w:rsidRDefault="00477F15" w:rsidP="00477F15">
      <w:pPr>
        <w:pStyle w:val="a3"/>
        <w:ind w:left="0" w:firstLine="708"/>
        <w:jc w:val="both"/>
        <w:rPr>
          <w:rFonts w:ascii="Times New Roman" w:hAnsi="Times New Roman"/>
          <w:sz w:val="26"/>
          <w:szCs w:val="26"/>
        </w:rPr>
      </w:pPr>
      <w:r w:rsidRPr="00761A3B">
        <w:rPr>
          <w:rFonts w:ascii="Times New Roman" w:hAnsi="Times New Roman"/>
          <w:sz w:val="26"/>
          <w:szCs w:val="26"/>
        </w:rPr>
        <w:t>В лицее проведены олимпиады по математике, русскому языку и литературе, химии, физике, биологии</w:t>
      </w:r>
      <w:r>
        <w:rPr>
          <w:rFonts w:ascii="Times New Roman" w:hAnsi="Times New Roman"/>
          <w:sz w:val="26"/>
          <w:szCs w:val="26"/>
        </w:rPr>
        <w:t>, географии, английскому  языку,</w:t>
      </w:r>
      <w:r w:rsidRPr="002B0451">
        <w:rPr>
          <w:rFonts w:ascii="Times New Roman" w:hAnsi="Times New Roman"/>
          <w:sz w:val="26"/>
          <w:szCs w:val="26"/>
        </w:rPr>
        <w:t xml:space="preserve"> </w:t>
      </w:r>
      <w:r w:rsidRPr="00761A3B">
        <w:rPr>
          <w:rFonts w:ascii="Times New Roman" w:hAnsi="Times New Roman"/>
          <w:sz w:val="26"/>
          <w:szCs w:val="26"/>
        </w:rPr>
        <w:t>учащиеся успешно выступали с научными работами</w:t>
      </w:r>
      <w:r>
        <w:rPr>
          <w:rFonts w:ascii="Times New Roman" w:hAnsi="Times New Roman"/>
          <w:sz w:val="26"/>
          <w:szCs w:val="26"/>
        </w:rPr>
        <w:t>.</w:t>
      </w:r>
    </w:p>
    <w:p w:rsidR="00477F15" w:rsidRPr="00537B3A" w:rsidRDefault="00477F15" w:rsidP="00477F15">
      <w:pPr>
        <w:pStyle w:val="a3"/>
        <w:ind w:left="0" w:firstLine="708"/>
        <w:jc w:val="both"/>
        <w:rPr>
          <w:rFonts w:ascii="Times New Roman" w:hAnsi="Times New Roman"/>
          <w:sz w:val="26"/>
          <w:szCs w:val="26"/>
        </w:rPr>
      </w:pPr>
    </w:p>
    <w:p w:rsidR="00477F15" w:rsidRPr="00B538E6" w:rsidRDefault="00477F15" w:rsidP="00477F15">
      <w:pPr>
        <w:pStyle w:val="a3"/>
        <w:ind w:left="0" w:firstLine="708"/>
        <w:jc w:val="center"/>
        <w:rPr>
          <w:rFonts w:ascii="Times New Roman" w:hAnsi="Times New Roman"/>
          <w:b/>
          <w:sz w:val="26"/>
          <w:szCs w:val="26"/>
        </w:rPr>
      </w:pPr>
      <w:r w:rsidRPr="00B538E6">
        <w:rPr>
          <w:rFonts w:ascii="Times New Roman" w:hAnsi="Times New Roman"/>
          <w:b/>
          <w:sz w:val="26"/>
          <w:szCs w:val="26"/>
        </w:rPr>
        <w:t>Результаты участия в районной олимпиаде</w:t>
      </w:r>
      <w:r>
        <w:rPr>
          <w:rFonts w:ascii="Times New Roman" w:hAnsi="Times New Roman"/>
          <w:b/>
          <w:sz w:val="26"/>
          <w:szCs w:val="26"/>
        </w:rPr>
        <w:t xml:space="preserve"> (8-11класс)</w:t>
      </w: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8"/>
        <w:gridCol w:w="2721"/>
        <w:gridCol w:w="1129"/>
        <w:gridCol w:w="1888"/>
        <w:gridCol w:w="2256"/>
        <w:gridCol w:w="1556"/>
      </w:tblGrid>
      <w:tr w:rsidR="00477F15" w:rsidRPr="00761A3B" w:rsidTr="00E0438C">
        <w:tc>
          <w:tcPr>
            <w:tcW w:w="798"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 xml:space="preserve">№ </w:t>
            </w:r>
            <w:proofErr w:type="gramStart"/>
            <w:r w:rsidRPr="00761A3B">
              <w:rPr>
                <w:rFonts w:ascii="Times New Roman" w:hAnsi="Times New Roman"/>
              </w:rPr>
              <w:t>п</w:t>
            </w:r>
            <w:proofErr w:type="gramEnd"/>
            <w:r w:rsidRPr="00761A3B">
              <w:rPr>
                <w:rFonts w:ascii="Times New Roman" w:hAnsi="Times New Roman"/>
              </w:rPr>
              <w:t>/п</w:t>
            </w:r>
          </w:p>
        </w:tc>
        <w:tc>
          <w:tcPr>
            <w:tcW w:w="2721"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Ф.И. ученика</w:t>
            </w:r>
          </w:p>
        </w:tc>
        <w:tc>
          <w:tcPr>
            <w:tcW w:w="1129"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Класс</w:t>
            </w:r>
          </w:p>
        </w:tc>
        <w:tc>
          <w:tcPr>
            <w:tcW w:w="1888"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Предмет</w:t>
            </w:r>
          </w:p>
        </w:tc>
        <w:tc>
          <w:tcPr>
            <w:tcW w:w="2256"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Ф.И.О. учителя</w:t>
            </w:r>
          </w:p>
        </w:tc>
        <w:tc>
          <w:tcPr>
            <w:tcW w:w="1556"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Занятое место</w:t>
            </w:r>
          </w:p>
        </w:tc>
      </w:tr>
      <w:tr w:rsidR="00477F15" w:rsidRPr="00761A3B" w:rsidTr="00E0438C">
        <w:tc>
          <w:tcPr>
            <w:tcW w:w="798"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1</w:t>
            </w:r>
          </w:p>
        </w:tc>
        <w:tc>
          <w:tcPr>
            <w:tcW w:w="2721"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both"/>
              <w:rPr>
                <w:rFonts w:ascii="Times New Roman" w:hAnsi="Times New Roman"/>
              </w:rPr>
            </w:pPr>
            <w:r>
              <w:rPr>
                <w:rFonts w:ascii="Times New Roman" w:hAnsi="Times New Roman"/>
              </w:rPr>
              <w:t>Майорова Дарья</w:t>
            </w:r>
          </w:p>
        </w:tc>
        <w:tc>
          <w:tcPr>
            <w:tcW w:w="1129"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Pr>
                <w:rFonts w:ascii="Times New Roman" w:hAnsi="Times New Roman"/>
              </w:rPr>
              <w:t>8</w:t>
            </w:r>
          </w:p>
        </w:tc>
        <w:tc>
          <w:tcPr>
            <w:tcW w:w="1888"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Pr>
                <w:rFonts w:ascii="Times New Roman" w:hAnsi="Times New Roman"/>
              </w:rPr>
              <w:t>география Пензенской области</w:t>
            </w:r>
          </w:p>
        </w:tc>
        <w:tc>
          <w:tcPr>
            <w:tcW w:w="2256"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Pr>
                <w:rFonts w:ascii="Times New Roman" w:hAnsi="Times New Roman"/>
              </w:rPr>
              <w:t>Захарова Н.И.</w:t>
            </w:r>
          </w:p>
        </w:tc>
        <w:tc>
          <w:tcPr>
            <w:tcW w:w="1556"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Pr>
                <w:rFonts w:ascii="Times New Roman" w:hAnsi="Times New Roman"/>
              </w:rPr>
              <w:t>1</w:t>
            </w:r>
          </w:p>
        </w:tc>
      </w:tr>
      <w:tr w:rsidR="00477F15" w:rsidRPr="00761A3B" w:rsidTr="00E0438C">
        <w:tc>
          <w:tcPr>
            <w:tcW w:w="798"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2</w:t>
            </w:r>
          </w:p>
        </w:tc>
        <w:tc>
          <w:tcPr>
            <w:tcW w:w="2721"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both"/>
              <w:rPr>
                <w:rFonts w:ascii="Times New Roman" w:hAnsi="Times New Roman"/>
              </w:rPr>
            </w:pPr>
            <w:r>
              <w:rPr>
                <w:rFonts w:ascii="Times New Roman" w:hAnsi="Times New Roman"/>
              </w:rPr>
              <w:t>Антонова  Кристина</w:t>
            </w:r>
          </w:p>
        </w:tc>
        <w:tc>
          <w:tcPr>
            <w:tcW w:w="1129"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center"/>
              <w:rPr>
                <w:rFonts w:ascii="Times New Roman" w:hAnsi="Times New Roman"/>
              </w:rPr>
            </w:pPr>
            <w:r>
              <w:rPr>
                <w:rFonts w:ascii="Times New Roman" w:hAnsi="Times New Roman"/>
              </w:rPr>
              <w:t>8</w:t>
            </w:r>
          </w:p>
        </w:tc>
        <w:tc>
          <w:tcPr>
            <w:tcW w:w="1888"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center"/>
              <w:rPr>
                <w:rFonts w:ascii="Times New Roman" w:hAnsi="Times New Roman"/>
              </w:rPr>
            </w:pPr>
            <w:r>
              <w:rPr>
                <w:rFonts w:ascii="Times New Roman" w:hAnsi="Times New Roman"/>
              </w:rPr>
              <w:t>история Пензенского края</w:t>
            </w:r>
          </w:p>
        </w:tc>
        <w:tc>
          <w:tcPr>
            <w:tcW w:w="2256"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center"/>
              <w:rPr>
                <w:rFonts w:ascii="Times New Roman" w:hAnsi="Times New Roman"/>
              </w:rPr>
            </w:pPr>
            <w:r>
              <w:rPr>
                <w:rFonts w:ascii="Times New Roman" w:hAnsi="Times New Roman"/>
              </w:rPr>
              <w:t>Перепёлкин А.В.</w:t>
            </w:r>
          </w:p>
        </w:tc>
        <w:tc>
          <w:tcPr>
            <w:tcW w:w="1556"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center"/>
              <w:rPr>
                <w:rFonts w:ascii="Times New Roman" w:hAnsi="Times New Roman"/>
              </w:rPr>
            </w:pPr>
            <w:r>
              <w:rPr>
                <w:rFonts w:ascii="Times New Roman" w:hAnsi="Times New Roman"/>
              </w:rPr>
              <w:t>3</w:t>
            </w:r>
          </w:p>
        </w:tc>
      </w:tr>
      <w:tr w:rsidR="00477F15" w:rsidRPr="00761A3B" w:rsidTr="00E0438C">
        <w:tc>
          <w:tcPr>
            <w:tcW w:w="798"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3</w:t>
            </w:r>
          </w:p>
        </w:tc>
        <w:tc>
          <w:tcPr>
            <w:tcW w:w="2721"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both"/>
              <w:rPr>
                <w:rFonts w:ascii="Times New Roman" w:hAnsi="Times New Roman"/>
              </w:rPr>
            </w:pPr>
            <w:r>
              <w:rPr>
                <w:rFonts w:ascii="Times New Roman" w:hAnsi="Times New Roman"/>
              </w:rPr>
              <w:t>Храмова Дарья</w:t>
            </w:r>
          </w:p>
        </w:tc>
        <w:tc>
          <w:tcPr>
            <w:tcW w:w="1129"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center"/>
              <w:rPr>
                <w:rFonts w:ascii="Times New Roman" w:hAnsi="Times New Roman"/>
              </w:rPr>
            </w:pPr>
            <w:r>
              <w:rPr>
                <w:rFonts w:ascii="Times New Roman" w:hAnsi="Times New Roman"/>
              </w:rPr>
              <w:t>9</w:t>
            </w:r>
          </w:p>
        </w:tc>
        <w:tc>
          <w:tcPr>
            <w:tcW w:w="1888"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center"/>
              <w:rPr>
                <w:rFonts w:ascii="Times New Roman" w:hAnsi="Times New Roman"/>
              </w:rPr>
            </w:pPr>
            <w:r>
              <w:rPr>
                <w:rFonts w:ascii="Times New Roman" w:hAnsi="Times New Roman"/>
              </w:rPr>
              <w:t>география Пензенской области</w:t>
            </w:r>
          </w:p>
        </w:tc>
        <w:tc>
          <w:tcPr>
            <w:tcW w:w="2256"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center"/>
              <w:rPr>
                <w:rFonts w:ascii="Times New Roman" w:hAnsi="Times New Roman"/>
              </w:rPr>
            </w:pPr>
            <w:r>
              <w:rPr>
                <w:rFonts w:ascii="Times New Roman" w:hAnsi="Times New Roman"/>
              </w:rPr>
              <w:t>Захарова Н.И.</w:t>
            </w:r>
          </w:p>
        </w:tc>
        <w:tc>
          <w:tcPr>
            <w:tcW w:w="1556"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center"/>
              <w:rPr>
                <w:rFonts w:ascii="Times New Roman" w:hAnsi="Times New Roman"/>
              </w:rPr>
            </w:pPr>
            <w:r>
              <w:rPr>
                <w:rFonts w:ascii="Times New Roman" w:hAnsi="Times New Roman"/>
              </w:rPr>
              <w:t>2</w:t>
            </w:r>
          </w:p>
        </w:tc>
      </w:tr>
      <w:tr w:rsidR="00477F15" w:rsidRPr="00761A3B" w:rsidTr="00E0438C">
        <w:tc>
          <w:tcPr>
            <w:tcW w:w="798"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4</w:t>
            </w:r>
          </w:p>
        </w:tc>
        <w:tc>
          <w:tcPr>
            <w:tcW w:w="2721"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Большакова  Екатерина</w:t>
            </w:r>
          </w:p>
        </w:tc>
        <w:tc>
          <w:tcPr>
            <w:tcW w:w="1129"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9</w:t>
            </w:r>
          </w:p>
        </w:tc>
        <w:tc>
          <w:tcPr>
            <w:tcW w:w="1888"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английский язык</w:t>
            </w:r>
          </w:p>
        </w:tc>
        <w:tc>
          <w:tcPr>
            <w:tcW w:w="2256"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Pr>
                <w:rFonts w:ascii="Times New Roman" w:hAnsi="Times New Roman"/>
              </w:rPr>
              <w:t>Лебедева Г.А.</w:t>
            </w:r>
          </w:p>
        </w:tc>
        <w:tc>
          <w:tcPr>
            <w:tcW w:w="1556"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3</w:t>
            </w:r>
          </w:p>
          <w:p w:rsidR="00477F15" w:rsidRPr="00761A3B" w:rsidRDefault="00477F15" w:rsidP="00E0438C">
            <w:pPr>
              <w:pStyle w:val="a3"/>
              <w:spacing w:line="240" w:lineRule="auto"/>
              <w:ind w:left="0"/>
              <w:jc w:val="center"/>
              <w:rPr>
                <w:rFonts w:ascii="Times New Roman" w:hAnsi="Times New Roman"/>
              </w:rPr>
            </w:pPr>
          </w:p>
        </w:tc>
      </w:tr>
      <w:tr w:rsidR="00477F15" w:rsidRPr="00761A3B" w:rsidTr="00E0438C">
        <w:tc>
          <w:tcPr>
            <w:tcW w:w="798"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5</w:t>
            </w:r>
          </w:p>
        </w:tc>
        <w:tc>
          <w:tcPr>
            <w:tcW w:w="2721"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Погодина Анна</w:t>
            </w:r>
          </w:p>
        </w:tc>
        <w:tc>
          <w:tcPr>
            <w:tcW w:w="1129"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9</w:t>
            </w:r>
          </w:p>
        </w:tc>
        <w:tc>
          <w:tcPr>
            <w:tcW w:w="1888"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Pr>
                <w:rFonts w:ascii="Times New Roman" w:hAnsi="Times New Roman"/>
              </w:rPr>
              <w:t>русский язык</w:t>
            </w:r>
          </w:p>
        </w:tc>
        <w:tc>
          <w:tcPr>
            <w:tcW w:w="2256"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Pr>
                <w:rFonts w:ascii="Times New Roman" w:hAnsi="Times New Roman"/>
              </w:rPr>
              <w:t>Зотова Н.П.</w:t>
            </w:r>
          </w:p>
        </w:tc>
        <w:tc>
          <w:tcPr>
            <w:tcW w:w="1556"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Pr>
                <w:rFonts w:ascii="Times New Roman" w:hAnsi="Times New Roman"/>
              </w:rPr>
              <w:t>поощрение</w:t>
            </w:r>
          </w:p>
        </w:tc>
      </w:tr>
      <w:tr w:rsidR="00477F15" w:rsidRPr="00761A3B" w:rsidTr="00E0438C">
        <w:tc>
          <w:tcPr>
            <w:tcW w:w="798"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6</w:t>
            </w:r>
          </w:p>
        </w:tc>
        <w:tc>
          <w:tcPr>
            <w:tcW w:w="2721"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both"/>
              <w:rPr>
                <w:rFonts w:ascii="Times New Roman" w:hAnsi="Times New Roman"/>
              </w:rPr>
            </w:pPr>
            <w:r>
              <w:rPr>
                <w:rFonts w:ascii="Times New Roman" w:hAnsi="Times New Roman"/>
              </w:rPr>
              <w:t>Садыгов Рамил</w:t>
            </w:r>
          </w:p>
        </w:tc>
        <w:tc>
          <w:tcPr>
            <w:tcW w:w="1129"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Pr>
                <w:rFonts w:ascii="Times New Roman" w:hAnsi="Times New Roman"/>
              </w:rPr>
              <w:t>9</w:t>
            </w:r>
          </w:p>
        </w:tc>
        <w:tc>
          <w:tcPr>
            <w:tcW w:w="1888"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center"/>
              <w:rPr>
                <w:rFonts w:ascii="Times New Roman" w:hAnsi="Times New Roman"/>
              </w:rPr>
            </w:pPr>
            <w:r>
              <w:rPr>
                <w:rFonts w:ascii="Times New Roman" w:hAnsi="Times New Roman"/>
              </w:rPr>
              <w:t>физкультура</w:t>
            </w:r>
          </w:p>
        </w:tc>
        <w:tc>
          <w:tcPr>
            <w:tcW w:w="2256"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Pr>
                <w:rFonts w:ascii="Times New Roman" w:hAnsi="Times New Roman"/>
              </w:rPr>
              <w:t>Ширчков В.В.</w:t>
            </w:r>
          </w:p>
        </w:tc>
        <w:tc>
          <w:tcPr>
            <w:tcW w:w="1556"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center"/>
              <w:rPr>
                <w:rFonts w:ascii="Times New Roman" w:hAnsi="Times New Roman"/>
              </w:rPr>
            </w:pPr>
            <w:r>
              <w:rPr>
                <w:rFonts w:ascii="Times New Roman" w:hAnsi="Times New Roman"/>
              </w:rPr>
              <w:t>3</w:t>
            </w:r>
          </w:p>
        </w:tc>
      </w:tr>
      <w:tr w:rsidR="00477F15" w:rsidRPr="00761A3B" w:rsidTr="00E0438C">
        <w:tc>
          <w:tcPr>
            <w:tcW w:w="798"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7</w:t>
            </w:r>
          </w:p>
        </w:tc>
        <w:tc>
          <w:tcPr>
            <w:tcW w:w="2721"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both"/>
              <w:rPr>
                <w:rFonts w:ascii="Times New Roman" w:hAnsi="Times New Roman"/>
              </w:rPr>
            </w:pPr>
            <w:r>
              <w:rPr>
                <w:rFonts w:ascii="Times New Roman" w:hAnsi="Times New Roman"/>
              </w:rPr>
              <w:t>Тезикова Софья</w:t>
            </w:r>
          </w:p>
        </w:tc>
        <w:tc>
          <w:tcPr>
            <w:tcW w:w="1129"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center"/>
              <w:rPr>
                <w:rFonts w:ascii="Times New Roman" w:hAnsi="Times New Roman"/>
              </w:rPr>
            </w:pPr>
            <w:r>
              <w:rPr>
                <w:rFonts w:ascii="Times New Roman" w:hAnsi="Times New Roman"/>
              </w:rPr>
              <w:t>10</w:t>
            </w:r>
          </w:p>
        </w:tc>
        <w:tc>
          <w:tcPr>
            <w:tcW w:w="1888"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center"/>
              <w:rPr>
                <w:rFonts w:ascii="Times New Roman" w:hAnsi="Times New Roman"/>
              </w:rPr>
            </w:pPr>
            <w:r>
              <w:rPr>
                <w:rFonts w:ascii="Times New Roman" w:hAnsi="Times New Roman"/>
              </w:rPr>
              <w:t>география Пензенской области</w:t>
            </w:r>
          </w:p>
        </w:tc>
        <w:tc>
          <w:tcPr>
            <w:tcW w:w="2256"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Pr>
                <w:rFonts w:ascii="Times New Roman" w:hAnsi="Times New Roman"/>
              </w:rPr>
              <w:t>Захарова Н.И.</w:t>
            </w:r>
          </w:p>
        </w:tc>
        <w:tc>
          <w:tcPr>
            <w:tcW w:w="1556"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center"/>
              <w:rPr>
                <w:rFonts w:ascii="Times New Roman" w:hAnsi="Times New Roman"/>
              </w:rPr>
            </w:pPr>
            <w:r>
              <w:rPr>
                <w:rFonts w:ascii="Times New Roman" w:hAnsi="Times New Roman"/>
              </w:rPr>
              <w:t>2</w:t>
            </w:r>
          </w:p>
        </w:tc>
      </w:tr>
      <w:tr w:rsidR="00477F15" w:rsidRPr="00761A3B" w:rsidTr="00E0438C">
        <w:tc>
          <w:tcPr>
            <w:tcW w:w="798"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8</w:t>
            </w:r>
          </w:p>
        </w:tc>
        <w:tc>
          <w:tcPr>
            <w:tcW w:w="2721"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Анохина Ольга</w:t>
            </w:r>
          </w:p>
        </w:tc>
        <w:tc>
          <w:tcPr>
            <w:tcW w:w="1129"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10</w:t>
            </w:r>
          </w:p>
        </w:tc>
        <w:tc>
          <w:tcPr>
            <w:tcW w:w="1888"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английский язык</w:t>
            </w:r>
          </w:p>
        </w:tc>
        <w:tc>
          <w:tcPr>
            <w:tcW w:w="2256"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Бойко О.А.</w:t>
            </w:r>
          </w:p>
        </w:tc>
        <w:tc>
          <w:tcPr>
            <w:tcW w:w="1556"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Pr>
                <w:rFonts w:ascii="Times New Roman" w:hAnsi="Times New Roman"/>
              </w:rPr>
              <w:t>поощрение</w:t>
            </w:r>
          </w:p>
        </w:tc>
      </w:tr>
      <w:tr w:rsidR="00477F15" w:rsidRPr="00761A3B" w:rsidTr="00E0438C">
        <w:tc>
          <w:tcPr>
            <w:tcW w:w="798"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9</w:t>
            </w:r>
          </w:p>
        </w:tc>
        <w:tc>
          <w:tcPr>
            <w:tcW w:w="2721"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Бурова Дарья</w:t>
            </w:r>
          </w:p>
        </w:tc>
        <w:tc>
          <w:tcPr>
            <w:tcW w:w="1129"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10</w:t>
            </w:r>
          </w:p>
        </w:tc>
        <w:tc>
          <w:tcPr>
            <w:tcW w:w="1888"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Pr>
                <w:rFonts w:ascii="Times New Roman" w:hAnsi="Times New Roman"/>
              </w:rPr>
              <w:t>обществознание</w:t>
            </w:r>
          </w:p>
        </w:tc>
        <w:tc>
          <w:tcPr>
            <w:tcW w:w="2256"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Дзыбинская Н.П.</w:t>
            </w:r>
          </w:p>
          <w:p w:rsidR="00477F15" w:rsidRPr="00761A3B" w:rsidRDefault="00477F15" w:rsidP="00E0438C">
            <w:pPr>
              <w:pStyle w:val="a3"/>
              <w:spacing w:line="240" w:lineRule="auto"/>
              <w:ind w:left="0"/>
              <w:jc w:val="center"/>
              <w:rPr>
                <w:rFonts w:ascii="Times New Roman" w:hAnsi="Times New Roman"/>
              </w:rPr>
            </w:pPr>
          </w:p>
        </w:tc>
        <w:tc>
          <w:tcPr>
            <w:tcW w:w="1556"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2</w:t>
            </w:r>
          </w:p>
        </w:tc>
      </w:tr>
      <w:tr w:rsidR="00477F15" w:rsidRPr="00761A3B" w:rsidTr="00E0438C">
        <w:trPr>
          <w:trHeight w:val="681"/>
        </w:trPr>
        <w:tc>
          <w:tcPr>
            <w:tcW w:w="798"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Pr>
                <w:rFonts w:ascii="Times New Roman" w:hAnsi="Times New Roman"/>
              </w:rPr>
              <w:t>10</w:t>
            </w:r>
          </w:p>
        </w:tc>
        <w:tc>
          <w:tcPr>
            <w:tcW w:w="2721"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Бурова Дарья</w:t>
            </w:r>
          </w:p>
        </w:tc>
        <w:tc>
          <w:tcPr>
            <w:tcW w:w="1129"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10</w:t>
            </w:r>
          </w:p>
        </w:tc>
        <w:tc>
          <w:tcPr>
            <w:tcW w:w="1888"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Pr>
                <w:rFonts w:ascii="Times New Roman" w:hAnsi="Times New Roman"/>
              </w:rPr>
              <w:t>право</w:t>
            </w:r>
          </w:p>
        </w:tc>
        <w:tc>
          <w:tcPr>
            <w:tcW w:w="2256"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Дзыбинская Н.П.</w:t>
            </w:r>
          </w:p>
          <w:p w:rsidR="00477F15" w:rsidRPr="00761A3B" w:rsidRDefault="00477F15" w:rsidP="00E0438C">
            <w:pPr>
              <w:pStyle w:val="a3"/>
              <w:spacing w:line="240" w:lineRule="auto"/>
              <w:ind w:left="0"/>
              <w:jc w:val="center"/>
              <w:rPr>
                <w:rFonts w:ascii="Times New Roman" w:hAnsi="Times New Roman"/>
              </w:rPr>
            </w:pPr>
          </w:p>
        </w:tc>
        <w:tc>
          <w:tcPr>
            <w:tcW w:w="1556"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поощрение</w:t>
            </w:r>
          </w:p>
          <w:p w:rsidR="00477F15" w:rsidRPr="00761A3B" w:rsidRDefault="00477F15" w:rsidP="00E0438C">
            <w:pPr>
              <w:pStyle w:val="a3"/>
              <w:spacing w:line="240" w:lineRule="auto"/>
              <w:ind w:left="0"/>
              <w:jc w:val="center"/>
              <w:rPr>
                <w:rFonts w:ascii="Times New Roman" w:hAnsi="Times New Roman"/>
              </w:rPr>
            </w:pPr>
          </w:p>
        </w:tc>
      </w:tr>
      <w:tr w:rsidR="00477F15" w:rsidRPr="00761A3B" w:rsidTr="00E0438C">
        <w:trPr>
          <w:trHeight w:val="681"/>
        </w:trPr>
        <w:tc>
          <w:tcPr>
            <w:tcW w:w="798"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Pr>
                <w:rFonts w:ascii="Times New Roman" w:hAnsi="Times New Roman"/>
              </w:rPr>
              <w:t>11</w:t>
            </w:r>
          </w:p>
        </w:tc>
        <w:tc>
          <w:tcPr>
            <w:tcW w:w="2721"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both"/>
              <w:rPr>
                <w:rFonts w:ascii="Times New Roman" w:hAnsi="Times New Roman"/>
              </w:rPr>
            </w:pPr>
            <w:r>
              <w:rPr>
                <w:rFonts w:ascii="Times New Roman" w:hAnsi="Times New Roman"/>
              </w:rPr>
              <w:t>Хухрина Ольга</w:t>
            </w:r>
          </w:p>
        </w:tc>
        <w:tc>
          <w:tcPr>
            <w:tcW w:w="1129"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Pr>
                <w:rFonts w:ascii="Times New Roman" w:hAnsi="Times New Roman"/>
              </w:rPr>
              <w:t>10</w:t>
            </w:r>
          </w:p>
        </w:tc>
        <w:tc>
          <w:tcPr>
            <w:tcW w:w="1888"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center"/>
              <w:rPr>
                <w:rFonts w:ascii="Times New Roman" w:hAnsi="Times New Roman"/>
              </w:rPr>
            </w:pPr>
            <w:r>
              <w:rPr>
                <w:rFonts w:ascii="Times New Roman" w:hAnsi="Times New Roman"/>
              </w:rPr>
              <w:t>русский язык</w:t>
            </w:r>
          </w:p>
        </w:tc>
        <w:tc>
          <w:tcPr>
            <w:tcW w:w="2256"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Pr>
                <w:rFonts w:ascii="Times New Roman" w:hAnsi="Times New Roman"/>
              </w:rPr>
              <w:t>Фирсова Н.М.</w:t>
            </w:r>
          </w:p>
        </w:tc>
        <w:tc>
          <w:tcPr>
            <w:tcW w:w="1556"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поощрение</w:t>
            </w:r>
          </w:p>
        </w:tc>
      </w:tr>
      <w:tr w:rsidR="00477F15" w:rsidRPr="00761A3B" w:rsidTr="00E0438C">
        <w:trPr>
          <w:trHeight w:val="557"/>
        </w:trPr>
        <w:tc>
          <w:tcPr>
            <w:tcW w:w="798"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center"/>
              <w:rPr>
                <w:rFonts w:ascii="Times New Roman" w:hAnsi="Times New Roman"/>
              </w:rPr>
            </w:pPr>
            <w:r>
              <w:rPr>
                <w:rFonts w:ascii="Times New Roman" w:hAnsi="Times New Roman"/>
              </w:rPr>
              <w:t>12</w:t>
            </w:r>
          </w:p>
        </w:tc>
        <w:tc>
          <w:tcPr>
            <w:tcW w:w="2721"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both"/>
              <w:rPr>
                <w:rFonts w:ascii="Times New Roman" w:hAnsi="Times New Roman"/>
              </w:rPr>
            </w:pPr>
            <w:r>
              <w:rPr>
                <w:rFonts w:ascii="Times New Roman" w:hAnsi="Times New Roman"/>
              </w:rPr>
              <w:t>Хухрина Ольга</w:t>
            </w:r>
          </w:p>
        </w:tc>
        <w:tc>
          <w:tcPr>
            <w:tcW w:w="1129"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center"/>
              <w:rPr>
                <w:rFonts w:ascii="Times New Roman" w:hAnsi="Times New Roman"/>
              </w:rPr>
            </w:pPr>
            <w:r>
              <w:rPr>
                <w:rFonts w:ascii="Times New Roman" w:hAnsi="Times New Roman"/>
              </w:rPr>
              <w:t>10</w:t>
            </w:r>
          </w:p>
        </w:tc>
        <w:tc>
          <w:tcPr>
            <w:tcW w:w="1888"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center"/>
              <w:rPr>
                <w:rFonts w:ascii="Times New Roman" w:hAnsi="Times New Roman"/>
              </w:rPr>
            </w:pPr>
            <w:r>
              <w:rPr>
                <w:rFonts w:ascii="Times New Roman" w:hAnsi="Times New Roman"/>
              </w:rPr>
              <w:t>история Пензенского края</w:t>
            </w:r>
          </w:p>
        </w:tc>
        <w:tc>
          <w:tcPr>
            <w:tcW w:w="2256"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Дзыбинская Н.П.</w:t>
            </w:r>
          </w:p>
          <w:p w:rsidR="00477F15" w:rsidRDefault="00477F15" w:rsidP="00E0438C">
            <w:pPr>
              <w:pStyle w:val="a3"/>
              <w:spacing w:line="240" w:lineRule="auto"/>
              <w:ind w:left="0"/>
              <w:jc w:val="center"/>
              <w:rPr>
                <w:rFonts w:ascii="Times New Roman" w:hAnsi="Times New Roman"/>
              </w:rPr>
            </w:pPr>
          </w:p>
        </w:tc>
        <w:tc>
          <w:tcPr>
            <w:tcW w:w="1556"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Pr>
                <w:rFonts w:ascii="Times New Roman" w:hAnsi="Times New Roman"/>
              </w:rPr>
              <w:t>2</w:t>
            </w:r>
          </w:p>
        </w:tc>
      </w:tr>
      <w:tr w:rsidR="00477F15" w:rsidRPr="00761A3B" w:rsidTr="00E0438C">
        <w:tc>
          <w:tcPr>
            <w:tcW w:w="798"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Pr>
                <w:rFonts w:ascii="Times New Roman" w:hAnsi="Times New Roman"/>
              </w:rPr>
              <w:lastRenderedPageBreak/>
              <w:t>13</w:t>
            </w:r>
          </w:p>
        </w:tc>
        <w:tc>
          <w:tcPr>
            <w:tcW w:w="2721"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Михайлов Сергей</w:t>
            </w:r>
          </w:p>
        </w:tc>
        <w:tc>
          <w:tcPr>
            <w:tcW w:w="1129"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10</w:t>
            </w:r>
          </w:p>
        </w:tc>
        <w:tc>
          <w:tcPr>
            <w:tcW w:w="1888"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Pr>
                <w:rFonts w:ascii="Times New Roman" w:hAnsi="Times New Roman"/>
              </w:rPr>
              <w:t>математика</w:t>
            </w:r>
          </w:p>
        </w:tc>
        <w:tc>
          <w:tcPr>
            <w:tcW w:w="2256"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Панкова О.Н.</w:t>
            </w:r>
          </w:p>
        </w:tc>
        <w:tc>
          <w:tcPr>
            <w:tcW w:w="1556"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поощрение</w:t>
            </w:r>
          </w:p>
        </w:tc>
      </w:tr>
      <w:tr w:rsidR="00477F15" w:rsidRPr="00761A3B" w:rsidTr="00E0438C">
        <w:tc>
          <w:tcPr>
            <w:tcW w:w="798"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Pr>
                <w:rFonts w:ascii="Times New Roman" w:hAnsi="Times New Roman"/>
              </w:rPr>
              <w:t>14</w:t>
            </w:r>
          </w:p>
        </w:tc>
        <w:tc>
          <w:tcPr>
            <w:tcW w:w="2721"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Вилкова Кристина</w:t>
            </w:r>
          </w:p>
        </w:tc>
        <w:tc>
          <w:tcPr>
            <w:tcW w:w="1129"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10</w:t>
            </w:r>
          </w:p>
        </w:tc>
        <w:tc>
          <w:tcPr>
            <w:tcW w:w="1888"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Pr>
                <w:rFonts w:ascii="Times New Roman" w:hAnsi="Times New Roman"/>
              </w:rPr>
              <w:t>физкультура</w:t>
            </w:r>
          </w:p>
        </w:tc>
        <w:tc>
          <w:tcPr>
            <w:tcW w:w="2256"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Pr>
                <w:rFonts w:ascii="Times New Roman" w:hAnsi="Times New Roman"/>
              </w:rPr>
              <w:t>Лазутин В.Н.</w:t>
            </w:r>
          </w:p>
        </w:tc>
        <w:tc>
          <w:tcPr>
            <w:tcW w:w="1556"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поощрение</w:t>
            </w:r>
          </w:p>
        </w:tc>
      </w:tr>
      <w:tr w:rsidR="00477F15" w:rsidRPr="00761A3B" w:rsidTr="00E0438C">
        <w:tc>
          <w:tcPr>
            <w:tcW w:w="798"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Pr>
                <w:rFonts w:ascii="Times New Roman" w:hAnsi="Times New Roman"/>
              </w:rPr>
              <w:t>15</w:t>
            </w:r>
          </w:p>
        </w:tc>
        <w:tc>
          <w:tcPr>
            <w:tcW w:w="2721"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Гулина Виктория</w:t>
            </w:r>
          </w:p>
        </w:tc>
        <w:tc>
          <w:tcPr>
            <w:tcW w:w="1129"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Pr>
                <w:rFonts w:ascii="Times New Roman" w:hAnsi="Times New Roman"/>
              </w:rPr>
              <w:t>11</w:t>
            </w:r>
          </w:p>
        </w:tc>
        <w:tc>
          <w:tcPr>
            <w:tcW w:w="1888"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география</w:t>
            </w:r>
          </w:p>
        </w:tc>
        <w:tc>
          <w:tcPr>
            <w:tcW w:w="2256"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Захарова Н.И.</w:t>
            </w:r>
          </w:p>
          <w:p w:rsidR="00477F15" w:rsidRPr="00761A3B" w:rsidRDefault="00477F15" w:rsidP="00E0438C">
            <w:pPr>
              <w:pStyle w:val="a3"/>
              <w:spacing w:line="240" w:lineRule="auto"/>
              <w:ind w:left="0"/>
              <w:jc w:val="center"/>
              <w:rPr>
                <w:rFonts w:ascii="Times New Roman" w:hAnsi="Times New Roman"/>
              </w:rPr>
            </w:pPr>
          </w:p>
        </w:tc>
        <w:tc>
          <w:tcPr>
            <w:tcW w:w="1556"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Pr>
                <w:rFonts w:ascii="Times New Roman" w:hAnsi="Times New Roman"/>
              </w:rPr>
              <w:t>3</w:t>
            </w:r>
          </w:p>
        </w:tc>
      </w:tr>
      <w:tr w:rsidR="00477F15" w:rsidRPr="00761A3B" w:rsidTr="00E0438C">
        <w:tc>
          <w:tcPr>
            <w:tcW w:w="798"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Pr>
                <w:rFonts w:ascii="Times New Roman" w:hAnsi="Times New Roman"/>
              </w:rPr>
              <w:t>16</w:t>
            </w:r>
          </w:p>
        </w:tc>
        <w:tc>
          <w:tcPr>
            <w:tcW w:w="2721"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both"/>
              <w:rPr>
                <w:rFonts w:ascii="Times New Roman" w:hAnsi="Times New Roman"/>
              </w:rPr>
            </w:pPr>
            <w:r>
              <w:rPr>
                <w:rFonts w:ascii="Times New Roman" w:hAnsi="Times New Roman"/>
              </w:rPr>
              <w:t>Гулина Виктория</w:t>
            </w:r>
          </w:p>
        </w:tc>
        <w:tc>
          <w:tcPr>
            <w:tcW w:w="1129"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center"/>
              <w:rPr>
                <w:rFonts w:ascii="Times New Roman" w:hAnsi="Times New Roman"/>
              </w:rPr>
            </w:pPr>
            <w:r>
              <w:rPr>
                <w:rFonts w:ascii="Times New Roman" w:hAnsi="Times New Roman"/>
              </w:rPr>
              <w:t>11</w:t>
            </w:r>
          </w:p>
        </w:tc>
        <w:tc>
          <w:tcPr>
            <w:tcW w:w="1888"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Pr>
                <w:rFonts w:ascii="Times New Roman" w:hAnsi="Times New Roman"/>
              </w:rPr>
              <w:t>география Пензенской области</w:t>
            </w:r>
          </w:p>
        </w:tc>
        <w:tc>
          <w:tcPr>
            <w:tcW w:w="2256"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Pr>
                <w:rFonts w:ascii="Times New Roman" w:hAnsi="Times New Roman"/>
              </w:rPr>
              <w:t>Захарова Н.И.</w:t>
            </w:r>
          </w:p>
        </w:tc>
        <w:tc>
          <w:tcPr>
            <w:tcW w:w="1556"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center"/>
              <w:rPr>
                <w:rFonts w:ascii="Times New Roman" w:hAnsi="Times New Roman"/>
              </w:rPr>
            </w:pPr>
            <w:r>
              <w:rPr>
                <w:rFonts w:ascii="Times New Roman" w:hAnsi="Times New Roman"/>
              </w:rPr>
              <w:t>1</w:t>
            </w:r>
          </w:p>
        </w:tc>
      </w:tr>
      <w:tr w:rsidR="00477F15" w:rsidRPr="00761A3B" w:rsidTr="00E0438C">
        <w:tc>
          <w:tcPr>
            <w:tcW w:w="798"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Pr>
                <w:rFonts w:ascii="Times New Roman" w:hAnsi="Times New Roman"/>
              </w:rPr>
              <w:t>17</w:t>
            </w:r>
          </w:p>
        </w:tc>
        <w:tc>
          <w:tcPr>
            <w:tcW w:w="2721"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Лежнёва Варвара</w:t>
            </w:r>
          </w:p>
        </w:tc>
        <w:tc>
          <w:tcPr>
            <w:tcW w:w="1129"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Pr>
                <w:rFonts w:ascii="Times New Roman" w:hAnsi="Times New Roman"/>
              </w:rPr>
              <w:t>11</w:t>
            </w:r>
          </w:p>
        </w:tc>
        <w:tc>
          <w:tcPr>
            <w:tcW w:w="1888"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Pr>
                <w:rFonts w:ascii="Times New Roman" w:hAnsi="Times New Roman"/>
              </w:rPr>
              <w:t>информатика</w:t>
            </w:r>
          </w:p>
        </w:tc>
        <w:tc>
          <w:tcPr>
            <w:tcW w:w="2256"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Pr>
                <w:rFonts w:ascii="Times New Roman" w:hAnsi="Times New Roman"/>
              </w:rPr>
              <w:t>Сорокина Е.Н.</w:t>
            </w:r>
          </w:p>
        </w:tc>
        <w:tc>
          <w:tcPr>
            <w:tcW w:w="1556"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Pr>
                <w:rFonts w:ascii="Times New Roman" w:hAnsi="Times New Roman"/>
              </w:rPr>
              <w:t>поощрение</w:t>
            </w:r>
          </w:p>
        </w:tc>
      </w:tr>
      <w:tr w:rsidR="00477F15" w:rsidRPr="00761A3B" w:rsidTr="00E0438C">
        <w:tc>
          <w:tcPr>
            <w:tcW w:w="798"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Pr>
                <w:rFonts w:ascii="Times New Roman" w:hAnsi="Times New Roman"/>
              </w:rPr>
              <w:t>18</w:t>
            </w:r>
          </w:p>
        </w:tc>
        <w:tc>
          <w:tcPr>
            <w:tcW w:w="2721"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Юрчук Анастасия</w:t>
            </w:r>
          </w:p>
        </w:tc>
        <w:tc>
          <w:tcPr>
            <w:tcW w:w="1129"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1</w:t>
            </w:r>
            <w:r>
              <w:rPr>
                <w:rFonts w:ascii="Times New Roman" w:hAnsi="Times New Roman"/>
              </w:rPr>
              <w:t>1</w:t>
            </w:r>
          </w:p>
        </w:tc>
        <w:tc>
          <w:tcPr>
            <w:tcW w:w="1888"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английский язык</w:t>
            </w:r>
          </w:p>
        </w:tc>
        <w:tc>
          <w:tcPr>
            <w:tcW w:w="2256"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Бойко О.А.</w:t>
            </w:r>
          </w:p>
        </w:tc>
        <w:tc>
          <w:tcPr>
            <w:tcW w:w="1556"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Pr>
                <w:rFonts w:ascii="Times New Roman" w:hAnsi="Times New Roman"/>
              </w:rPr>
              <w:t>2</w:t>
            </w:r>
          </w:p>
        </w:tc>
      </w:tr>
      <w:tr w:rsidR="00477F15" w:rsidRPr="00761A3B" w:rsidTr="00E0438C">
        <w:tc>
          <w:tcPr>
            <w:tcW w:w="798"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Pr>
                <w:rFonts w:ascii="Times New Roman" w:hAnsi="Times New Roman"/>
              </w:rPr>
              <w:t>19</w:t>
            </w:r>
          </w:p>
        </w:tc>
        <w:tc>
          <w:tcPr>
            <w:tcW w:w="2721"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Бурлакова Светлана</w:t>
            </w:r>
          </w:p>
        </w:tc>
        <w:tc>
          <w:tcPr>
            <w:tcW w:w="1129"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11</w:t>
            </w:r>
          </w:p>
        </w:tc>
        <w:tc>
          <w:tcPr>
            <w:tcW w:w="1888"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Pr>
                <w:rFonts w:ascii="Times New Roman" w:hAnsi="Times New Roman"/>
              </w:rPr>
              <w:t>биология</w:t>
            </w:r>
          </w:p>
        </w:tc>
        <w:tc>
          <w:tcPr>
            <w:tcW w:w="2256"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Pr>
                <w:rFonts w:ascii="Times New Roman" w:hAnsi="Times New Roman"/>
              </w:rPr>
              <w:t>Савёлова З.П.</w:t>
            </w:r>
          </w:p>
        </w:tc>
        <w:tc>
          <w:tcPr>
            <w:tcW w:w="1556"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Pr>
                <w:rFonts w:ascii="Times New Roman" w:hAnsi="Times New Roman"/>
              </w:rPr>
              <w:t>1</w:t>
            </w:r>
          </w:p>
        </w:tc>
      </w:tr>
      <w:tr w:rsidR="00477F15" w:rsidRPr="00761A3B" w:rsidTr="00E0438C">
        <w:tc>
          <w:tcPr>
            <w:tcW w:w="798"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Pr>
                <w:rFonts w:ascii="Times New Roman" w:hAnsi="Times New Roman"/>
              </w:rPr>
              <w:t>20</w:t>
            </w:r>
          </w:p>
        </w:tc>
        <w:tc>
          <w:tcPr>
            <w:tcW w:w="2721"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Панина Полина</w:t>
            </w:r>
          </w:p>
        </w:tc>
        <w:tc>
          <w:tcPr>
            <w:tcW w:w="1129"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11</w:t>
            </w:r>
          </w:p>
        </w:tc>
        <w:tc>
          <w:tcPr>
            <w:tcW w:w="1888"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Pr>
                <w:rFonts w:ascii="Times New Roman" w:hAnsi="Times New Roman"/>
              </w:rPr>
              <w:t>математика</w:t>
            </w:r>
          </w:p>
        </w:tc>
        <w:tc>
          <w:tcPr>
            <w:tcW w:w="2256"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Pr>
                <w:rFonts w:ascii="Times New Roman" w:hAnsi="Times New Roman"/>
              </w:rPr>
              <w:t>Блёсткина Л.П.</w:t>
            </w:r>
          </w:p>
        </w:tc>
        <w:tc>
          <w:tcPr>
            <w:tcW w:w="1556"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Pr>
                <w:rFonts w:ascii="Times New Roman" w:hAnsi="Times New Roman"/>
              </w:rPr>
              <w:t>2</w:t>
            </w:r>
          </w:p>
          <w:p w:rsidR="00477F15" w:rsidRPr="00761A3B" w:rsidRDefault="00477F15" w:rsidP="00E0438C">
            <w:pPr>
              <w:pStyle w:val="a3"/>
              <w:spacing w:line="240" w:lineRule="auto"/>
              <w:ind w:left="0"/>
              <w:jc w:val="center"/>
              <w:rPr>
                <w:rFonts w:ascii="Times New Roman" w:hAnsi="Times New Roman"/>
              </w:rPr>
            </w:pPr>
          </w:p>
        </w:tc>
      </w:tr>
      <w:tr w:rsidR="00477F15" w:rsidRPr="00761A3B" w:rsidTr="00E0438C">
        <w:tc>
          <w:tcPr>
            <w:tcW w:w="798"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Pr>
                <w:rFonts w:ascii="Times New Roman" w:hAnsi="Times New Roman"/>
              </w:rPr>
              <w:t>21</w:t>
            </w:r>
          </w:p>
        </w:tc>
        <w:tc>
          <w:tcPr>
            <w:tcW w:w="2721"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Митянин Глеб</w:t>
            </w:r>
          </w:p>
        </w:tc>
        <w:tc>
          <w:tcPr>
            <w:tcW w:w="1129"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11</w:t>
            </w:r>
          </w:p>
        </w:tc>
        <w:tc>
          <w:tcPr>
            <w:tcW w:w="1888"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Pr>
                <w:rFonts w:ascii="Times New Roman" w:hAnsi="Times New Roman"/>
              </w:rPr>
              <w:t>физкультура</w:t>
            </w:r>
          </w:p>
        </w:tc>
        <w:tc>
          <w:tcPr>
            <w:tcW w:w="2256"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Pr>
                <w:rFonts w:ascii="Times New Roman" w:hAnsi="Times New Roman"/>
              </w:rPr>
              <w:t>Шунин А.Г.</w:t>
            </w:r>
          </w:p>
        </w:tc>
        <w:tc>
          <w:tcPr>
            <w:tcW w:w="1556" w:type="dxa"/>
            <w:tcBorders>
              <w:top w:val="single" w:sz="4" w:space="0" w:color="000000"/>
              <w:left w:val="single" w:sz="4" w:space="0" w:color="000000"/>
              <w:bottom w:val="single" w:sz="4" w:space="0" w:color="000000"/>
              <w:right w:val="single" w:sz="4" w:space="0" w:color="000000"/>
            </w:tcBorders>
          </w:tcPr>
          <w:p w:rsidR="00477F15" w:rsidRPr="00040780" w:rsidRDefault="00477F15" w:rsidP="00E0438C">
            <w:pPr>
              <w:pStyle w:val="a3"/>
              <w:spacing w:line="240" w:lineRule="auto"/>
              <w:ind w:left="0"/>
              <w:jc w:val="center"/>
              <w:rPr>
                <w:rFonts w:ascii="Times New Roman" w:hAnsi="Times New Roman"/>
                <w:lang w:val="en-US"/>
              </w:rPr>
            </w:pPr>
            <w:r>
              <w:rPr>
                <w:rFonts w:ascii="Times New Roman" w:hAnsi="Times New Roman"/>
              </w:rPr>
              <w:t>3</w:t>
            </w:r>
          </w:p>
        </w:tc>
      </w:tr>
    </w:tbl>
    <w:p w:rsidR="00477F15" w:rsidRPr="00040780" w:rsidRDefault="00477F15" w:rsidP="00477F15">
      <w:pPr>
        <w:jc w:val="both"/>
        <w:rPr>
          <w:b/>
          <w:sz w:val="26"/>
          <w:szCs w:val="26"/>
          <w:u w:val="single"/>
          <w:lang w:val="en-US"/>
        </w:rPr>
      </w:pPr>
    </w:p>
    <w:p w:rsidR="00477F15" w:rsidRPr="00761A3B" w:rsidRDefault="00477F15" w:rsidP="00477F15">
      <w:pPr>
        <w:pStyle w:val="a3"/>
        <w:ind w:left="0"/>
        <w:jc w:val="center"/>
        <w:rPr>
          <w:rFonts w:ascii="Times New Roman" w:hAnsi="Times New Roman"/>
          <w:b/>
          <w:sz w:val="26"/>
          <w:szCs w:val="26"/>
          <w:u w:val="single"/>
        </w:rPr>
      </w:pPr>
      <w:r w:rsidRPr="00761A3B">
        <w:rPr>
          <w:rFonts w:ascii="Times New Roman" w:hAnsi="Times New Roman"/>
          <w:b/>
          <w:sz w:val="26"/>
          <w:szCs w:val="26"/>
          <w:u w:val="single"/>
        </w:rPr>
        <w:t>Рез</w:t>
      </w:r>
      <w:r>
        <w:rPr>
          <w:rFonts w:ascii="Times New Roman" w:hAnsi="Times New Roman"/>
          <w:b/>
          <w:sz w:val="26"/>
          <w:szCs w:val="26"/>
          <w:u w:val="single"/>
        </w:rPr>
        <w:t>ультаты участия в олимпиаде за 4</w:t>
      </w:r>
      <w:r w:rsidRPr="00761A3B">
        <w:rPr>
          <w:rFonts w:ascii="Times New Roman" w:hAnsi="Times New Roman"/>
          <w:b/>
          <w:sz w:val="26"/>
          <w:szCs w:val="26"/>
          <w:u w:val="single"/>
        </w:rPr>
        <w:t xml:space="preserve"> года</w:t>
      </w:r>
      <w:r>
        <w:rPr>
          <w:rFonts w:ascii="Times New Roman" w:hAnsi="Times New Roman"/>
          <w:b/>
          <w:sz w:val="26"/>
          <w:szCs w:val="26"/>
          <w:u w:val="single"/>
        </w:rPr>
        <w:t xml:space="preserve"> (8-11класс)</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8"/>
        <w:gridCol w:w="712"/>
        <w:gridCol w:w="712"/>
        <w:gridCol w:w="712"/>
        <w:gridCol w:w="1096"/>
        <w:gridCol w:w="1011"/>
        <w:gridCol w:w="712"/>
        <w:gridCol w:w="712"/>
        <w:gridCol w:w="712"/>
        <w:gridCol w:w="1096"/>
        <w:gridCol w:w="1014"/>
      </w:tblGrid>
      <w:tr w:rsidR="00477F15" w:rsidRPr="00761A3B" w:rsidTr="00E0438C">
        <w:tc>
          <w:tcPr>
            <w:tcW w:w="1258" w:type="dxa"/>
            <w:vMerge w:val="restart"/>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b/>
              </w:rPr>
            </w:pPr>
            <w:r w:rsidRPr="00761A3B">
              <w:rPr>
                <w:rFonts w:ascii="Times New Roman" w:hAnsi="Times New Roman"/>
                <w:b/>
              </w:rPr>
              <w:t>Учебный год</w:t>
            </w:r>
          </w:p>
        </w:tc>
        <w:tc>
          <w:tcPr>
            <w:tcW w:w="3232" w:type="dxa"/>
            <w:gridSpan w:val="4"/>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b/>
              </w:rPr>
            </w:pPr>
            <w:r w:rsidRPr="00761A3B">
              <w:rPr>
                <w:rFonts w:ascii="Times New Roman" w:hAnsi="Times New Roman"/>
                <w:b/>
              </w:rPr>
              <w:t>Место (район)</w:t>
            </w:r>
          </w:p>
        </w:tc>
        <w:tc>
          <w:tcPr>
            <w:tcW w:w="1011" w:type="dxa"/>
            <w:vMerge w:val="restart"/>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b/>
              </w:rPr>
            </w:pPr>
            <w:r w:rsidRPr="00761A3B">
              <w:rPr>
                <w:rFonts w:ascii="Times New Roman" w:hAnsi="Times New Roman"/>
                <w:b/>
              </w:rPr>
              <w:t>всего</w:t>
            </w:r>
          </w:p>
        </w:tc>
        <w:tc>
          <w:tcPr>
            <w:tcW w:w="3232" w:type="dxa"/>
            <w:gridSpan w:val="4"/>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b/>
              </w:rPr>
            </w:pPr>
            <w:r w:rsidRPr="00761A3B">
              <w:rPr>
                <w:rFonts w:ascii="Times New Roman" w:hAnsi="Times New Roman"/>
                <w:b/>
              </w:rPr>
              <w:t>Место (область)</w:t>
            </w:r>
          </w:p>
        </w:tc>
        <w:tc>
          <w:tcPr>
            <w:tcW w:w="1014" w:type="dxa"/>
            <w:vMerge w:val="restart"/>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b/>
              </w:rPr>
            </w:pPr>
            <w:r w:rsidRPr="00761A3B">
              <w:rPr>
                <w:rFonts w:ascii="Times New Roman" w:hAnsi="Times New Roman"/>
                <w:b/>
              </w:rPr>
              <w:t>всего</w:t>
            </w:r>
          </w:p>
        </w:tc>
      </w:tr>
      <w:tr w:rsidR="00477F15" w:rsidRPr="00761A3B" w:rsidTr="00E0438C">
        <w:tc>
          <w:tcPr>
            <w:tcW w:w="0" w:type="auto"/>
            <w:vMerge/>
            <w:tcBorders>
              <w:top w:val="single" w:sz="4" w:space="0" w:color="000000"/>
              <w:left w:val="single" w:sz="4" w:space="0" w:color="000000"/>
              <w:bottom w:val="single" w:sz="4" w:space="0" w:color="000000"/>
              <w:right w:val="single" w:sz="4" w:space="0" w:color="000000"/>
            </w:tcBorders>
            <w:vAlign w:val="center"/>
          </w:tcPr>
          <w:p w:rsidR="00477F15" w:rsidRPr="00761A3B" w:rsidRDefault="00477F15" w:rsidP="00E0438C">
            <w:pPr>
              <w:jc w:val="both"/>
              <w:rPr>
                <w:sz w:val="22"/>
                <w:szCs w:val="22"/>
                <w:lang w:eastAsia="en-US"/>
              </w:rPr>
            </w:pPr>
          </w:p>
        </w:tc>
        <w:tc>
          <w:tcPr>
            <w:tcW w:w="712"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b/>
              </w:rPr>
            </w:pPr>
            <w:r w:rsidRPr="00761A3B">
              <w:rPr>
                <w:rFonts w:ascii="Times New Roman" w:hAnsi="Times New Roman"/>
                <w:b/>
              </w:rPr>
              <w:t>1</w:t>
            </w:r>
          </w:p>
        </w:tc>
        <w:tc>
          <w:tcPr>
            <w:tcW w:w="712"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b/>
              </w:rPr>
            </w:pPr>
            <w:r w:rsidRPr="00761A3B">
              <w:rPr>
                <w:rFonts w:ascii="Times New Roman" w:hAnsi="Times New Roman"/>
                <w:b/>
              </w:rPr>
              <w:t>2</w:t>
            </w:r>
          </w:p>
        </w:tc>
        <w:tc>
          <w:tcPr>
            <w:tcW w:w="712"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b/>
              </w:rPr>
            </w:pPr>
            <w:r w:rsidRPr="00761A3B">
              <w:rPr>
                <w:rFonts w:ascii="Times New Roman" w:hAnsi="Times New Roman"/>
                <w:b/>
              </w:rPr>
              <w:t>3</w:t>
            </w:r>
          </w:p>
        </w:tc>
        <w:tc>
          <w:tcPr>
            <w:tcW w:w="1096"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b/>
              </w:rPr>
            </w:pPr>
            <w:r w:rsidRPr="00761A3B">
              <w:rPr>
                <w:rFonts w:ascii="Times New Roman" w:hAnsi="Times New Roman"/>
                <w:b/>
              </w:rPr>
              <w:t>поощрен</w:t>
            </w:r>
          </w:p>
          <w:p w:rsidR="00477F15" w:rsidRPr="00761A3B" w:rsidRDefault="00477F15" w:rsidP="00E0438C">
            <w:pPr>
              <w:pStyle w:val="a3"/>
              <w:spacing w:line="240" w:lineRule="auto"/>
              <w:ind w:left="0"/>
              <w:jc w:val="center"/>
              <w:rPr>
                <w:rFonts w:ascii="Times New Roman" w:hAnsi="Times New Roman"/>
                <w:b/>
              </w:rPr>
            </w:pPr>
            <w:r w:rsidRPr="00761A3B">
              <w:rPr>
                <w:rFonts w:ascii="Times New Roman" w:hAnsi="Times New Roman"/>
                <w:b/>
              </w:rPr>
              <w:t>ия</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477F15" w:rsidRPr="00761A3B" w:rsidRDefault="00477F15" w:rsidP="00E0438C">
            <w:pPr>
              <w:jc w:val="both"/>
              <w:rPr>
                <w:sz w:val="22"/>
                <w:szCs w:val="22"/>
                <w:lang w:eastAsia="en-US"/>
              </w:rPr>
            </w:pPr>
          </w:p>
        </w:tc>
        <w:tc>
          <w:tcPr>
            <w:tcW w:w="712"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b/>
              </w:rPr>
            </w:pPr>
            <w:r w:rsidRPr="00761A3B">
              <w:rPr>
                <w:rFonts w:ascii="Times New Roman" w:hAnsi="Times New Roman"/>
                <w:b/>
              </w:rPr>
              <w:t>1</w:t>
            </w:r>
          </w:p>
        </w:tc>
        <w:tc>
          <w:tcPr>
            <w:tcW w:w="712"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b/>
              </w:rPr>
            </w:pPr>
            <w:r w:rsidRPr="00761A3B">
              <w:rPr>
                <w:rFonts w:ascii="Times New Roman" w:hAnsi="Times New Roman"/>
                <w:b/>
              </w:rPr>
              <w:t>2</w:t>
            </w:r>
          </w:p>
        </w:tc>
        <w:tc>
          <w:tcPr>
            <w:tcW w:w="712"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b/>
              </w:rPr>
            </w:pPr>
            <w:r w:rsidRPr="00761A3B">
              <w:rPr>
                <w:rFonts w:ascii="Times New Roman" w:hAnsi="Times New Roman"/>
                <w:b/>
              </w:rPr>
              <w:t>3</w:t>
            </w:r>
          </w:p>
        </w:tc>
        <w:tc>
          <w:tcPr>
            <w:tcW w:w="1096"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b/>
              </w:rPr>
            </w:pPr>
            <w:r w:rsidRPr="00761A3B">
              <w:rPr>
                <w:rFonts w:ascii="Times New Roman" w:hAnsi="Times New Roman"/>
                <w:b/>
              </w:rPr>
              <w:t>поощрен</w:t>
            </w:r>
          </w:p>
          <w:p w:rsidR="00477F15" w:rsidRPr="00761A3B" w:rsidRDefault="00477F15" w:rsidP="00E0438C">
            <w:pPr>
              <w:pStyle w:val="a3"/>
              <w:spacing w:line="240" w:lineRule="auto"/>
              <w:ind w:left="0"/>
              <w:jc w:val="center"/>
              <w:rPr>
                <w:rFonts w:ascii="Times New Roman" w:hAnsi="Times New Roman"/>
                <w:b/>
              </w:rPr>
            </w:pPr>
            <w:r w:rsidRPr="00761A3B">
              <w:rPr>
                <w:rFonts w:ascii="Times New Roman" w:hAnsi="Times New Roman"/>
                <w:b/>
              </w:rPr>
              <w:t>ия</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477F15" w:rsidRPr="00761A3B" w:rsidRDefault="00477F15" w:rsidP="00E0438C">
            <w:pPr>
              <w:jc w:val="both"/>
              <w:rPr>
                <w:sz w:val="22"/>
                <w:szCs w:val="22"/>
                <w:lang w:eastAsia="en-US"/>
              </w:rPr>
            </w:pPr>
          </w:p>
        </w:tc>
      </w:tr>
      <w:tr w:rsidR="00477F15" w:rsidRPr="00761A3B" w:rsidTr="00E0438C">
        <w:tc>
          <w:tcPr>
            <w:tcW w:w="1258"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sidRPr="00761A3B">
              <w:rPr>
                <w:rFonts w:ascii="Times New Roman" w:hAnsi="Times New Roman"/>
              </w:rPr>
              <w:t>2010-2011</w:t>
            </w:r>
          </w:p>
        </w:tc>
        <w:tc>
          <w:tcPr>
            <w:tcW w:w="712"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1</w:t>
            </w:r>
          </w:p>
        </w:tc>
        <w:tc>
          <w:tcPr>
            <w:tcW w:w="712"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4</w:t>
            </w:r>
          </w:p>
        </w:tc>
        <w:tc>
          <w:tcPr>
            <w:tcW w:w="712"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6</w:t>
            </w:r>
          </w:p>
        </w:tc>
        <w:tc>
          <w:tcPr>
            <w:tcW w:w="1096"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10</w:t>
            </w:r>
          </w:p>
        </w:tc>
        <w:tc>
          <w:tcPr>
            <w:tcW w:w="1011"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21</w:t>
            </w:r>
          </w:p>
        </w:tc>
        <w:tc>
          <w:tcPr>
            <w:tcW w:w="712"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w:t>
            </w:r>
          </w:p>
        </w:tc>
        <w:tc>
          <w:tcPr>
            <w:tcW w:w="712"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w:t>
            </w:r>
          </w:p>
        </w:tc>
        <w:tc>
          <w:tcPr>
            <w:tcW w:w="712"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w:t>
            </w:r>
          </w:p>
        </w:tc>
        <w:tc>
          <w:tcPr>
            <w:tcW w:w="1096"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w:t>
            </w:r>
          </w:p>
        </w:tc>
        <w:tc>
          <w:tcPr>
            <w:tcW w:w="1014"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w:t>
            </w:r>
          </w:p>
        </w:tc>
      </w:tr>
      <w:tr w:rsidR="00477F15" w:rsidRPr="00761A3B" w:rsidTr="00E0438C">
        <w:tc>
          <w:tcPr>
            <w:tcW w:w="1258"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sidRPr="00761A3B">
              <w:rPr>
                <w:rFonts w:ascii="Times New Roman" w:hAnsi="Times New Roman"/>
              </w:rPr>
              <w:t>2011-2012</w:t>
            </w:r>
          </w:p>
        </w:tc>
        <w:tc>
          <w:tcPr>
            <w:tcW w:w="712"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6</w:t>
            </w:r>
          </w:p>
        </w:tc>
        <w:tc>
          <w:tcPr>
            <w:tcW w:w="712"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3</w:t>
            </w:r>
          </w:p>
        </w:tc>
        <w:tc>
          <w:tcPr>
            <w:tcW w:w="712"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1</w:t>
            </w:r>
          </w:p>
        </w:tc>
        <w:tc>
          <w:tcPr>
            <w:tcW w:w="1096"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8</w:t>
            </w:r>
          </w:p>
        </w:tc>
        <w:tc>
          <w:tcPr>
            <w:tcW w:w="1011"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18</w:t>
            </w:r>
          </w:p>
        </w:tc>
        <w:tc>
          <w:tcPr>
            <w:tcW w:w="712"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w:t>
            </w:r>
          </w:p>
        </w:tc>
        <w:tc>
          <w:tcPr>
            <w:tcW w:w="712"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1</w:t>
            </w:r>
          </w:p>
        </w:tc>
        <w:tc>
          <w:tcPr>
            <w:tcW w:w="712"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1</w:t>
            </w:r>
          </w:p>
        </w:tc>
        <w:tc>
          <w:tcPr>
            <w:tcW w:w="1096"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1</w:t>
            </w:r>
          </w:p>
        </w:tc>
        <w:tc>
          <w:tcPr>
            <w:tcW w:w="1014"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3</w:t>
            </w:r>
          </w:p>
        </w:tc>
      </w:tr>
      <w:tr w:rsidR="00477F15" w:rsidRPr="00761A3B" w:rsidTr="00E0438C">
        <w:tc>
          <w:tcPr>
            <w:tcW w:w="1258"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sidRPr="00761A3B">
              <w:rPr>
                <w:rFonts w:ascii="Times New Roman" w:hAnsi="Times New Roman"/>
              </w:rPr>
              <w:t>2012-2013</w:t>
            </w:r>
          </w:p>
        </w:tc>
        <w:tc>
          <w:tcPr>
            <w:tcW w:w="712"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5</w:t>
            </w:r>
          </w:p>
        </w:tc>
        <w:tc>
          <w:tcPr>
            <w:tcW w:w="712"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5</w:t>
            </w:r>
          </w:p>
        </w:tc>
        <w:tc>
          <w:tcPr>
            <w:tcW w:w="712"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7</w:t>
            </w:r>
          </w:p>
        </w:tc>
        <w:tc>
          <w:tcPr>
            <w:tcW w:w="1096"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6</w:t>
            </w:r>
          </w:p>
        </w:tc>
        <w:tc>
          <w:tcPr>
            <w:tcW w:w="1011"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23</w:t>
            </w:r>
          </w:p>
        </w:tc>
        <w:tc>
          <w:tcPr>
            <w:tcW w:w="712"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w:t>
            </w:r>
          </w:p>
        </w:tc>
        <w:tc>
          <w:tcPr>
            <w:tcW w:w="712"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w:t>
            </w:r>
          </w:p>
        </w:tc>
        <w:tc>
          <w:tcPr>
            <w:tcW w:w="712"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w:t>
            </w:r>
          </w:p>
        </w:tc>
        <w:tc>
          <w:tcPr>
            <w:tcW w:w="1096"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1</w:t>
            </w:r>
          </w:p>
        </w:tc>
        <w:tc>
          <w:tcPr>
            <w:tcW w:w="1014"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1</w:t>
            </w:r>
          </w:p>
        </w:tc>
      </w:tr>
      <w:tr w:rsidR="00477F15" w:rsidRPr="00761A3B" w:rsidTr="00E0438C">
        <w:tc>
          <w:tcPr>
            <w:tcW w:w="1258"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2013-2014</w:t>
            </w:r>
          </w:p>
        </w:tc>
        <w:tc>
          <w:tcPr>
            <w:tcW w:w="712"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Pr>
                <w:rFonts w:ascii="Times New Roman" w:hAnsi="Times New Roman"/>
              </w:rPr>
              <w:t>3</w:t>
            </w:r>
          </w:p>
        </w:tc>
        <w:tc>
          <w:tcPr>
            <w:tcW w:w="712"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Pr>
                <w:rFonts w:ascii="Times New Roman" w:hAnsi="Times New Roman"/>
              </w:rPr>
              <w:t>6</w:t>
            </w:r>
          </w:p>
        </w:tc>
        <w:tc>
          <w:tcPr>
            <w:tcW w:w="712"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Pr>
                <w:rFonts w:ascii="Times New Roman" w:hAnsi="Times New Roman"/>
              </w:rPr>
              <w:t>5</w:t>
            </w:r>
          </w:p>
        </w:tc>
        <w:tc>
          <w:tcPr>
            <w:tcW w:w="1096"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Pr>
                <w:rFonts w:ascii="Times New Roman" w:hAnsi="Times New Roman"/>
              </w:rPr>
              <w:t>7</w:t>
            </w:r>
          </w:p>
        </w:tc>
        <w:tc>
          <w:tcPr>
            <w:tcW w:w="1011"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Pr>
                <w:rFonts w:ascii="Times New Roman" w:hAnsi="Times New Roman"/>
              </w:rPr>
              <w:t>21</w:t>
            </w:r>
          </w:p>
        </w:tc>
        <w:tc>
          <w:tcPr>
            <w:tcW w:w="712"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p>
        </w:tc>
        <w:tc>
          <w:tcPr>
            <w:tcW w:w="712"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p>
        </w:tc>
        <w:tc>
          <w:tcPr>
            <w:tcW w:w="712"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Pr>
                <w:rFonts w:ascii="Times New Roman" w:hAnsi="Times New Roman"/>
              </w:rPr>
              <w:t>1</w:t>
            </w:r>
          </w:p>
        </w:tc>
        <w:tc>
          <w:tcPr>
            <w:tcW w:w="1096"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p>
        </w:tc>
        <w:tc>
          <w:tcPr>
            <w:tcW w:w="1014"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Pr>
                <w:rFonts w:ascii="Times New Roman" w:hAnsi="Times New Roman"/>
              </w:rPr>
              <w:t>1</w:t>
            </w:r>
          </w:p>
        </w:tc>
      </w:tr>
    </w:tbl>
    <w:p w:rsidR="00477F15" w:rsidRPr="00D020E8" w:rsidRDefault="00477F15" w:rsidP="00477F15">
      <w:pPr>
        <w:pStyle w:val="a3"/>
        <w:ind w:left="0"/>
        <w:jc w:val="both"/>
        <w:rPr>
          <w:sz w:val="26"/>
          <w:szCs w:val="26"/>
        </w:rPr>
      </w:pPr>
    </w:p>
    <w:p w:rsidR="00477F15" w:rsidRPr="00B538E6" w:rsidRDefault="00477F15" w:rsidP="00477F15">
      <w:pPr>
        <w:pStyle w:val="a3"/>
        <w:ind w:left="0" w:firstLine="708"/>
        <w:jc w:val="center"/>
        <w:rPr>
          <w:rFonts w:ascii="Times New Roman" w:hAnsi="Times New Roman"/>
          <w:b/>
          <w:sz w:val="26"/>
          <w:szCs w:val="26"/>
        </w:rPr>
      </w:pPr>
      <w:r w:rsidRPr="00B538E6">
        <w:rPr>
          <w:rFonts w:ascii="Times New Roman" w:hAnsi="Times New Roman"/>
          <w:b/>
          <w:sz w:val="26"/>
          <w:szCs w:val="26"/>
        </w:rPr>
        <w:t>Результаты участия в районной олимпиаде</w:t>
      </w:r>
      <w:r>
        <w:rPr>
          <w:rFonts w:ascii="Times New Roman" w:hAnsi="Times New Roman"/>
          <w:b/>
          <w:sz w:val="26"/>
          <w:szCs w:val="26"/>
        </w:rPr>
        <w:t xml:space="preserve"> (1-4 класс)</w:t>
      </w:r>
    </w:p>
    <w:p w:rsidR="00477F15" w:rsidRDefault="00477F15" w:rsidP="00477F15">
      <w:pPr>
        <w:pStyle w:val="a3"/>
        <w:ind w:left="0"/>
        <w:jc w:val="center"/>
        <w:rPr>
          <w:rFonts w:ascii="Times New Roman" w:hAnsi="Times New Roman"/>
          <w:b/>
          <w:sz w:val="26"/>
          <w:szCs w:val="26"/>
        </w:rPr>
      </w:pP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8"/>
        <w:gridCol w:w="2721"/>
        <w:gridCol w:w="1129"/>
        <w:gridCol w:w="1888"/>
        <w:gridCol w:w="2256"/>
        <w:gridCol w:w="1556"/>
      </w:tblGrid>
      <w:tr w:rsidR="00477F15" w:rsidRPr="00761A3B" w:rsidTr="00E0438C">
        <w:tc>
          <w:tcPr>
            <w:tcW w:w="798"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 xml:space="preserve">№ </w:t>
            </w:r>
            <w:proofErr w:type="gramStart"/>
            <w:r w:rsidRPr="00761A3B">
              <w:rPr>
                <w:rFonts w:ascii="Times New Roman" w:hAnsi="Times New Roman"/>
              </w:rPr>
              <w:t>п</w:t>
            </w:r>
            <w:proofErr w:type="gramEnd"/>
            <w:r w:rsidRPr="00761A3B">
              <w:rPr>
                <w:rFonts w:ascii="Times New Roman" w:hAnsi="Times New Roman"/>
              </w:rPr>
              <w:t>/п</w:t>
            </w:r>
          </w:p>
        </w:tc>
        <w:tc>
          <w:tcPr>
            <w:tcW w:w="2721"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Ф.И. ученика</w:t>
            </w:r>
          </w:p>
        </w:tc>
        <w:tc>
          <w:tcPr>
            <w:tcW w:w="1129"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Класс</w:t>
            </w:r>
          </w:p>
        </w:tc>
        <w:tc>
          <w:tcPr>
            <w:tcW w:w="1888"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Предмет</w:t>
            </w:r>
          </w:p>
        </w:tc>
        <w:tc>
          <w:tcPr>
            <w:tcW w:w="2256"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Ф.И.О. учителя</w:t>
            </w:r>
          </w:p>
        </w:tc>
        <w:tc>
          <w:tcPr>
            <w:tcW w:w="1556"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Занятое место</w:t>
            </w:r>
          </w:p>
        </w:tc>
      </w:tr>
      <w:tr w:rsidR="00477F15" w:rsidRPr="00761A3B" w:rsidTr="00E0438C">
        <w:tc>
          <w:tcPr>
            <w:tcW w:w="798"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1</w:t>
            </w:r>
          </w:p>
        </w:tc>
        <w:tc>
          <w:tcPr>
            <w:tcW w:w="2721"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both"/>
              <w:rPr>
                <w:rFonts w:ascii="Times New Roman" w:hAnsi="Times New Roman"/>
              </w:rPr>
            </w:pPr>
            <w:r>
              <w:rPr>
                <w:rFonts w:ascii="Times New Roman" w:hAnsi="Times New Roman"/>
              </w:rPr>
              <w:t>Шалаев Максим</w:t>
            </w:r>
          </w:p>
        </w:tc>
        <w:tc>
          <w:tcPr>
            <w:tcW w:w="1129"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Pr>
                <w:rFonts w:ascii="Times New Roman" w:hAnsi="Times New Roman"/>
              </w:rPr>
              <w:t>1а</w:t>
            </w:r>
          </w:p>
        </w:tc>
        <w:tc>
          <w:tcPr>
            <w:tcW w:w="1888"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Pr>
                <w:rFonts w:ascii="Times New Roman" w:hAnsi="Times New Roman"/>
              </w:rPr>
              <w:t>Окружающий мир</w:t>
            </w:r>
          </w:p>
        </w:tc>
        <w:tc>
          <w:tcPr>
            <w:tcW w:w="2256"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Pr>
                <w:rFonts w:ascii="Times New Roman" w:hAnsi="Times New Roman"/>
              </w:rPr>
              <w:t>Новопавловская Е.А.</w:t>
            </w:r>
          </w:p>
        </w:tc>
        <w:tc>
          <w:tcPr>
            <w:tcW w:w="1556"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Pr>
                <w:rFonts w:ascii="Times New Roman" w:hAnsi="Times New Roman"/>
              </w:rPr>
              <w:t>2</w:t>
            </w:r>
          </w:p>
        </w:tc>
      </w:tr>
      <w:tr w:rsidR="00477F15" w:rsidTr="00E0438C">
        <w:tc>
          <w:tcPr>
            <w:tcW w:w="798"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2</w:t>
            </w:r>
          </w:p>
        </w:tc>
        <w:tc>
          <w:tcPr>
            <w:tcW w:w="2721"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both"/>
              <w:rPr>
                <w:rFonts w:ascii="Times New Roman" w:hAnsi="Times New Roman"/>
              </w:rPr>
            </w:pPr>
            <w:r>
              <w:rPr>
                <w:rFonts w:ascii="Times New Roman" w:hAnsi="Times New Roman"/>
              </w:rPr>
              <w:t>Серов Никита</w:t>
            </w:r>
          </w:p>
        </w:tc>
        <w:tc>
          <w:tcPr>
            <w:tcW w:w="1129"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center"/>
              <w:rPr>
                <w:rFonts w:ascii="Times New Roman" w:hAnsi="Times New Roman"/>
              </w:rPr>
            </w:pPr>
            <w:r>
              <w:rPr>
                <w:rFonts w:ascii="Times New Roman" w:hAnsi="Times New Roman"/>
              </w:rPr>
              <w:t>2а</w:t>
            </w:r>
          </w:p>
        </w:tc>
        <w:tc>
          <w:tcPr>
            <w:tcW w:w="1888"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center"/>
              <w:rPr>
                <w:rFonts w:ascii="Times New Roman" w:hAnsi="Times New Roman"/>
              </w:rPr>
            </w:pPr>
            <w:r>
              <w:rPr>
                <w:rFonts w:ascii="Times New Roman" w:hAnsi="Times New Roman"/>
              </w:rPr>
              <w:t>Окружающий мир</w:t>
            </w:r>
          </w:p>
        </w:tc>
        <w:tc>
          <w:tcPr>
            <w:tcW w:w="2256"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center"/>
              <w:rPr>
                <w:rFonts w:ascii="Times New Roman" w:hAnsi="Times New Roman"/>
              </w:rPr>
            </w:pPr>
            <w:r>
              <w:rPr>
                <w:rFonts w:ascii="Times New Roman" w:hAnsi="Times New Roman"/>
              </w:rPr>
              <w:t>Соловьёва С.И.</w:t>
            </w:r>
          </w:p>
        </w:tc>
        <w:tc>
          <w:tcPr>
            <w:tcW w:w="1556"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center"/>
              <w:rPr>
                <w:rFonts w:ascii="Times New Roman" w:hAnsi="Times New Roman"/>
              </w:rPr>
            </w:pPr>
            <w:r>
              <w:rPr>
                <w:rFonts w:ascii="Times New Roman" w:hAnsi="Times New Roman"/>
              </w:rPr>
              <w:t>2</w:t>
            </w:r>
          </w:p>
        </w:tc>
      </w:tr>
      <w:tr w:rsidR="00477F15" w:rsidTr="00E0438C">
        <w:tc>
          <w:tcPr>
            <w:tcW w:w="798"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3</w:t>
            </w:r>
          </w:p>
        </w:tc>
        <w:tc>
          <w:tcPr>
            <w:tcW w:w="2721"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both"/>
              <w:rPr>
                <w:rFonts w:ascii="Times New Roman" w:hAnsi="Times New Roman"/>
              </w:rPr>
            </w:pPr>
            <w:r>
              <w:rPr>
                <w:rFonts w:ascii="Times New Roman" w:hAnsi="Times New Roman"/>
              </w:rPr>
              <w:t>Маков Михаил</w:t>
            </w:r>
          </w:p>
        </w:tc>
        <w:tc>
          <w:tcPr>
            <w:tcW w:w="1129"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center"/>
              <w:rPr>
                <w:rFonts w:ascii="Times New Roman" w:hAnsi="Times New Roman"/>
              </w:rPr>
            </w:pPr>
            <w:r>
              <w:rPr>
                <w:rFonts w:ascii="Times New Roman" w:hAnsi="Times New Roman"/>
              </w:rPr>
              <w:t>3в</w:t>
            </w:r>
          </w:p>
        </w:tc>
        <w:tc>
          <w:tcPr>
            <w:tcW w:w="1888"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center"/>
              <w:rPr>
                <w:rFonts w:ascii="Times New Roman" w:hAnsi="Times New Roman"/>
              </w:rPr>
            </w:pPr>
            <w:r>
              <w:rPr>
                <w:rFonts w:ascii="Times New Roman" w:hAnsi="Times New Roman"/>
              </w:rPr>
              <w:t>Окружающий мир</w:t>
            </w:r>
          </w:p>
        </w:tc>
        <w:tc>
          <w:tcPr>
            <w:tcW w:w="2256"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center"/>
              <w:rPr>
                <w:rFonts w:ascii="Times New Roman" w:hAnsi="Times New Roman"/>
              </w:rPr>
            </w:pPr>
            <w:r>
              <w:rPr>
                <w:rFonts w:ascii="Times New Roman" w:hAnsi="Times New Roman"/>
              </w:rPr>
              <w:t>Дорофеева Н.Е.</w:t>
            </w:r>
          </w:p>
        </w:tc>
        <w:tc>
          <w:tcPr>
            <w:tcW w:w="1556"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center"/>
              <w:rPr>
                <w:rFonts w:ascii="Times New Roman" w:hAnsi="Times New Roman"/>
              </w:rPr>
            </w:pPr>
            <w:r>
              <w:rPr>
                <w:rFonts w:ascii="Times New Roman" w:hAnsi="Times New Roman"/>
              </w:rPr>
              <w:t>3</w:t>
            </w:r>
          </w:p>
        </w:tc>
      </w:tr>
      <w:tr w:rsidR="00477F15" w:rsidRPr="00761A3B" w:rsidTr="00E0438C">
        <w:tc>
          <w:tcPr>
            <w:tcW w:w="798"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4</w:t>
            </w:r>
          </w:p>
        </w:tc>
        <w:tc>
          <w:tcPr>
            <w:tcW w:w="2721"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Афонин Илья</w:t>
            </w:r>
          </w:p>
        </w:tc>
        <w:tc>
          <w:tcPr>
            <w:tcW w:w="1129"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Pr>
                <w:rFonts w:ascii="Times New Roman" w:hAnsi="Times New Roman"/>
              </w:rPr>
              <w:t>4</w:t>
            </w:r>
          </w:p>
        </w:tc>
        <w:tc>
          <w:tcPr>
            <w:tcW w:w="1888"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Pr>
                <w:rFonts w:ascii="Times New Roman" w:hAnsi="Times New Roman"/>
              </w:rPr>
              <w:t>Окружающий мир</w:t>
            </w:r>
          </w:p>
        </w:tc>
        <w:tc>
          <w:tcPr>
            <w:tcW w:w="2256"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p>
        </w:tc>
        <w:tc>
          <w:tcPr>
            <w:tcW w:w="1556"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Pr>
                <w:rFonts w:ascii="Times New Roman" w:hAnsi="Times New Roman"/>
              </w:rPr>
              <w:t>3</w:t>
            </w:r>
          </w:p>
        </w:tc>
      </w:tr>
      <w:tr w:rsidR="00477F15" w:rsidRPr="00761A3B" w:rsidTr="00E0438C">
        <w:tc>
          <w:tcPr>
            <w:tcW w:w="798"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5</w:t>
            </w:r>
          </w:p>
        </w:tc>
        <w:tc>
          <w:tcPr>
            <w:tcW w:w="2721"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Парамонов Никита</w:t>
            </w:r>
          </w:p>
        </w:tc>
        <w:tc>
          <w:tcPr>
            <w:tcW w:w="1129"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Pr>
                <w:rFonts w:ascii="Times New Roman" w:hAnsi="Times New Roman"/>
              </w:rPr>
              <w:t>3а</w:t>
            </w:r>
          </w:p>
        </w:tc>
        <w:tc>
          <w:tcPr>
            <w:tcW w:w="1888"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Pr>
                <w:rFonts w:ascii="Times New Roman" w:hAnsi="Times New Roman"/>
              </w:rPr>
              <w:t>математика</w:t>
            </w:r>
          </w:p>
        </w:tc>
        <w:tc>
          <w:tcPr>
            <w:tcW w:w="2256"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Pr>
                <w:rFonts w:ascii="Times New Roman" w:hAnsi="Times New Roman"/>
              </w:rPr>
              <w:t>Тимофеева Г.Д.</w:t>
            </w:r>
          </w:p>
        </w:tc>
        <w:tc>
          <w:tcPr>
            <w:tcW w:w="1556"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Pr>
                <w:rFonts w:ascii="Times New Roman" w:hAnsi="Times New Roman"/>
              </w:rPr>
              <w:t>поощрение</w:t>
            </w:r>
          </w:p>
        </w:tc>
      </w:tr>
      <w:tr w:rsidR="00477F15" w:rsidTr="00E0438C">
        <w:tc>
          <w:tcPr>
            <w:tcW w:w="798"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6</w:t>
            </w:r>
          </w:p>
        </w:tc>
        <w:tc>
          <w:tcPr>
            <w:tcW w:w="2721"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both"/>
              <w:rPr>
                <w:rFonts w:ascii="Times New Roman" w:hAnsi="Times New Roman"/>
              </w:rPr>
            </w:pPr>
            <w:r>
              <w:rPr>
                <w:rFonts w:ascii="Times New Roman" w:hAnsi="Times New Roman"/>
              </w:rPr>
              <w:t>Зименкова Яна</w:t>
            </w:r>
          </w:p>
        </w:tc>
        <w:tc>
          <w:tcPr>
            <w:tcW w:w="1129"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Pr>
                <w:rFonts w:ascii="Times New Roman" w:hAnsi="Times New Roman"/>
              </w:rPr>
              <w:t>1а</w:t>
            </w:r>
          </w:p>
        </w:tc>
        <w:tc>
          <w:tcPr>
            <w:tcW w:w="1888"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center"/>
              <w:rPr>
                <w:rFonts w:ascii="Times New Roman" w:hAnsi="Times New Roman"/>
              </w:rPr>
            </w:pPr>
            <w:r>
              <w:rPr>
                <w:rFonts w:ascii="Times New Roman" w:hAnsi="Times New Roman"/>
              </w:rPr>
              <w:t>Русский язык</w:t>
            </w:r>
          </w:p>
        </w:tc>
        <w:tc>
          <w:tcPr>
            <w:tcW w:w="2256"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Pr>
                <w:rFonts w:ascii="Times New Roman" w:hAnsi="Times New Roman"/>
              </w:rPr>
              <w:t>Новопавловская Е.А.</w:t>
            </w:r>
          </w:p>
        </w:tc>
        <w:tc>
          <w:tcPr>
            <w:tcW w:w="1556"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center"/>
              <w:rPr>
                <w:rFonts w:ascii="Times New Roman" w:hAnsi="Times New Roman"/>
              </w:rPr>
            </w:pPr>
            <w:r>
              <w:rPr>
                <w:rFonts w:ascii="Times New Roman" w:hAnsi="Times New Roman"/>
              </w:rPr>
              <w:t>2</w:t>
            </w:r>
          </w:p>
        </w:tc>
      </w:tr>
      <w:tr w:rsidR="00477F15" w:rsidTr="00E0438C">
        <w:tc>
          <w:tcPr>
            <w:tcW w:w="798"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7</w:t>
            </w:r>
          </w:p>
        </w:tc>
        <w:tc>
          <w:tcPr>
            <w:tcW w:w="2721"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both"/>
              <w:rPr>
                <w:rFonts w:ascii="Times New Roman" w:hAnsi="Times New Roman"/>
              </w:rPr>
            </w:pPr>
            <w:r>
              <w:rPr>
                <w:rFonts w:ascii="Times New Roman" w:hAnsi="Times New Roman"/>
              </w:rPr>
              <w:t>Сорокин Егор</w:t>
            </w:r>
          </w:p>
        </w:tc>
        <w:tc>
          <w:tcPr>
            <w:tcW w:w="1129"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center"/>
              <w:rPr>
                <w:rFonts w:ascii="Times New Roman" w:hAnsi="Times New Roman"/>
              </w:rPr>
            </w:pPr>
            <w:r>
              <w:rPr>
                <w:rFonts w:ascii="Times New Roman" w:hAnsi="Times New Roman"/>
              </w:rPr>
              <w:t>2</w:t>
            </w:r>
          </w:p>
        </w:tc>
        <w:tc>
          <w:tcPr>
            <w:tcW w:w="1888"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center"/>
              <w:rPr>
                <w:rFonts w:ascii="Times New Roman" w:hAnsi="Times New Roman"/>
              </w:rPr>
            </w:pPr>
            <w:r>
              <w:rPr>
                <w:rFonts w:ascii="Times New Roman" w:hAnsi="Times New Roman"/>
              </w:rPr>
              <w:t>Русский язык</w:t>
            </w:r>
          </w:p>
        </w:tc>
        <w:tc>
          <w:tcPr>
            <w:tcW w:w="2256"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Pr>
                <w:rFonts w:ascii="Times New Roman" w:hAnsi="Times New Roman"/>
              </w:rPr>
              <w:t>Кузавкова А.Н.</w:t>
            </w:r>
          </w:p>
        </w:tc>
        <w:tc>
          <w:tcPr>
            <w:tcW w:w="1556"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center"/>
              <w:rPr>
                <w:rFonts w:ascii="Times New Roman" w:hAnsi="Times New Roman"/>
              </w:rPr>
            </w:pPr>
            <w:r>
              <w:rPr>
                <w:rFonts w:ascii="Times New Roman" w:hAnsi="Times New Roman"/>
              </w:rPr>
              <w:t>2</w:t>
            </w:r>
          </w:p>
        </w:tc>
      </w:tr>
      <w:tr w:rsidR="00477F15" w:rsidRPr="00761A3B" w:rsidTr="00E0438C">
        <w:tc>
          <w:tcPr>
            <w:tcW w:w="798"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8</w:t>
            </w:r>
          </w:p>
        </w:tc>
        <w:tc>
          <w:tcPr>
            <w:tcW w:w="2721"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Ушакова Арина</w:t>
            </w:r>
          </w:p>
        </w:tc>
        <w:tc>
          <w:tcPr>
            <w:tcW w:w="1129"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Pr>
                <w:rFonts w:ascii="Times New Roman" w:hAnsi="Times New Roman"/>
              </w:rPr>
              <w:t>3</w:t>
            </w:r>
          </w:p>
        </w:tc>
        <w:tc>
          <w:tcPr>
            <w:tcW w:w="1888"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Pr>
                <w:rFonts w:ascii="Times New Roman" w:hAnsi="Times New Roman"/>
              </w:rPr>
              <w:t>Русский язык</w:t>
            </w:r>
          </w:p>
        </w:tc>
        <w:tc>
          <w:tcPr>
            <w:tcW w:w="2256"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Pr>
                <w:rFonts w:ascii="Times New Roman" w:hAnsi="Times New Roman"/>
              </w:rPr>
              <w:t>Лежнёва Н.В.</w:t>
            </w:r>
          </w:p>
        </w:tc>
        <w:tc>
          <w:tcPr>
            <w:tcW w:w="1556"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Pr>
                <w:rFonts w:ascii="Times New Roman" w:hAnsi="Times New Roman"/>
              </w:rPr>
              <w:t>1</w:t>
            </w:r>
          </w:p>
        </w:tc>
      </w:tr>
      <w:tr w:rsidR="00477F15" w:rsidRPr="00761A3B" w:rsidTr="00E0438C">
        <w:tc>
          <w:tcPr>
            <w:tcW w:w="798"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9</w:t>
            </w:r>
          </w:p>
        </w:tc>
        <w:tc>
          <w:tcPr>
            <w:tcW w:w="2721"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Кузнецова Полина</w:t>
            </w:r>
          </w:p>
        </w:tc>
        <w:tc>
          <w:tcPr>
            <w:tcW w:w="1129"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Pr>
                <w:rFonts w:ascii="Times New Roman" w:hAnsi="Times New Roman"/>
              </w:rPr>
              <w:t>4а</w:t>
            </w:r>
          </w:p>
        </w:tc>
        <w:tc>
          <w:tcPr>
            <w:tcW w:w="1888"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Pr>
                <w:rFonts w:ascii="Times New Roman" w:hAnsi="Times New Roman"/>
              </w:rPr>
              <w:t>Русский язык</w:t>
            </w:r>
          </w:p>
        </w:tc>
        <w:tc>
          <w:tcPr>
            <w:tcW w:w="2256"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Pr>
                <w:rFonts w:ascii="Times New Roman" w:hAnsi="Times New Roman"/>
              </w:rPr>
              <w:t>Ивушкина О.С.</w:t>
            </w:r>
          </w:p>
        </w:tc>
        <w:tc>
          <w:tcPr>
            <w:tcW w:w="1556"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Pr>
                <w:rFonts w:ascii="Times New Roman" w:hAnsi="Times New Roman"/>
              </w:rPr>
              <w:t>1</w:t>
            </w:r>
          </w:p>
        </w:tc>
      </w:tr>
    </w:tbl>
    <w:p w:rsidR="00477F15" w:rsidRPr="00761A3B" w:rsidRDefault="00477F15" w:rsidP="00477F15">
      <w:pPr>
        <w:pStyle w:val="a3"/>
        <w:ind w:left="0"/>
        <w:jc w:val="center"/>
        <w:rPr>
          <w:rFonts w:ascii="Times New Roman" w:hAnsi="Times New Roman"/>
          <w:b/>
          <w:sz w:val="26"/>
          <w:szCs w:val="26"/>
        </w:rPr>
      </w:pPr>
      <w:r w:rsidRPr="00761A3B">
        <w:rPr>
          <w:rFonts w:ascii="Times New Roman" w:hAnsi="Times New Roman"/>
          <w:b/>
          <w:sz w:val="26"/>
          <w:szCs w:val="26"/>
        </w:rPr>
        <w:lastRenderedPageBreak/>
        <w:t>Результаты участия учащихся лицея в</w:t>
      </w:r>
      <w:r w:rsidRPr="002861BD">
        <w:rPr>
          <w:rFonts w:ascii="Times New Roman" w:hAnsi="Times New Roman"/>
          <w:b/>
          <w:sz w:val="26"/>
          <w:szCs w:val="26"/>
        </w:rPr>
        <w:t xml:space="preserve"> </w:t>
      </w:r>
      <w:r>
        <w:rPr>
          <w:rFonts w:ascii="Times New Roman" w:hAnsi="Times New Roman"/>
          <w:b/>
          <w:sz w:val="26"/>
          <w:szCs w:val="26"/>
          <w:lang w:val="en-US"/>
        </w:rPr>
        <w:t>I</w:t>
      </w:r>
      <w:r>
        <w:rPr>
          <w:rFonts w:ascii="Times New Roman" w:hAnsi="Times New Roman"/>
          <w:b/>
          <w:sz w:val="26"/>
          <w:szCs w:val="26"/>
        </w:rPr>
        <w:t xml:space="preserve"> </w:t>
      </w:r>
      <w:r w:rsidRPr="00761A3B">
        <w:rPr>
          <w:rFonts w:ascii="Times New Roman" w:hAnsi="Times New Roman"/>
          <w:b/>
          <w:sz w:val="26"/>
          <w:szCs w:val="26"/>
        </w:rPr>
        <w:t xml:space="preserve"> районной конференции</w:t>
      </w:r>
      <w:r>
        <w:rPr>
          <w:rFonts w:ascii="Times New Roman" w:hAnsi="Times New Roman"/>
          <w:b/>
          <w:sz w:val="26"/>
          <w:szCs w:val="26"/>
        </w:rPr>
        <w:t xml:space="preserve"> исследовательских работ и творческих проектов «</w:t>
      </w:r>
      <w:proofErr w:type="gramStart"/>
      <w:r>
        <w:rPr>
          <w:rFonts w:ascii="Times New Roman" w:hAnsi="Times New Roman"/>
          <w:b/>
          <w:sz w:val="26"/>
          <w:szCs w:val="26"/>
        </w:rPr>
        <w:t>Я-исследователь</w:t>
      </w:r>
      <w:proofErr w:type="gramEnd"/>
      <w:r>
        <w:rPr>
          <w:rFonts w:ascii="Times New Roman" w:hAnsi="Times New Roman"/>
          <w:b/>
          <w:sz w:val="26"/>
          <w:szCs w:val="26"/>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6"/>
        <w:gridCol w:w="2240"/>
        <w:gridCol w:w="983"/>
        <w:gridCol w:w="1905"/>
        <w:gridCol w:w="1332"/>
        <w:gridCol w:w="2377"/>
      </w:tblGrid>
      <w:tr w:rsidR="00477F15" w:rsidRPr="00761A3B" w:rsidTr="00E0438C">
        <w:tc>
          <w:tcPr>
            <w:tcW w:w="673"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 xml:space="preserve">№ </w:t>
            </w:r>
            <w:proofErr w:type="gramStart"/>
            <w:r w:rsidRPr="00761A3B">
              <w:rPr>
                <w:rFonts w:ascii="Times New Roman" w:hAnsi="Times New Roman"/>
              </w:rPr>
              <w:t>п</w:t>
            </w:r>
            <w:proofErr w:type="gramEnd"/>
            <w:r w:rsidRPr="00761A3B">
              <w:rPr>
                <w:rFonts w:ascii="Times New Roman" w:hAnsi="Times New Roman"/>
              </w:rPr>
              <w:t>/п</w:t>
            </w:r>
          </w:p>
        </w:tc>
        <w:tc>
          <w:tcPr>
            <w:tcW w:w="2601"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Ф.И. ученика</w:t>
            </w:r>
          </w:p>
        </w:tc>
        <w:tc>
          <w:tcPr>
            <w:tcW w:w="1072"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Класс</w:t>
            </w:r>
          </w:p>
        </w:tc>
        <w:tc>
          <w:tcPr>
            <w:tcW w:w="1830"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Pr>
                <w:rFonts w:ascii="Times New Roman" w:hAnsi="Times New Roman"/>
              </w:rPr>
              <w:t>Секция</w:t>
            </w:r>
          </w:p>
        </w:tc>
        <w:tc>
          <w:tcPr>
            <w:tcW w:w="1360"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Место</w:t>
            </w:r>
          </w:p>
        </w:tc>
        <w:tc>
          <w:tcPr>
            <w:tcW w:w="2635"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Ф.И.О. учителя</w:t>
            </w:r>
          </w:p>
        </w:tc>
      </w:tr>
      <w:tr w:rsidR="00477F15" w:rsidRPr="00761A3B" w:rsidTr="00E0438C">
        <w:tc>
          <w:tcPr>
            <w:tcW w:w="673"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sidRPr="00761A3B">
              <w:rPr>
                <w:rFonts w:ascii="Times New Roman" w:hAnsi="Times New Roman"/>
              </w:rPr>
              <w:t>1</w:t>
            </w:r>
          </w:p>
        </w:tc>
        <w:tc>
          <w:tcPr>
            <w:tcW w:w="2601"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Бухлева Анастасия</w:t>
            </w:r>
          </w:p>
        </w:tc>
        <w:tc>
          <w:tcPr>
            <w:tcW w:w="1072"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1а</w:t>
            </w:r>
          </w:p>
        </w:tc>
        <w:tc>
          <w:tcPr>
            <w:tcW w:w="1830"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«Информционно-математическая-технологическая»</w:t>
            </w:r>
          </w:p>
        </w:tc>
        <w:tc>
          <w:tcPr>
            <w:tcW w:w="1360"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1</w:t>
            </w:r>
          </w:p>
        </w:tc>
        <w:tc>
          <w:tcPr>
            <w:tcW w:w="2635"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Новопавловская Е.А.</w:t>
            </w:r>
          </w:p>
        </w:tc>
      </w:tr>
      <w:tr w:rsidR="00477F15" w:rsidRPr="00761A3B" w:rsidTr="00E0438C">
        <w:tc>
          <w:tcPr>
            <w:tcW w:w="673"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sidRPr="00761A3B">
              <w:rPr>
                <w:rFonts w:ascii="Times New Roman" w:hAnsi="Times New Roman"/>
              </w:rPr>
              <w:t>2</w:t>
            </w:r>
          </w:p>
        </w:tc>
        <w:tc>
          <w:tcPr>
            <w:tcW w:w="2601"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Яшин Андрей</w:t>
            </w:r>
          </w:p>
        </w:tc>
        <w:tc>
          <w:tcPr>
            <w:tcW w:w="1072"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3б</w:t>
            </w:r>
          </w:p>
        </w:tc>
        <w:tc>
          <w:tcPr>
            <w:tcW w:w="1830"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«Информционно-математическая-технологическая»</w:t>
            </w:r>
          </w:p>
        </w:tc>
        <w:tc>
          <w:tcPr>
            <w:tcW w:w="1360"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3</w:t>
            </w:r>
          </w:p>
        </w:tc>
        <w:tc>
          <w:tcPr>
            <w:tcW w:w="2635"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Лежнёва Н.В.</w:t>
            </w:r>
          </w:p>
        </w:tc>
      </w:tr>
      <w:tr w:rsidR="00477F15" w:rsidRPr="00761A3B" w:rsidTr="00E0438C">
        <w:tc>
          <w:tcPr>
            <w:tcW w:w="673"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sidRPr="00761A3B">
              <w:rPr>
                <w:rFonts w:ascii="Times New Roman" w:hAnsi="Times New Roman"/>
              </w:rPr>
              <w:t>3</w:t>
            </w:r>
          </w:p>
        </w:tc>
        <w:tc>
          <w:tcPr>
            <w:tcW w:w="2601"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Ловчева Дарья</w:t>
            </w:r>
          </w:p>
        </w:tc>
        <w:tc>
          <w:tcPr>
            <w:tcW w:w="1072"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4в</w:t>
            </w:r>
          </w:p>
        </w:tc>
        <w:tc>
          <w:tcPr>
            <w:tcW w:w="1830"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«Информционно-математическая-технологическая»</w:t>
            </w:r>
          </w:p>
        </w:tc>
        <w:tc>
          <w:tcPr>
            <w:tcW w:w="1360"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3</w:t>
            </w:r>
          </w:p>
        </w:tc>
        <w:tc>
          <w:tcPr>
            <w:tcW w:w="2635"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Давыдова Н.Г.</w:t>
            </w:r>
          </w:p>
        </w:tc>
      </w:tr>
      <w:tr w:rsidR="00477F15" w:rsidRPr="00761A3B" w:rsidTr="00E0438C">
        <w:tc>
          <w:tcPr>
            <w:tcW w:w="673"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sidRPr="00761A3B">
              <w:rPr>
                <w:rFonts w:ascii="Times New Roman" w:hAnsi="Times New Roman"/>
              </w:rPr>
              <w:t>4</w:t>
            </w:r>
          </w:p>
        </w:tc>
        <w:tc>
          <w:tcPr>
            <w:tcW w:w="2601"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Федулеева Полина</w:t>
            </w:r>
          </w:p>
        </w:tc>
        <w:tc>
          <w:tcPr>
            <w:tcW w:w="1072"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4а</w:t>
            </w:r>
          </w:p>
        </w:tc>
        <w:tc>
          <w:tcPr>
            <w:tcW w:w="1830"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«Мои открытия»</w:t>
            </w:r>
          </w:p>
        </w:tc>
        <w:tc>
          <w:tcPr>
            <w:tcW w:w="1360"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1</w:t>
            </w:r>
          </w:p>
        </w:tc>
        <w:tc>
          <w:tcPr>
            <w:tcW w:w="2635"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Ивушкина О.С.</w:t>
            </w:r>
          </w:p>
        </w:tc>
      </w:tr>
      <w:tr w:rsidR="00477F15" w:rsidRPr="00761A3B" w:rsidTr="00E0438C">
        <w:tc>
          <w:tcPr>
            <w:tcW w:w="673"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sidRPr="00761A3B">
              <w:rPr>
                <w:rFonts w:ascii="Times New Roman" w:hAnsi="Times New Roman"/>
              </w:rPr>
              <w:t>5</w:t>
            </w:r>
          </w:p>
        </w:tc>
        <w:tc>
          <w:tcPr>
            <w:tcW w:w="2601"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Шишкина Оксана</w:t>
            </w:r>
          </w:p>
        </w:tc>
        <w:tc>
          <w:tcPr>
            <w:tcW w:w="1072"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3а</w:t>
            </w:r>
          </w:p>
        </w:tc>
        <w:tc>
          <w:tcPr>
            <w:tcW w:w="1830"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«Мои открытия»</w:t>
            </w:r>
          </w:p>
        </w:tc>
        <w:tc>
          <w:tcPr>
            <w:tcW w:w="1360"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2</w:t>
            </w:r>
          </w:p>
        </w:tc>
        <w:tc>
          <w:tcPr>
            <w:tcW w:w="2635"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Тимофеева Г.Д.</w:t>
            </w:r>
          </w:p>
        </w:tc>
      </w:tr>
      <w:tr w:rsidR="00477F15" w:rsidRPr="00761A3B" w:rsidTr="00E0438C">
        <w:tc>
          <w:tcPr>
            <w:tcW w:w="673"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6</w:t>
            </w:r>
          </w:p>
        </w:tc>
        <w:tc>
          <w:tcPr>
            <w:tcW w:w="2601"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Антипенко Даниил</w:t>
            </w:r>
          </w:p>
        </w:tc>
        <w:tc>
          <w:tcPr>
            <w:tcW w:w="1072"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2а</w:t>
            </w:r>
          </w:p>
        </w:tc>
        <w:tc>
          <w:tcPr>
            <w:tcW w:w="1830"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both"/>
              <w:rPr>
                <w:rFonts w:ascii="Times New Roman" w:hAnsi="Times New Roman"/>
              </w:rPr>
            </w:pPr>
            <w:r>
              <w:rPr>
                <w:rFonts w:ascii="Times New Roman" w:hAnsi="Times New Roman"/>
              </w:rPr>
              <w:t>«Мои открытия»</w:t>
            </w:r>
          </w:p>
        </w:tc>
        <w:tc>
          <w:tcPr>
            <w:tcW w:w="1360"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3</w:t>
            </w:r>
          </w:p>
        </w:tc>
        <w:tc>
          <w:tcPr>
            <w:tcW w:w="2635"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Соловьёва О.И.</w:t>
            </w:r>
          </w:p>
        </w:tc>
      </w:tr>
      <w:tr w:rsidR="00477F15" w:rsidRPr="00761A3B" w:rsidTr="00E0438C">
        <w:tc>
          <w:tcPr>
            <w:tcW w:w="673"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7</w:t>
            </w:r>
          </w:p>
        </w:tc>
        <w:tc>
          <w:tcPr>
            <w:tcW w:w="2601"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Синников Никита</w:t>
            </w:r>
          </w:p>
        </w:tc>
        <w:tc>
          <w:tcPr>
            <w:tcW w:w="1072"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3б</w:t>
            </w:r>
          </w:p>
        </w:tc>
        <w:tc>
          <w:tcPr>
            <w:tcW w:w="1830"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both"/>
              <w:rPr>
                <w:rFonts w:ascii="Times New Roman" w:hAnsi="Times New Roman"/>
              </w:rPr>
            </w:pPr>
            <w:r>
              <w:rPr>
                <w:rFonts w:ascii="Times New Roman" w:hAnsi="Times New Roman"/>
              </w:rPr>
              <w:t>«Языкознание»</w:t>
            </w:r>
          </w:p>
        </w:tc>
        <w:tc>
          <w:tcPr>
            <w:tcW w:w="1360"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2</w:t>
            </w:r>
          </w:p>
        </w:tc>
        <w:tc>
          <w:tcPr>
            <w:tcW w:w="2635"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Рогулёва М.М.</w:t>
            </w:r>
          </w:p>
        </w:tc>
      </w:tr>
      <w:tr w:rsidR="00477F15" w:rsidRPr="00761A3B" w:rsidTr="00E0438C">
        <w:tc>
          <w:tcPr>
            <w:tcW w:w="673"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8</w:t>
            </w:r>
          </w:p>
        </w:tc>
        <w:tc>
          <w:tcPr>
            <w:tcW w:w="2601"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Слуцкая Алевтина</w:t>
            </w:r>
          </w:p>
        </w:tc>
        <w:tc>
          <w:tcPr>
            <w:tcW w:w="1072"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4а</w:t>
            </w:r>
          </w:p>
        </w:tc>
        <w:tc>
          <w:tcPr>
            <w:tcW w:w="1830"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both"/>
              <w:rPr>
                <w:rFonts w:ascii="Times New Roman" w:hAnsi="Times New Roman"/>
              </w:rPr>
            </w:pPr>
            <w:r>
              <w:rPr>
                <w:rFonts w:ascii="Times New Roman" w:hAnsi="Times New Roman"/>
              </w:rPr>
              <w:t>«Естествознание»</w:t>
            </w:r>
          </w:p>
        </w:tc>
        <w:tc>
          <w:tcPr>
            <w:tcW w:w="1360"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1</w:t>
            </w:r>
          </w:p>
        </w:tc>
        <w:tc>
          <w:tcPr>
            <w:tcW w:w="2635"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Ивушкина О.С.</w:t>
            </w:r>
          </w:p>
        </w:tc>
      </w:tr>
      <w:tr w:rsidR="00477F15" w:rsidRPr="00761A3B" w:rsidTr="00E0438C">
        <w:tc>
          <w:tcPr>
            <w:tcW w:w="673"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9</w:t>
            </w:r>
          </w:p>
        </w:tc>
        <w:tc>
          <w:tcPr>
            <w:tcW w:w="2601"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Соломатина Татьяна</w:t>
            </w:r>
          </w:p>
        </w:tc>
        <w:tc>
          <w:tcPr>
            <w:tcW w:w="1072"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4в</w:t>
            </w:r>
          </w:p>
        </w:tc>
        <w:tc>
          <w:tcPr>
            <w:tcW w:w="1830"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both"/>
              <w:rPr>
                <w:rFonts w:ascii="Times New Roman" w:hAnsi="Times New Roman"/>
              </w:rPr>
            </w:pPr>
            <w:r>
              <w:rPr>
                <w:rFonts w:ascii="Times New Roman" w:hAnsi="Times New Roman"/>
              </w:rPr>
              <w:t>«Естествознание»</w:t>
            </w:r>
          </w:p>
        </w:tc>
        <w:tc>
          <w:tcPr>
            <w:tcW w:w="1360"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2</w:t>
            </w:r>
          </w:p>
        </w:tc>
        <w:tc>
          <w:tcPr>
            <w:tcW w:w="2635"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Давыдова Н.Г.</w:t>
            </w:r>
          </w:p>
        </w:tc>
      </w:tr>
      <w:tr w:rsidR="00477F15" w:rsidRPr="00761A3B" w:rsidTr="00E0438C">
        <w:tc>
          <w:tcPr>
            <w:tcW w:w="673"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both"/>
              <w:rPr>
                <w:rFonts w:ascii="Times New Roman" w:hAnsi="Times New Roman"/>
              </w:rPr>
            </w:pPr>
            <w:r>
              <w:rPr>
                <w:rFonts w:ascii="Times New Roman" w:hAnsi="Times New Roman"/>
              </w:rPr>
              <w:t>10</w:t>
            </w:r>
          </w:p>
        </w:tc>
        <w:tc>
          <w:tcPr>
            <w:tcW w:w="2601"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both"/>
              <w:rPr>
                <w:rFonts w:ascii="Times New Roman" w:hAnsi="Times New Roman"/>
              </w:rPr>
            </w:pPr>
            <w:r>
              <w:rPr>
                <w:rFonts w:ascii="Times New Roman" w:hAnsi="Times New Roman"/>
              </w:rPr>
              <w:t>Бреднева Оксана</w:t>
            </w:r>
          </w:p>
        </w:tc>
        <w:tc>
          <w:tcPr>
            <w:tcW w:w="1072"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4а</w:t>
            </w:r>
          </w:p>
        </w:tc>
        <w:tc>
          <w:tcPr>
            <w:tcW w:w="1830"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both"/>
              <w:rPr>
                <w:rFonts w:ascii="Times New Roman" w:hAnsi="Times New Roman"/>
              </w:rPr>
            </w:pPr>
            <w:r>
              <w:rPr>
                <w:rFonts w:ascii="Times New Roman" w:hAnsi="Times New Roman"/>
              </w:rPr>
              <w:t>«Естествознание»</w:t>
            </w:r>
          </w:p>
        </w:tc>
        <w:tc>
          <w:tcPr>
            <w:tcW w:w="1360"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3</w:t>
            </w:r>
          </w:p>
        </w:tc>
        <w:tc>
          <w:tcPr>
            <w:tcW w:w="2635"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Ивушкина О.С.</w:t>
            </w:r>
          </w:p>
        </w:tc>
      </w:tr>
      <w:tr w:rsidR="00477F15" w:rsidRPr="00761A3B" w:rsidTr="00E0438C">
        <w:tc>
          <w:tcPr>
            <w:tcW w:w="673"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both"/>
              <w:rPr>
                <w:rFonts w:ascii="Times New Roman" w:hAnsi="Times New Roman"/>
              </w:rPr>
            </w:pPr>
            <w:r>
              <w:rPr>
                <w:rFonts w:ascii="Times New Roman" w:hAnsi="Times New Roman"/>
              </w:rPr>
              <w:t>11</w:t>
            </w:r>
          </w:p>
        </w:tc>
        <w:tc>
          <w:tcPr>
            <w:tcW w:w="2601"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both"/>
              <w:rPr>
                <w:rFonts w:ascii="Times New Roman" w:hAnsi="Times New Roman"/>
              </w:rPr>
            </w:pPr>
            <w:r>
              <w:rPr>
                <w:rFonts w:ascii="Times New Roman" w:hAnsi="Times New Roman"/>
              </w:rPr>
              <w:t>Белякова Елизавета</w:t>
            </w:r>
          </w:p>
        </w:tc>
        <w:tc>
          <w:tcPr>
            <w:tcW w:w="1072"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4б</w:t>
            </w:r>
          </w:p>
        </w:tc>
        <w:tc>
          <w:tcPr>
            <w:tcW w:w="1830"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both"/>
              <w:rPr>
                <w:rFonts w:ascii="Times New Roman" w:hAnsi="Times New Roman"/>
              </w:rPr>
            </w:pPr>
            <w:r>
              <w:rPr>
                <w:rFonts w:ascii="Times New Roman" w:hAnsi="Times New Roman"/>
              </w:rPr>
              <w:t>«Естествознание»</w:t>
            </w:r>
          </w:p>
        </w:tc>
        <w:tc>
          <w:tcPr>
            <w:tcW w:w="1360"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3</w:t>
            </w:r>
          </w:p>
        </w:tc>
        <w:tc>
          <w:tcPr>
            <w:tcW w:w="2635"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Кучина В.В.</w:t>
            </w:r>
          </w:p>
        </w:tc>
      </w:tr>
      <w:tr w:rsidR="00477F15" w:rsidRPr="00761A3B" w:rsidTr="00E0438C">
        <w:tc>
          <w:tcPr>
            <w:tcW w:w="673"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both"/>
              <w:rPr>
                <w:rFonts w:ascii="Times New Roman" w:hAnsi="Times New Roman"/>
              </w:rPr>
            </w:pPr>
            <w:r>
              <w:rPr>
                <w:rFonts w:ascii="Times New Roman" w:hAnsi="Times New Roman"/>
              </w:rPr>
              <w:t>12</w:t>
            </w:r>
          </w:p>
        </w:tc>
        <w:tc>
          <w:tcPr>
            <w:tcW w:w="2601"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both"/>
              <w:rPr>
                <w:rFonts w:ascii="Times New Roman" w:hAnsi="Times New Roman"/>
              </w:rPr>
            </w:pPr>
            <w:r>
              <w:rPr>
                <w:rFonts w:ascii="Times New Roman" w:hAnsi="Times New Roman"/>
              </w:rPr>
              <w:t>Зименков Максим</w:t>
            </w:r>
          </w:p>
        </w:tc>
        <w:tc>
          <w:tcPr>
            <w:tcW w:w="1072"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2б</w:t>
            </w:r>
          </w:p>
        </w:tc>
        <w:tc>
          <w:tcPr>
            <w:tcW w:w="1830"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both"/>
              <w:rPr>
                <w:rFonts w:ascii="Times New Roman" w:hAnsi="Times New Roman"/>
              </w:rPr>
            </w:pPr>
            <w:r>
              <w:rPr>
                <w:rFonts w:ascii="Times New Roman" w:hAnsi="Times New Roman"/>
              </w:rPr>
              <w:t>«Я познаю мир»</w:t>
            </w:r>
          </w:p>
        </w:tc>
        <w:tc>
          <w:tcPr>
            <w:tcW w:w="1360"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поощрение</w:t>
            </w:r>
          </w:p>
        </w:tc>
        <w:tc>
          <w:tcPr>
            <w:tcW w:w="2635"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Кузавкова А.Н.</w:t>
            </w:r>
          </w:p>
        </w:tc>
      </w:tr>
      <w:tr w:rsidR="00477F15" w:rsidRPr="00761A3B" w:rsidTr="00E0438C">
        <w:tc>
          <w:tcPr>
            <w:tcW w:w="673"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both"/>
              <w:rPr>
                <w:rFonts w:ascii="Times New Roman" w:hAnsi="Times New Roman"/>
              </w:rPr>
            </w:pPr>
            <w:r>
              <w:rPr>
                <w:rFonts w:ascii="Times New Roman" w:hAnsi="Times New Roman"/>
              </w:rPr>
              <w:t>13</w:t>
            </w:r>
          </w:p>
        </w:tc>
        <w:tc>
          <w:tcPr>
            <w:tcW w:w="2601"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both"/>
              <w:rPr>
                <w:rFonts w:ascii="Times New Roman" w:hAnsi="Times New Roman"/>
              </w:rPr>
            </w:pPr>
            <w:r>
              <w:rPr>
                <w:rFonts w:ascii="Times New Roman" w:hAnsi="Times New Roman"/>
              </w:rPr>
              <w:t>Шалаев Максим</w:t>
            </w:r>
          </w:p>
        </w:tc>
        <w:tc>
          <w:tcPr>
            <w:tcW w:w="1072"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1а</w:t>
            </w:r>
          </w:p>
        </w:tc>
        <w:tc>
          <w:tcPr>
            <w:tcW w:w="1830"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both"/>
              <w:rPr>
                <w:rFonts w:ascii="Times New Roman" w:hAnsi="Times New Roman"/>
              </w:rPr>
            </w:pPr>
            <w:r>
              <w:rPr>
                <w:rFonts w:ascii="Times New Roman" w:hAnsi="Times New Roman"/>
              </w:rPr>
              <w:t>«Я познаю мир»</w:t>
            </w:r>
          </w:p>
        </w:tc>
        <w:tc>
          <w:tcPr>
            <w:tcW w:w="1360"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поощрение</w:t>
            </w:r>
          </w:p>
        </w:tc>
        <w:tc>
          <w:tcPr>
            <w:tcW w:w="2635"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Новопавловская Е.А.</w:t>
            </w:r>
          </w:p>
        </w:tc>
      </w:tr>
    </w:tbl>
    <w:p w:rsidR="00477F15" w:rsidRDefault="00477F15" w:rsidP="00477F15">
      <w:pPr>
        <w:pStyle w:val="a3"/>
        <w:ind w:left="-567" w:firstLine="567"/>
        <w:jc w:val="both"/>
        <w:rPr>
          <w:rFonts w:ascii="Times New Roman" w:hAnsi="Times New Roman"/>
          <w:sz w:val="26"/>
          <w:szCs w:val="26"/>
        </w:rPr>
      </w:pPr>
      <w:r>
        <w:rPr>
          <w:rFonts w:ascii="Times New Roman" w:hAnsi="Times New Roman"/>
          <w:sz w:val="26"/>
          <w:szCs w:val="26"/>
        </w:rPr>
        <w:t>Из 14 участников – 13 призовых мест.</w:t>
      </w:r>
    </w:p>
    <w:p w:rsidR="00477F15" w:rsidRPr="00761A3B" w:rsidRDefault="00477F15" w:rsidP="00477F15">
      <w:pPr>
        <w:pStyle w:val="a3"/>
        <w:ind w:left="-567" w:firstLine="567"/>
        <w:jc w:val="both"/>
        <w:rPr>
          <w:rFonts w:ascii="Times New Roman" w:hAnsi="Times New Roman"/>
          <w:sz w:val="26"/>
          <w:szCs w:val="26"/>
        </w:rPr>
      </w:pPr>
      <w:r w:rsidRPr="00761A3B">
        <w:rPr>
          <w:rFonts w:ascii="Times New Roman" w:hAnsi="Times New Roman"/>
          <w:sz w:val="26"/>
          <w:szCs w:val="26"/>
        </w:rPr>
        <w:t xml:space="preserve">На районную научно-практическую конференцию «Старт в науку» было направлено </w:t>
      </w:r>
      <w:r>
        <w:rPr>
          <w:rFonts w:ascii="Times New Roman" w:hAnsi="Times New Roman"/>
          <w:sz w:val="26"/>
          <w:szCs w:val="26"/>
        </w:rPr>
        <w:t xml:space="preserve">18 </w:t>
      </w:r>
      <w:r w:rsidRPr="00761A3B">
        <w:rPr>
          <w:rFonts w:ascii="Times New Roman" w:hAnsi="Times New Roman"/>
          <w:sz w:val="26"/>
          <w:szCs w:val="26"/>
        </w:rPr>
        <w:t xml:space="preserve"> научных работ учащихся.</w:t>
      </w:r>
    </w:p>
    <w:p w:rsidR="00477F15" w:rsidRPr="00761A3B" w:rsidRDefault="00477F15" w:rsidP="00477F15">
      <w:pPr>
        <w:pStyle w:val="a3"/>
        <w:ind w:left="0"/>
        <w:jc w:val="center"/>
        <w:rPr>
          <w:rFonts w:ascii="Times New Roman" w:hAnsi="Times New Roman"/>
          <w:b/>
          <w:sz w:val="26"/>
          <w:szCs w:val="26"/>
        </w:rPr>
      </w:pPr>
      <w:r w:rsidRPr="00761A3B">
        <w:rPr>
          <w:rFonts w:ascii="Times New Roman" w:hAnsi="Times New Roman"/>
          <w:b/>
          <w:sz w:val="26"/>
          <w:szCs w:val="26"/>
        </w:rPr>
        <w:t>Результаты участия учащихся лицея в районной научно-практической конференции</w:t>
      </w:r>
      <w:r>
        <w:rPr>
          <w:rFonts w:ascii="Times New Roman" w:hAnsi="Times New Roman"/>
          <w:b/>
          <w:sz w:val="26"/>
          <w:szCs w:val="26"/>
        </w:rPr>
        <w:t xml:space="preserve"> «Старт в науку»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3"/>
        <w:gridCol w:w="2352"/>
        <w:gridCol w:w="1013"/>
        <w:gridCol w:w="1765"/>
        <w:gridCol w:w="1264"/>
        <w:gridCol w:w="2426"/>
      </w:tblGrid>
      <w:tr w:rsidR="00477F15" w:rsidRPr="00233CC8" w:rsidTr="00E0438C">
        <w:tc>
          <w:tcPr>
            <w:tcW w:w="643"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center"/>
              <w:rPr>
                <w:rFonts w:ascii="Times New Roman" w:hAnsi="Times New Roman"/>
              </w:rPr>
            </w:pPr>
            <w:r w:rsidRPr="00233CC8">
              <w:rPr>
                <w:rFonts w:ascii="Times New Roman" w:hAnsi="Times New Roman"/>
              </w:rPr>
              <w:t xml:space="preserve">№ </w:t>
            </w:r>
            <w:proofErr w:type="gramStart"/>
            <w:r w:rsidRPr="00233CC8">
              <w:rPr>
                <w:rFonts w:ascii="Times New Roman" w:hAnsi="Times New Roman"/>
              </w:rPr>
              <w:t>п</w:t>
            </w:r>
            <w:proofErr w:type="gramEnd"/>
            <w:r w:rsidRPr="00233CC8">
              <w:rPr>
                <w:rFonts w:ascii="Times New Roman" w:hAnsi="Times New Roman"/>
              </w:rPr>
              <w:t>/п</w:t>
            </w:r>
          </w:p>
        </w:tc>
        <w:tc>
          <w:tcPr>
            <w:tcW w:w="2352"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center"/>
              <w:rPr>
                <w:rFonts w:ascii="Times New Roman" w:hAnsi="Times New Roman"/>
              </w:rPr>
            </w:pPr>
            <w:r w:rsidRPr="00233CC8">
              <w:rPr>
                <w:rFonts w:ascii="Times New Roman" w:hAnsi="Times New Roman"/>
              </w:rPr>
              <w:t>Ф.И. ученика</w:t>
            </w:r>
          </w:p>
        </w:tc>
        <w:tc>
          <w:tcPr>
            <w:tcW w:w="1013"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center"/>
              <w:rPr>
                <w:rFonts w:ascii="Times New Roman" w:hAnsi="Times New Roman"/>
              </w:rPr>
            </w:pPr>
            <w:r w:rsidRPr="00233CC8">
              <w:rPr>
                <w:rFonts w:ascii="Times New Roman" w:hAnsi="Times New Roman"/>
              </w:rPr>
              <w:t>Класс</w:t>
            </w:r>
          </w:p>
        </w:tc>
        <w:tc>
          <w:tcPr>
            <w:tcW w:w="1765"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center"/>
              <w:rPr>
                <w:rFonts w:ascii="Times New Roman" w:hAnsi="Times New Roman"/>
              </w:rPr>
            </w:pPr>
            <w:r w:rsidRPr="00233CC8">
              <w:rPr>
                <w:rFonts w:ascii="Times New Roman" w:hAnsi="Times New Roman"/>
              </w:rPr>
              <w:t>Предмет</w:t>
            </w:r>
          </w:p>
        </w:tc>
        <w:tc>
          <w:tcPr>
            <w:tcW w:w="1264"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center"/>
              <w:rPr>
                <w:rFonts w:ascii="Times New Roman" w:hAnsi="Times New Roman"/>
              </w:rPr>
            </w:pPr>
            <w:r w:rsidRPr="00233CC8">
              <w:rPr>
                <w:rFonts w:ascii="Times New Roman" w:hAnsi="Times New Roman"/>
              </w:rPr>
              <w:t>Место</w:t>
            </w:r>
          </w:p>
        </w:tc>
        <w:tc>
          <w:tcPr>
            <w:tcW w:w="2426"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center"/>
              <w:rPr>
                <w:rFonts w:ascii="Times New Roman" w:hAnsi="Times New Roman"/>
              </w:rPr>
            </w:pPr>
            <w:r w:rsidRPr="00233CC8">
              <w:rPr>
                <w:rFonts w:ascii="Times New Roman" w:hAnsi="Times New Roman"/>
              </w:rPr>
              <w:t>Ф.И.О. учителя</w:t>
            </w:r>
          </w:p>
        </w:tc>
      </w:tr>
      <w:tr w:rsidR="00477F15" w:rsidRPr="00233CC8" w:rsidTr="00E0438C">
        <w:trPr>
          <w:trHeight w:val="457"/>
        </w:trPr>
        <w:tc>
          <w:tcPr>
            <w:tcW w:w="643"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rPr>
            </w:pPr>
            <w:r w:rsidRPr="00233CC8">
              <w:rPr>
                <w:rFonts w:ascii="Times New Roman" w:hAnsi="Times New Roman"/>
              </w:rPr>
              <w:t>1</w:t>
            </w:r>
          </w:p>
        </w:tc>
        <w:tc>
          <w:tcPr>
            <w:tcW w:w="2352"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rPr>
                <w:sz w:val="22"/>
                <w:szCs w:val="22"/>
              </w:rPr>
            </w:pPr>
            <w:r w:rsidRPr="00233CC8">
              <w:rPr>
                <w:sz w:val="22"/>
                <w:szCs w:val="22"/>
              </w:rPr>
              <w:t>Гулина  Виктория</w:t>
            </w:r>
          </w:p>
        </w:tc>
        <w:tc>
          <w:tcPr>
            <w:tcW w:w="1013"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rPr>
            </w:pPr>
            <w:r w:rsidRPr="00233CC8">
              <w:rPr>
                <w:rFonts w:ascii="Times New Roman" w:hAnsi="Times New Roman"/>
              </w:rPr>
              <w:t>11</w:t>
            </w:r>
          </w:p>
        </w:tc>
        <w:tc>
          <w:tcPr>
            <w:tcW w:w="1765"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rPr>
            </w:pPr>
            <w:r w:rsidRPr="00233CC8">
              <w:rPr>
                <w:rFonts w:ascii="Times New Roman" w:hAnsi="Times New Roman"/>
              </w:rPr>
              <w:t>история</w:t>
            </w:r>
          </w:p>
        </w:tc>
        <w:tc>
          <w:tcPr>
            <w:tcW w:w="1264"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rPr>
            </w:pPr>
            <w:r w:rsidRPr="00233CC8">
              <w:rPr>
                <w:rFonts w:ascii="Times New Roman" w:hAnsi="Times New Roman"/>
              </w:rPr>
              <w:t>3</w:t>
            </w:r>
          </w:p>
        </w:tc>
        <w:tc>
          <w:tcPr>
            <w:tcW w:w="2426"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rPr>
                <w:sz w:val="22"/>
                <w:szCs w:val="22"/>
              </w:rPr>
            </w:pPr>
            <w:r w:rsidRPr="00233CC8">
              <w:rPr>
                <w:sz w:val="22"/>
                <w:szCs w:val="22"/>
              </w:rPr>
              <w:t>Лукьянова Д.А.</w:t>
            </w:r>
          </w:p>
          <w:p w:rsidR="00477F15" w:rsidRPr="00233CC8" w:rsidRDefault="00477F15" w:rsidP="00E0438C">
            <w:pPr>
              <w:pStyle w:val="a3"/>
              <w:spacing w:line="240" w:lineRule="auto"/>
              <w:ind w:left="0"/>
              <w:jc w:val="both"/>
              <w:rPr>
                <w:rFonts w:ascii="Times New Roman" w:hAnsi="Times New Roman"/>
              </w:rPr>
            </w:pPr>
          </w:p>
        </w:tc>
      </w:tr>
      <w:tr w:rsidR="00477F15" w:rsidRPr="00233CC8" w:rsidTr="00E0438C">
        <w:tc>
          <w:tcPr>
            <w:tcW w:w="643"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rPr>
            </w:pPr>
            <w:r w:rsidRPr="00233CC8">
              <w:rPr>
                <w:rFonts w:ascii="Times New Roman" w:hAnsi="Times New Roman"/>
              </w:rPr>
              <w:t>2</w:t>
            </w:r>
          </w:p>
        </w:tc>
        <w:tc>
          <w:tcPr>
            <w:tcW w:w="2352"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rPr>
                <w:sz w:val="22"/>
                <w:szCs w:val="22"/>
              </w:rPr>
            </w:pPr>
            <w:r w:rsidRPr="00233CC8">
              <w:rPr>
                <w:sz w:val="22"/>
                <w:szCs w:val="22"/>
              </w:rPr>
              <w:t>Гришин Иван</w:t>
            </w:r>
          </w:p>
        </w:tc>
        <w:tc>
          <w:tcPr>
            <w:tcW w:w="1013"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rPr>
            </w:pPr>
            <w:r w:rsidRPr="00233CC8">
              <w:rPr>
                <w:rFonts w:ascii="Times New Roman" w:hAnsi="Times New Roman"/>
              </w:rPr>
              <w:t>6а</w:t>
            </w:r>
          </w:p>
        </w:tc>
        <w:tc>
          <w:tcPr>
            <w:tcW w:w="1765"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rPr>
            </w:pPr>
            <w:r w:rsidRPr="00233CC8">
              <w:rPr>
                <w:rFonts w:ascii="Times New Roman" w:hAnsi="Times New Roman"/>
              </w:rPr>
              <w:t>литература</w:t>
            </w:r>
          </w:p>
        </w:tc>
        <w:tc>
          <w:tcPr>
            <w:tcW w:w="1264"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rPr>
            </w:pPr>
            <w:r w:rsidRPr="00233CC8">
              <w:rPr>
                <w:rFonts w:ascii="Times New Roman" w:hAnsi="Times New Roman"/>
              </w:rPr>
              <w:t xml:space="preserve">3                                                                  </w:t>
            </w:r>
          </w:p>
        </w:tc>
        <w:tc>
          <w:tcPr>
            <w:tcW w:w="2426"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rPr>
            </w:pPr>
            <w:r w:rsidRPr="00233CC8">
              <w:rPr>
                <w:rFonts w:ascii="Times New Roman" w:hAnsi="Times New Roman"/>
              </w:rPr>
              <w:t>Тимарцева Е.В.</w:t>
            </w:r>
          </w:p>
        </w:tc>
      </w:tr>
      <w:tr w:rsidR="00477F15" w:rsidRPr="00233CC8" w:rsidTr="00E0438C">
        <w:tc>
          <w:tcPr>
            <w:tcW w:w="643"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rPr>
            </w:pPr>
            <w:r w:rsidRPr="00233CC8">
              <w:rPr>
                <w:rFonts w:ascii="Times New Roman" w:hAnsi="Times New Roman"/>
              </w:rPr>
              <w:t>3</w:t>
            </w:r>
          </w:p>
        </w:tc>
        <w:tc>
          <w:tcPr>
            <w:tcW w:w="2352"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rPr>
            </w:pPr>
            <w:r w:rsidRPr="00233CC8">
              <w:rPr>
                <w:rFonts w:ascii="Times New Roman" w:hAnsi="Times New Roman"/>
              </w:rPr>
              <w:t>Хухрина Ольга</w:t>
            </w:r>
          </w:p>
        </w:tc>
        <w:tc>
          <w:tcPr>
            <w:tcW w:w="1013"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rPr>
            </w:pPr>
            <w:r w:rsidRPr="00233CC8">
              <w:rPr>
                <w:rFonts w:ascii="Times New Roman" w:hAnsi="Times New Roman"/>
              </w:rPr>
              <w:t>10а</w:t>
            </w:r>
          </w:p>
        </w:tc>
        <w:tc>
          <w:tcPr>
            <w:tcW w:w="1765"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rPr>
            </w:pPr>
            <w:r w:rsidRPr="00233CC8">
              <w:rPr>
                <w:rFonts w:ascii="Times New Roman" w:hAnsi="Times New Roman"/>
              </w:rPr>
              <w:t>информатика</w:t>
            </w:r>
          </w:p>
        </w:tc>
        <w:tc>
          <w:tcPr>
            <w:tcW w:w="1264"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rPr>
            </w:pPr>
            <w:r w:rsidRPr="00233CC8">
              <w:rPr>
                <w:rFonts w:ascii="Times New Roman" w:hAnsi="Times New Roman"/>
              </w:rPr>
              <w:t>1</w:t>
            </w:r>
          </w:p>
        </w:tc>
        <w:tc>
          <w:tcPr>
            <w:tcW w:w="2426"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rPr>
            </w:pPr>
            <w:r w:rsidRPr="00233CC8">
              <w:rPr>
                <w:rFonts w:ascii="Times New Roman" w:hAnsi="Times New Roman"/>
              </w:rPr>
              <w:t>Захарова Т.Н.</w:t>
            </w:r>
          </w:p>
        </w:tc>
      </w:tr>
      <w:tr w:rsidR="00477F15" w:rsidRPr="00233CC8" w:rsidTr="00E0438C">
        <w:tc>
          <w:tcPr>
            <w:tcW w:w="643"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rPr>
            </w:pPr>
            <w:r w:rsidRPr="00233CC8">
              <w:rPr>
                <w:rFonts w:ascii="Times New Roman" w:hAnsi="Times New Roman"/>
              </w:rPr>
              <w:t>4</w:t>
            </w:r>
          </w:p>
        </w:tc>
        <w:tc>
          <w:tcPr>
            <w:tcW w:w="2352"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rPr>
                <w:sz w:val="22"/>
                <w:szCs w:val="22"/>
              </w:rPr>
            </w:pPr>
            <w:r w:rsidRPr="00233CC8">
              <w:rPr>
                <w:sz w:val="22"/>
                <w:szCs w:val="22"/>
              </w:rPr>
              <w:t>Панина Полина</w:t>
            </w:r>
          </w:p>
          <w:p w:rsidR="00477F15" w:rsidRPr="00233CC8" w:rsidRDefault="00477F15" w:rsidP="00E0438C">
            <w:pPr>
              <w:pStyle w:val="a3"/>
              <w:spacing w:line="240" w:lineRule="auto"/>
              <w:ind w:left="0"/>
              <w:jc w:val="both"/>
              <w:rPr>
                <w:rFonts w:ascii="Times New Roman" w:hAnsi="Times New Roman"/>
              </w:rPr>
            </w:pPr>
          </w:p>
        </w:tc>
        <w:tc>
          <w:tcPr>
            <w:tcW w:w="1013"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rPr>
            </w:pPr>
            <w:r w:rsidRPr="00233CC8">
              <w:rPr>
                <w:rFonts w:ascii="Times New Roman" w:hAnsi="Times New Roman"/>
              </w:rPr>
              <w:t>11</w:t>
            </w:r>
          </w:p>
        </w:tc>
        <w:tc>
          <w:tcPr>
            <w:tcW w:w="1765"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rPr>
            </w:pPr>
            <w:r w:rsidRPr="00233CC8">
              <w:rPr>
                <w:rFonts w:ascii="Times New Roman" w:hAnsi="Times New Roman"/>
              </w:rPr>
              <w:t>математика</w:t>
            </w:r>
          </w:p>
        </w:tc>
        <w:tc>
          <w:tcPr>
            <w:tcW w:w="1264"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rPr>
            </w:pPr>
            <w:r w:rsidRPr="00233CC8">
              <w:rPr>
                <w:rFonts w:ascii="Times New Roman" w:hAnsi="Times New Roman"/>
              </w:rPr>
              <w:t>1</w:t>
            </w:r>
          </w:p>
        </w:tc>
        <w:tc>
          <w:tcPr>
            <w:tcW w:w="2426"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rPr>
            </w:pPr>
            <w:r w:rsidRPr="00233CC8">
              <w:rPr>
                <w:rFonts w:ascii="Times New Roman" w:hAnsi="Times New Roman"/>
              </w:rPr>
              <w:t>Блёсткина Л.П.</w:t>
            </w:r>
          </w:p>
        </w:tc>
      </w:tr>
      <w:tr w:rsidR="00477F15" w:rsidRPr="00233CC8" w:rsidTr="00E0438C">
        <w:tc>
          <w:tcPr>
            <w:tcW w:w="643"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rPr>
            </w:pPr>
            <w:r w:rsidRPr="00233CC8">
              <w:rPr>
                <w:rFonts w:ascii="Times New Roman" w:hAnsi="Times New Roman"/>
              </w:rPr>
              <w:t>5</w:t>
            </w:r>
          </w:p>
        </w:tc>
        <w:tc>
          <w:tcPr>
            <w:tcW w:w="2352"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rPr>
            </w:pPr>
            <w:r w:rsidRPr="00233CC8">
              <w:rPr>
                <w:rFonts w:ascii="Times New Roman" w:hAnsi="Times New Roman"/>
              </w:rPr>
              <w:t>Майорова Дарья</w:t>
            </w:r>
          </w:p>
        </w:tc>
        <w:tc>
          <w:tcPr>
            <w:tcW w:w="1013"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rPr>
            </w:pPr>
            <w:r w:rsidRPr="00233CC8">
              <w:rPr>
                <w:rFonts w:ascii="Times New Roman" w:hAnsi="Times New Roman"/>
              </w:rPr>
              <w:t>8</w:t>
            </w:r>
          </w:p>
        </w:tc>
        <w:tc>
          <w:tcPr>
            <w:tcW w:w="1765"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rPr>
            </w:pPr>
            <w:r w:rsidRPr="00233CC8">
              <w:rPr>
                <w:rFonts w:ascii="Times New Roman" w:hAnsi="Times New Roman"/>
              </w:rPr>
              <w:t>русский язык</w:t>
            </w:r>
          </w:p>
        </w:tc>
        <w:tc>
          <w:tcPr>
            <w:tcW w:w="1264"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rPr>
            </w:pPr>
            <w:r w:rsidRPr="00233CC8">
              <w:rPr>
                <w:rFonts w:ascii="Times New Roman" w:hAnsi="Times New Roman"/>
              </w:rPr>
              <w:t>2</w:t>
            </w:r>
          </w:p>
        </w:tc>
        <w:tc>
          <w:tcPr>
            <w:tcW w:w="2426"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rPr>
            </w:pPr>
            <w:r w:rsidRPr="00233CC8">
              <w:rPr>
                <w:rFonts w:ascii="Times New Roman" w:hAnsi="Times New Roman"/>
              </w:rPr>
              <w:t>Фирсова Н.М.</w:t>
            </w:r>
          </w:p>
        </w:tc>
      </w:tr>
      <w:tr w:rsidR="00477F15" w:rsidRPr="00233CC8" w:rsidTr="00E0438C">
        <w:tc>
          <w:tcPr>
            <w:tcW w:w="643"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rPr>
            </w:pPr>
            <w:r w:rsidRPr="00233CC8">
              <w:rPr>
                <w:rFonts w:ascii="Times New Roman" w:hAnsi="Times New Roman"/>
              </w:rPr>
              <w:t>6</w:t>
            </w:r>
          </w:p>
        </w:tc>
        <w:tc>
          <w:tcPr>
            <w:tcW w:w="2352"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rPr>
                <w:sz w:val="22"/>
                <w:szCs w:val="22"/>
              </w:rPr>
            </w:pPr>
            <w:r w:rsidRPr="00233CC8">
              <w:rPr>
                <w:sz w:val="22"/>
                <w:szCs w:val="22"/>
              </w:rPr>
              <w:t>Гришин Иван</w:t>
            </w:r>
          </w:p>
        </w:tc>
        <w:tc>
          <w:tcPr>
            <w:tcW w:w="1013"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rPr>
            </w:pPr>
            <w:r w:rsidRPr="00233CC8">
              <w:rPr>
                <w:rFonts w:ascii="Times New Roman" w:hAnsi="Times New Roman"/>
              </w:rPr>
              <w:t>6а</w:t>
            </w:r>
          </w:p>
        </w:tc>
        <w:tc>
          <w:tcPr>
            <w:tcW w:w="1765"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rPr>
            </w:pPr>
            <w:r w:rsidRPr="00233CC8">
              <w:rPr>
                <w:rFonts w:ascii="Times New Roman" w:hAnsi="Times New Roman"/>
              </w:rPr>
              <w:t>математика</w:t>
            </w:r>
          </w:p>
        </w:tc>
        <w:tc>
          <w:tcPr>
            <w:tcW w:w="1264"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rPr>
            </w:pPr>
            <w:r w:rsidRPr="00233CC8">
              <w:rPr>
                <w:rFonts w:ascii="Times New Roman" w:hAnsi="Times New Roman"/>
              </w:rPr>
              <w:t>1</w:t>
            </w:r>
          </w:p>
        </w:tc>
        <w:tc>
          <w:tcPr>
            <w:tcW w:w="2426"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rPr>
            </w:pPr>
            <w:r w:rsidRPr="00233CC8">
              <w:rPr>
                <w:rFonts w:ascii="Times New Roman" w:hAnsi="Times New Roman"/>
              </w:rPr>
              <w:t>Желтова Н.В.</w:t>
            </w:r>
          </w:p>
        </w:tc>
      </w:tr>
      <w:tr w:rsidR="00477F15" w:rsidRPr="00233CC8" w:rsidTr="00E0438C">
        <w:tc>
          <w:tcPr>
            <w:tcW w:w="643"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rPr>
            </w:pPr>
            <w:r w:rsidRPr="00233CC8">
              <w:rPr>
                <w:rFonts w:ascii="Times New Roman" w:hAnsi="Times New Roman"/>
              </w:rPr>
              <w:t>7</w:t>
            </w:r>
          </w:p>
        </w:tc>
        <w:tc>
          <w:tcPr>
            <w:tcW w:w="2352"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rPr>
                <w:sz w:val="22"/>
                <w:szCs w:val="22"/>
              </w:rPr>
            </w:pPr>
            <w:r w:rsidRPr="00233CC8">
              <w:rPr>
                <w:sz w:val="22"/>
                <w:szCs w:val="22"/>
              </w:rPr>
              <w:t>Серова Вероника</w:t>
            </w:r>
          </w:p>
        </w:tc>
        <w:tc>
          <w:tcPr>
            <w:tcW w:w="1013"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rPr>
            </w:pPr>
            <w:r w:rsidRPr="00233CC8">
              <w:rPr>
                <w:rFonts w:ascii="Times New Roman" w:hAnsi="Times New Roman"/>
              </w:rPr>
              <w:t>10а</w:t>
            </w:r>
          </w:p>
        </w:tc>
        <w:tc>
          <w:tcPr>
            <w:tcW w:w="1765"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rPr>
            </w:pPr>
            <w:r w:rsidRPr="00233CC8">
              <w:rPr>
                <w:rFonts w:ascii="Times New Roman" w:hAnsi="Times New Roman"/>
              </w:rPr>
              <w:t>география</w:t>
            </w:r>
          </w:p>
        </w:tc>
        <w:tc>
          <w:tcPr>
            <w:tcW w:w="1264"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rPr>
            </w:pPr>
            <w:r w:rsidRPr="00233CC8">
              <w:rPr>
                <w:rFonts w:ascii="Times New Roman" w:hAnsi="Times New Roman"/>
              </w:rPr>
              <w:t>3</w:t>
            </w:r>
          </w:p>
        </w:tc>
        <w:tc>
          <w:tcPr>
            <w:tcW w:w="2426"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rPr>
            </w:pPr>
            <w:r w:rsidRPr="00233CC8">
              <w:rPr>
                <w:rFonts w:ascii="Times New Roman" w:hAnsi="Times New Roman"/>
              </w:rPr>
              <w:t>Захарова Н.И.</w:t>
            </w:r>
          </w:p>
        </w:tc>
      </w:tr>
      <w:tr w:rsidR="00477F15" w:rsidRPr="00233CC8" w:rsidTr="00E0438C">
        <w:tc>
          <w:tcPr>
            <w:tcW w:w="643"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rPr>
            </w:pPr>
            <w:r w:rsidRPr="00233CC8">
              <w:rPr>
                <w:rFonts w:ascii="Times New Roman" w:hAnsi="Times New Roman"/>
              </w:rPr>
              <w:t>8</w:t>
            </w:r>
          </w:p>
        </w:tc>
        <w:tc>
          <w:tcPr>
            <w:tcW w:w="2352"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rPr>
                <w:sz w:val="22"/>
                <w:szCs w:val="22"/>
              </w:rPr>
            </w:pPr>
            <w:r w:rsidRPr="00233CC8">
              <w:rPr>
                <w:sz w:val="22"/>
                <w:szCs w:val="22"/>
              </w:rPr>
              <w:t>Бурова Дарья</w:t>
            </w:r>
          </w:p>
        </w:tc>
        <w:tc>
          <w:tcPr>
            <w:tcW w:w="1013"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rPr>
            </w:pPr>
            <w:r w:rsidRPr="00233CC8">
              <w:rPr>
                <w:rFonts w:ascii="Times New Roman" w:hAnsi="Times New Roman"/>
              </w:rPr>
              <w:t>10а</w:t>
            </w:r>
          </w:p>
        </w:tc>
        <w:tc>
          <w:tcPr>
            <w:tcW w:w="1765"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rPr>
            </w:pPr>
            <w:r w:rsidRPr="00233CC8">
              <w:rPr>
                <w:rFonts w:ascii="Times New Roman" w:hAnsi="Times New Roman"/>
              </w:rPr>
              <w:t>география</w:t>
            </w:r>
          </w:p>
        </w:tc>
        <w:tc>
          <w:tcPr>
            <w:tcW w:w="1264"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rPr>
            </w:pPr>
            <w:r w:rsidRPr="00233CC8">
              <w:rPr>
                <w:rFonts w:ascii="Times New Roman" w:hAnsi="Times New Roman"/>
              </w:rPr>
              <w:t>3</w:t>
            </w:r>
          </w:p>
        </w:tc>
        <w:tc>
          <w:tcPr>
            <w:tcW w:w="2426"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rPr>
            </w:pPr>
            <w:r w:rsidRPr="00233CC8">
              <w:rPr>
                <w:rFonts w:ascii="Times New Roman" w:hAnsi="Times New Roman"/>
              </w:rPr>
              <w:t>Захарова Н.И.</w:t>
            </w:r>
          </w:p>
        </w:tc>
      </w:tr>
      <w:tr w:rsidR="00477F15" w:rsidRPr="00233CC8" w:rsidTr="00E0438C">
        <w:tc>
          <w:tcPr>
            <w:tcW w:w="643"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rPr>
            </w:pPr>
            <w:r w:rsidRPr="00233CC8">
              <w:rPr>
                <w:rFonts w:ascii="Times New Roman" w:hAnsi="Times New Roman"/>
              </w:rPr>
              <w:lastRenderedPageBreak/>
              <w:t>9</w:t>
            </w:r>
          </w:p>
        </w:tc>
        <w:tc>
          <w:tcPr>
            <w:tcW w:w="2352"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rPr>
                <w:sz w:val="22"/>
                <w:szCs w:val="22"/>
              </w:rPr>
            </w:pPr>
            <w:r w:rsidRPr="00233CC8">
              <w:rPr>
                <w:sz w:val="22"/>
                <w:szCs w:val="22"/>
              </w:rPr>
              <w:t>Кисляева Дарья</w:t>
            </w:r>
          </w:p>
        </w:tc>
        <w:tc>
          <w:tcPr>
            <w:tcW w:w="1013"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rPr>
            </w:pPr>
            <w:r w:rsidRPr="00233CC8">
              <w:rPr>
                <w:rFonts w:ascii="Times New Roman" w:hAnsi="Times New Roman"/>
              </w:rPr>
              <w:t>10а</w:t>
            </w:r>
          </w:p>
        </w:tc>
        <w:tc>
          <w:tcPr>
            <w:tcW w:w="1765"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rPr>
            </w:pPr>
            <w:r w:rsidRPr="00233CC8">
              <w:rPr>
                <w:rFonts w:ascii="Times New Roman" w:hAnsi="Times New Roman"/>
              </w:rPr>
              <w:t>география</w:t>
            </w:r>
          </w:p>
        </w:tc>
        <w:tc>
          <w:tcPr>
            <w:tcW w:w="1264"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rPr>
            </w:pPr>
            <w:r w:rsidRPr="00233CC8">
              <w:rPr>
                <w:rFonts w:ascii="Times New Roman" w:hAnsi="Times New Roman"/>
              </w:rPr>
              <w:t>поощрение</w:t>
            </w:r>
          </w:p>
        </w:tc>
        <w:tc>
          <w:tcPr>
            <w:tcW w:w="2426"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rPr>
            </w:pPr>
            <w:r w:rsidRPr="00233CC8">
              <w:rPr>
                <w:rFonts w:ascii="Times New Roman" w:hAnsi="Times New Roman"/>
              </w:rPr>
              <w:t>Захарова Н.И.</w:t>
            </w:r>
          </w:p>
        </w:tc>
      </w:tr>
      <w:tr w:rsidR="00477F15" w:rsidRPr="00233CC8" w:rsidTr="00E0438C">
        <w:tc>
          <w:tcPr>
            <w:tcW w:w="643"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rPr>
            </w:pPr>
            <w:r w:rsidRPr="00233CC8">
              <w:rPr>
                <w:rFonts w:ascii="Times New Roman" w:hAnsi="Times New Roman"/>
              </w:rPr>
              <w:t>10</w:t>
            </w:r>
          </w:p>
        </w:tc>
        <w:tc>
          <w:tcPr>
            <w:tcW w:w="2352"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rPr>
                <w:sz w:val="22"/>
                <w:szCs w:val="22"/>
              </w:rPr>
            </w:pPr>
            <w:r w:rsidRPr="00233CC8">
              <w:rPr>
                <w:sz w:val="22"/>
                <w:szCs w:val="22"/>
              </w:rPr>
              <w:t>Горбунова Евгения</w:t>
            </w:r>
          </w:p>
        </w:tc>
        <w:tc>
          <w:tcPr>
            <w:tcW w:w="1013"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rPr>
            </w:pPr>
            <w:r w:rsidRPr="00233CC8">
              <w:rPr>
                <w:rFonts w:ascii="Times New Roman" w:hAnsi="Times New Roman"/>
              </w:rPr>
              <w:t>9а</w:t>
            </w:r>
          </w:p>
        </w:tc>
        <w:tc>
          <w:tcPr>
            <w:tcW w:w="1765"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rPr>
            </w:pPr>
            <w:r w:rsidRPr="00233CC8">
              <w:rPr>
                <w:rFonts w:ascii="Times New Roman" w:hAnsi="Times New Roman"/>
              </w:rPr>
              <w:t>биология</w:t>
            </w:r>
          </w:p>
        </w:tc>
        <w:tc>
          <w:tcPr>
            <w:tcW w:w="1264"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rPr>
            </w:pPr>
            <w:r w:rsidRPr="00233CC8">
              <w:rPr>
                <w:rFonts w:ascii="Times New Roman" w:hAnsi="Times New Roman"/>
              </w:rPr>
              <w:t>2</w:t>
            </w:r>
          </w:p>
        </w:tc>
        <w:tc>
          <w:tcPr>
            <w:tcW w:w="2426"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rPr>
                <w:sz w:val="22"/>
                <w:szCs w:val="22"/>
              </w:rPr>
            </w:pPr>
            <w:r w:rsidRPr="00233CC8">
              <w:rPr>
                <w:sz w:val="22"/>
                <w:szCs w:val="22"/>
              </w:rPr>
              <w:t>Александрова Т.А.</w:t>
            </w:r>
          </w:p>
          <w:p w:rsidR="00477F15" w:rsidRPr="00233CC8" w:rsidRDefault="00477F15" w:rsidP="00E0438C">
            <w:pPr>
              <w:pStyle w:val="a3"/>
              <w:spacing w:line="240" w:lineRule="auto"/>
              <w:ind w:left="0"/>
              <w:jc w:val="both"/>
              <w:rPr>
                <w:rFonts w:ascii="Times New Roman" w:hAnsi="Times New Roman"/>
              </w:rPr>
            </w:pPr>
          </w:p>
        </w:tc>
      </w:tr>
      <w:tr w:rsidR="00477F15" w:rsidRPr="00233CC8" w:rsidTr="00E0438C">
        <w:tc>
          <w:tcPr>
            <w:tcW w:w="643"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rPr>
            </w:pPr>
            <w:r w:rsidRPr="00233CC8">
              <w:rPr>
                <w:rFonts w:ascii="Times New Roman" w:hAnsi="Times New Roman"/>
              </w:rPr>
              <w:t>11</w:t>
            </w:r>
          </w:p>
        </w:tc>
        <w:tc>
          <w:tcPr>
            <w:tcW w:w="2352"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rPr>
                <w:sz w:val="22"/>
                <w:szCs w:val="22"/>
              </w:rPr>
            </w:pPr>
            <w:r w:rsidRPr="00233CC8">
              <w:rPr>
                <w:sz w:val="22"/>
                <w:szCs w:val="22"/>
              </w:rPr>
              <w:t>Асеева Мария</w:t>
            </w:r>
          </w:p>
        </w:tc>
        <w:tc>
          <w:tcPr>
            <w:tcW w:w="1013"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rPr>
            </w:pPr>
            <w:r w:rsidRPr="00233CC8">
              <w:rPr>
                <w:rFonts w:ascii="Times New Roman" w:hAnsi="Times New Roman"/>
              </w:rPr>
              <w:t>9а</w:t>
            </w:r>
          </w:p>
        </w:tc>
        <w:tc>
          <w:tcPr>
            <w:tcW w:w="1765"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rPr>
            </w:pPr>
            <w:r w:rsidRPr="00233CC8">
              <w:rPr>
                <w:rFonts w:ascii="Times New Roman" w:hAnsi="Times New Roman"/>
              </w:rPr>
              <w:t>биология</w:t>
            </w:r>
          </w:p>
        </w:tc>
        <w:tc>
          <w:tcPr>
            <w:tcW w:w="1264"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rPr>
            </w:pPr>
            <w:r w:rsidRPr="00233CC8">
              <w:rPr>
                <w:rFonts w:ascii="Times New Roman" w:hAnsi="Times New Roman"/>
              </w:rPr>
              <w:t>1</w:t>
            </w:r>
          </w:p>
        </w:tc>
        <w:tc>
          <w:tcPr>
            <w:tcW w:w="2426"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rPr>
                <w:sz w:val="22"/>
                <w:szCs w:val="22"/>
              </w:rPr>
            </w:pPr>
            <w:r w:rsidRPr="00233CC8">
              <w:rPr>
                <w:sz w:val="22"/>
                <w:szCs w:val="22"/>
              </w:rPr>
              <w:t>Александрова Т.А.</w:t>
            </w:r>
          </w:p>
          <w:p w:rsidR="00477F15" w:rsidRPr="00233CC8" w:rsidRDefault="00477F15" w:rsidP="00E0438C">
            <w:pPr>
              <w:pStyle w:val="a3"/>
              <w:spacing w:line="240" w:lineRule="auto"/>
              <w:ind w:left="0"/>
              <w:jc w:val="both"/>
              <w:rPr>
                <w:rFonts w:ascii="Times New Roman" w:hAnsi="Times New Roman"/>
              </w:rPr>
            </w:pPr>
          </w:p>
        </w:tc>
      </w:tr>
    </w:tbl>
    <w:p w:rsidR="00477F15" w:rsidRPr="00761A3B" w:rsidRDefault="00477F15" w:rsidP="00477F15">
      <w:pPr>
        <w:jc w:val="both"/>
        <w:rPr>
          <w:sz w:val="26"/>
          <w:szCs w:val="26"/>
        </w:rPr>
      </w:pPr>
    </w:p>
    <w:p w:rsidR="00477F15" w:rsidRPr="00761A3B" w:rsidRDefault="00477F15" w:rsidP="00477F15">
      <w:pPr>
        <w:pStyle w:val="a3"/>
        <w:ind w:left="0"/>
        <w:jc w:val="center"/>
        <w:rPr>
          <w:rFonts w:ascii="Times New Roman" w:hAnsi="Times New Roman"/>
          <w:b/>
          <w:sz w:val="26"/>
          <w:szCs w:val="26"/>
        </w:rPr>
      </w:pPr>
      <w:r w:rsidRPr="00761A3B">
        <w:rPr>
          <w:rFonts w:ascii="Times New Roman" w:hAnsi="Times New Roman"/>
          <w:b/>
          <w:sz w:val="26"/>
          <w:szCs w:val="26"/>
        </w:rPr>
        <w:t>Результаты участия учащихся МОУ лицея № 2 на науч</w:t>
      </w:r>
      <w:r>
        <w:rPr>
          <w:rFonts w:ascii="Times New Roman" w:hAnsi="Times New Roman"/>
          <w:b/>
          <w:sz w:val="26"/>
          <w:szCs w:val="26"/>
        </w:rPr>
        <w:t>но-практической конференции</w:t>
      </w:r>
      <w:proofErr w:type="gramStart"/>
      <w:r>
        <w:rPr>
          <w:rFonts w:ascii="Times New Roman" w:hAnsi="Times New Roman"/>
          <w:b/>
          <w:sz w:val="26"/>
          <w:szCs w:val="26"/>
        </w:rPr>
        <w:t>«С</w:t>
      </w:r>
      <w:proofErr w:type="gramEnd"/>
      <w:r>
        <w:rPr>
          <w:rFonts w:ascii="Times New Roman" w:hAnsi="Times New Roman"/>
          <w:b/>
          <w:sz w:val="26"/>
          <w:szCs w:val="26"/>
        </w:rPr>
        <w:t>тарт в науку»  за 4</w:t>
      </w:r>
      <w:r w:rsidRPr="00761A3B">
        <w:rPr>
          <w:rFonts w:ascii="Times New Roman" w:hAnsi="Times New Roman"/>
          <w:b/>
          <w:sz w:val="26"/>
          <w:szCs w:val="26"/>
        </w:rPr>
        <w:t xml:space="preserve"> года</w:t>
      </w:r>
    </w:p>
    <w:tbl>
      <w:tblPr>
        <w:tblpPr w:leftFromText="180" w:rightFromText="180" w:vertAnchor="text" w:horzAnchor="margin" w:tblpXSpec="center" w:tblpY="46"/>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20"/>
        <w:gridCol w:w="698"/>
        <w:gridCol w:w="698"/>
        <w:gridCol w:w="699"/>
        <w:gridCol w:w="1256"/>
        <w:gridCol w:w="1011"/>
        <w:gridCol w:w="699"/>
        <w:gridCol w:w="699"/>
        <w:gridCol w:w="699"/>
        <w:gridCol w:w="1256"/>
        <w:gridCol w:w="1013"/>
      </w:tblGrid>
      <w:tr w:rsidR="00477F15" w:rsidRPr="00233CC8" w:rsidTr="00E0438C">
        <w:tc>
          <w:tcPr>
            <w:tcW w:w="1620" w:type="dxa"/>
            <w:vMerge w:val="restart"/>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b/>
              </w:rPr>
            </w:pPr>
            <w:r w:rsidRPr="00233CC8">
              <w:rPr>
                <w:rFonts w:ascii="Times New Roman" w:hAnsi="Times New Roman"/>
                <w:b/>
              </w:rPr>
              <w:t>Учебный год</w:t>
            </w:r>
          </w:p>
        </w:tc>
        <w:tc>
          <w:tcPr>
            <w:tcW w:w="3351" w:type="dxa"/>
            <w:gridSpan w:val="4"/>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b/>
              </w:rPr>
            </w:pPr>
            <w:r w:rsidRPr="00233CC8">
              <w:rPr>
                <w:rFonts w:ascii="Times New Roman" w:hAnsi="Times New Roman"/>
                <w:b/>
              </w:rPr>
              <w:t>Место (район)</w:t>
            </w:r>
          </w:p>
        </w:tc>
        <w:tc>
          <w:tcPr>
            <w:tcW w:w="1011" w:type="dxa"/>
            <w:vMerge w:val="restart"/>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b/>
              </w:rPr>
            </w:pPr>
            <w:r w:rsidRPr="00233CC8">
              <w:rPr>
                <w:rFonts w:ascii="Times New Roman" w:hAnsi="Times New Roman"/>
                <w:b/>
              </w:rPr>
              <w:t>всего</w:t>
            </w:r>
          </w:p>
        </w:tc>
        <w:tc>
          <w:tcPr>
            <w:tcW w:w="3353" w:type="dxa"/>
            <w:gridSpan w:val="4"/>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b/>
              </w:rPr>
            </w:pPr>
            <w:r w:rsidRPr="00233CC8">
              <w:rPr>
                <w:rFonts w:ascii="Times New Roman" w:hAnsi="Times New Roman"/>
                <w:b/>
              </w:rPr>
              <w:t>Место (область)</w:t>
            </w:r>
          </w:p>
        </w:tc>
        <w:tc>
          <w:tcPr>
            <w:tcW w:w="1013" w:type="dxa"/>
            <w:vMerge w:val="restart"/>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b/>
              </w:rPr>
            </w:pPr>
            <w:r w:rsidRPr="00233CC8">
              <w:rPr>
                <w:rFonts w:ascii="Times New Roman" w:hAnsi="Times New Roman"/>
                <w:b/>
              </w:rPr>
              <w:t>всего</w:t>
            </w:r>
          </w:p>
        </w:tc>
      </w:tr>
      <w:tr w:rsidR="00477F15" w:rsidRPr="00233CC8" w:rsidTr="00E0438C">
        <w:tc>
          <w:tcPr>
            <w:tcW w:w="1620" w:type="dxa"/>
            <w:vMerge/>
            <w:tcBorders>
              <w:top w:val="single" w:sz="4" w:space="0" w:color="000000"/>
              <w:left w:val="single" w:sz="4" w:space="0" w:color="000000"/>
              <w:bottom w:val="single" w:sz="4" w:space="0" w:color="000000"/>
              <w:right w:val="single" w:sz="4" w:space="0" w:color="000000"/>
            </w:tcBorders>
            <w:vAlign w:val="center"/>
          </w:tcPr>
          <w:p w:rsidR="00477F15" w:rsidRPr="00233CC8" w:rsidRDefault="00477F15" w:rsidP="00E0438C">
            <w:pPr>
              <w:jc w:val="both"/>
              <w:rPr>
                <w:sz w:val="22"/>
                <w:szCs w:val="22"/>
                <w:lang w:eastAsia="en-US"/>
              </w:rPr>
            </w:pPr>
          </w:p>
        </w:tc>
        <w:tc>
          <w:tcPr>
            <w:tcW w:w="698"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b/>
              </w:rPr>
            </w:pPr>
            <w:r w:rsidRPr="00233CC8">
              <w:rPr>
                <w:rFonts w:ascii="Times New Roman" w:hAnsi="Times New Roman"/>
                <w:b/>
              </w:rPr>
              <w:t>1</w:t>
            </w:r>
          </w:p>
        </w:tc>
        <w:tc>
          <w:tcPr>
            <w:tcW w:w="698"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b/>
              </w:rPr>
            </w:pPr>
            <w:r w:rsidRPr="00233CC8">
              <w:rPr>
                <w:rFonts w:ascii="Times New Roman" w:hAnsi="Times New Roman"/>
                <w:b/>
              </w:rPr>
              <w:t>2</w:t>
            </w:r>
          </w:p>
        </w:tc>
        <w:tc>
          <w:tcPr>
            <w:tcW w:w="699"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b/>
              </w:rPr>
            </w:pPr>
            <w:r w:rsidRPr="00233CC8">
              <w:rPr>
                <w:rFonts w:ascii="Times New Roman" w:hAnsi="Times New Roman"/>
                <w:b/>
              </w:rPr>
              <w:t>3</w:t>
            </w:r>
          </w:p>
        </w:tc>
        <w:tc>
          <w:tcPr>
            <w:tcW w:w="1256"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b/>
              </w:rPr>
            </w:pPr>
            <w:r w:rsidRPr="00233CC8">
              <w:rPr>
                <w:rFonts w:ascii="Times New Roman" w:hAnsi="Times New Roman"/>
                <w:b/>
              </w:rPr>
              <w:t>поощрен</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477F15" w:rsidRPr="00233CC8" w:rsidRDefault="00477F15" w:rsidP="00E0438C">
            <w:pPr>
              <w:jc w:val="both"/>
              <w:rPr>
                <w:sz w:val="22"/>
                <w:szCs w:val="22"/>
                <w:lang w:eastAsia="en-US"/>
              </w:rPr>
            </w:pPr>
          </w:p>
        </w:tc>
        <w:tc>
          <w:tcPr>
            <w:tcW w:w="699"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b/>
              </w:rPr>
            </w:pPr>
            <w:r w:rsidRPr="00233CC8">
              <w:rPr>
                <w:rFonts w:ascii="Times New Roman" w:hAnsi="Times New Roman"/>
                <w:b/>
              </w:rPr>
              <w:t>1</w:t>
            </w:r>
          </w:p>
        </w:tc>
        <w:tc>
          <w:tcPr>
            <w:tcW w:w="699"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b/>
              </w:rPr>
            </w:pPr>
            <w:r w:rsidRPr="00233CC8">
              <w:rPr>
                <w:rFonts w:ascii="Times New Roman" w:hAnsi="Times New Roman"/>
                <w:b/>
              </w:rPr>
              <w:t>2</w:t>
            </w:r>
          </w:p>
        </w:tc>
        <w:tc>
          <w:tcPr>
            <w:tcW w:w="699"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b/>
              </w:rPr>
            </w:pPr>
            <w:r w:rsidRPr="00233CC8">
              <w:rPr>
                <w:rFonts w:ascii="Times New Roman" w:hAnsi="Times New Roman"/>
                <w:b/>
              </w:rPr>
              <w:t>3</w:t>
            </w:r>
          </w:p>
        </w:tc>
        <w:tc>
          <w:tcPr>
            <w:tcW w:w="1256"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b/>
              </w:rPr>
            </w:pPr>
            <w:r w:rsidRPr="00233CC8">
              <w:rPr>
                <w:rFonts w:ascii="Times New Roman" w:hAnsi="Times New Roman"/>
                <w:b/>
              </w:rPr>
              <w:t>поощрен</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477F15" w:rsidRPr="00233CC8" w:rsidRDefault="00477F15" w:rsidP="00E0438C">
            <w:pPr>
              <w:jc w:val="both"/>
              <w:rPr>
                <w:sz w:val="22"/>
                <w:szCs w:val="22"/>
                <w:lang w:eastAsia="en-US"/>
              </w:rPr>
            </w:pPr>
          </w:p>
        </w:tc>
      </w:tr>
      <w:tr w:rsidR="00477F15" w:rsidRPr="00233CC8" w:rsidTr="00E0438C">
        <w:tc>
          <w:tcPr>
            <w:tcW w:w="1620"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rPr>
            </w:pPr>
            <w:r w:rsidRPr="00233CC8">
              <w:rPr>
                <w:rFonts w:ascii="Times New Roman" w:hAnsi="Times New Roman"/>
              </w:rPr>
              <w:t>2010-2011</w:t>
            </w:r>
          </w:p>
        </w:tc>
        <w:tc>
          <w:tcPr>
            <w:tcW w:w="698"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rPr>
            </w:pPr>
            <w:r w:rsidRPr="00233CC8">
              <w:rPr>
                <w:rFonts w:ascii="Times New Roman" w:hAnsi="Times New Roman"/>
              </w:rPr>
              <w:t>3</w:t>
            </w:r>
          </w:p>
        </w:tc>
        <w:tc>
          <w:tcPr>
            <w:tcW w:w="698"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rPr>
            </w:pPr>
            <w:r w:rsidRPr="00233CC8">
              <w:rPr>
                <w:rFonts w:ascii="Times New Roman" w:hAnsi="Times New Roman"/>
              </w:rPr>
              <w:t>1</w:t>
            </w:r>
          </w:p>
        </w:tc>
        <w:tc>
          <w:tcPr>
            <w:tcW w:w="699"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rPr>
            </w:pPr>
            <w:r w:rsidRPr="00233CC8">
              <w:rPr>
                <w:rFonts w:ascii="Times New Roman" w:hAnsi="Times New Roman"/>
              </w:rPr>
              <w:t>-</w:t>
            </w:r>
          </w:p>
        </w:tc>
        <w:tc>
          <w:tcPr>
            <w:tcW w:w="1256"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rPr>
            </w:pPr>
            <w:r w:rsidRPr="00233CC8">
              <w:rPr>
                <w:rFonts w:ascii="Times New Roman" w:hAnsi="Times New Roman"/>
              </w:rPr>
              <w:t>1</w:t>
            </w:r>
          </w:p>
        </w:tc>
        <w:tc>
          <w:tcPr>
            <w:tcW w:w="1011"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rPr>
            </w:pPr>
            <w:r w:rsidRPr="00233CC8">
              <w:rPr>
                <w:rFonts w:ascii="Times New Roman" w:hAnsi="Times New Roman"/>
              </w:rPr>
              <w:t>5</w:t>
            </w:r>
          </w:p>
        </w:tc>
        <w:tc>
          <w:tcPr>
            <w:tcW w:w="699"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rPr>
            </w:pPr>
            <w:r w:rsidRPr="00233CC8">
              <w:rPr>
                <w:rFonts w:ascii="Times New Roman" w:hAnsi="Times New Roman"/>
              </w:rPr>
              <w:t>-</w:t>
            </w:r>
          </w:p>
        </w:tc>
        <w:tc>
          <w:tcPr>
            <w:tcW w:w="699"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rPr>
            </w:pPr>
            <w:r w:rsidRPr="00233CC8">
              <w:rPr>
                <w:rFonts w:ascii="Times New Roman" w:hAnsi="Times New Roman"/>
              </w:rPr>
              <w:t>-</w:t>
            </w:r>
          </w:p>
        </w:tc>
        <w:tc>
          <w:tcPr>
            <w:tcW w:w="699"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rPr>
            </w:pPr>
            <w:r w:rsidRPr="00233CC8">
              <w:rPr>
                <w:rFonts w:ascii="Times New Roman" w:hAnsi="Times New Roman"/>
              </w:rPr>
              <w:t>-</w:t>
            </w:r>
          </w:p>
        </w:tc>
        <w:tc>
          <w:tcPr>
            <w:tcW w:w="1256"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rPr>
            </w:pPr>
            <w:r w:rsidRPr="00233CC8">
              <w:rPr>
                <w:rFonts w:ascii="Times New Roman" w:hAnsi="Times New Roman"/>
              </w:rPr>
              <w:t>1</w:t>
            </w:r>
          </w:p>
        </w:tc>
        <w:tc>
          <w:tcPr>
            <w:tcW w:w="1013"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rPr>
            </w:pPr>
            <w:r w:rsidRPr="00233CC8">
              <w:rPr>
                <w:rFonts w:ascii="Times New Roman" w:hAnsi="Times New Roman"/>
              </w:rPr>
              <w:t>1</w:t>
            </w:r>
          </w:p>
        </w:tc>
      </w:tr>
      <w:tr w:rsidR="00477F15" w:rsidRPr="00233CC8" w:rsidTr="00E0438C">
        <w:tc>
          <w:tcPr>
            <w:tcW w:w="1620"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rPr>
            </w:pPr>
            <w:r w:rsidRPr="00233CC8">
              <w:rPr>
                <w:rFonts w:ascii="Times New Roman" w:hAnsi="Times New Roman"/>
              </w:rPr>
              <w:t>2011-2012</w:t>
            </w:r>
          </w:p>
        </w:tc>
        <w:tc>
          <w:tcPr>
            <w:tcW w:w="698"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rPr>
            </w:pPr>
            <w:r w:rsidRPr="00233CC8">
              <w:rPr>
                <w:rFonts w:ascii="Times New Roman" w:hAnsi="Times New Roman"/>
              </w:rPr>
              <w:t>3</w:t>
            </w:r>
          </w:p>
        </w:tc>
        <w:tc>
          <w:tcPr>
            <w:tcW w:w="698"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rPr>
            </w:pPr>
            <w:r w:rsidRPr="00233CC8">
              <w:rPr>
                <w:rFonts w:ascii="Times New Roman" w:hAnsi="Times New Roman"/>
              </w:rPr>
              <w:t>4</w:t>
            </w:r>
          </w:p>
        </w:tc>
        <w:tc>
          <w:tcPr>
            <w:tcW w:w="699"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rPr>
            </w:pPr>
            <w:r w:rsidRPr="00233CC8">
              <w:rPr>
                <w:rFonts w:ascii="Times New Roman" w:hAnsi="Times New Roman"/>
              </w:rPr>
              <w:t>3</w:t>
            </w:r>
          </w:p>
        </w:tc>
        <w:tc>
          <w:tcPr>
            <w:tcW w:w="1256"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rPr>
            </w:pPr>
            <w:r w:rsidRPr="00233CC8">
              <w:rPr>
                <w:rFonts w:ascii="Times New Roman" w:hAnsi="Times New Roman"/>
              </w:rPr>
              <w:t>1</w:t>
            </w:r>
          </w:p>
        </w:tc>
        <w:tc>
          <w:tcPr>
            <w:tcW w:w="1011"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rPr>
            </w:pPr>
            <w:r w:rsidRPr="00233CC8">
              <w:rPr>
                <w:rFonts w:ascii="Times New Roman" w:hAnsi="Times New Roman"/>
              </w:rPr>
              <w:t>11</w:t>
            </w:r>
          </w:p>
        </w:tc>
        <w:tc>
          <w:tcPr>
            <w:tcW w:w="699"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rPr>
            </w:pPr>
            <w:r w:rsidRPr="00233CC8">
              <w:rPr>
                <w:rFonts w:ascii="Times New Roman" w:hAnsi="Times New Roman"/>
              </w:rPr>
              <w:t>-</w:t>
            </w:r>
          </w:p>
        </w:tc>
        <w:tc>
          <w:tcPr>
            <w:tcW w:w="699"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rPr>
            </w:pPr>
            <w:r w:rsidRPr="00233CC8">
              <w:rPr>
                <w:rFonts w:ascii="Times New Roman" w:hAnsi="Times New Roman"/>
              </w:rPr>
              <w:t>-</w:t>
            </w:r>
          </w:p>
        </w:tc>
        <w:tc>
          <w:tcPr>
            <w:tcW w:w="699"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rPr>
            </w:pPr>
            <w:r w:rsidRPr="00233CC8">
              <w:rPr>
                <w:rFonts w:ascii="Times New Roman" w:hAnsi="Times New Roman"/>
              </w:rPr>
              <w:t>-</w:t>
            </w:r>
          </w:p>
        </w:tc>
        <w:tc>
          <w:tcPr>
            <w:tcW w:w="1256"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rPr>
            </w:pPr>
            <w:r w:rsidRPr="00233CC8">
              <w:rPr>
                <w:rFonts w:ascii="Times New Roman" w:hAnsi="Times New Roman"/>
              </w:rPr>
              <w:t>-</w:t>
            </w:r>
          </w:p>
        </w:tc>
        <w:tc>
          <w:tcPr>
            <w:tcW w:w="1013"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rPr>
            </w:pPr>
            <w:r w:rsidRPr="00233CC8">
              <w:rPr>
                <w:rFonts w:ascii="Times New Roman" w:hAnsi="Times New Roman"/>
              </w:rPr>
              <w:t>-</w:t>
            </w:r>
          </w:p>
        </w:tc>
      </w:tr>
      <w:tr w:rsidR="00477F15" w:rsidRPr="00233CC8" w:rsidTr="00E0438C">
        <w:tc>
          <w:tcPr>
            <w:tcW w:w="1620"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rPr>
            </w:pPr>
            <w:r w:rsidRPr="00233CC8">
              <w:rPr>
                <w:rFonts w:ascii="Times New Roman" w:hAnsi="Times New Roman"/>
              </w:rPr>
              <w:t>2012-2013</w:t>
            </w:r>
          </w:p>
        </w:tc>
        <w:tc>
          <w:tcPr>
            <w:tcW w:w="698"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rPr>
            </w:pPr>
            <w:r w:rsidRPr="00233CC8">
              <w:rPr>
                <w:rFonts w:ascii="Times New Roman" w:hAnsi="Times New Roman"/>
              </w:rPr>
              <w:t>1</w:t>
            </w:r>
          </w:p>
        </w:tc>
        <w:tc>
          <w:tcPr>
            <w:tcW w:w="698"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rPr>
            </w:pPr>
            <w:r w:rsidRPr="00233CC8">
              <w:rPr>
                <w:rFonts w:ascii="Times New Roman" w:hAnsi="Times New Roman"/>
              </w:rPr>
              <w:t>2</w:t>
            </w:r>
          </w:p>
        </w:tc>
        <w:tc>
          <w:tcPr>
            <w:tcW w:w="699"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rPr>
            </w:pPr>
            <w:r w:rsidRPr="00233CC8">
              <w:rPr>
                <w:rFonts w:ascii="Times New Roman" w:hAnsi="Times New Roman"/>
              </w:rPr>
              <w:t>2</w:t>
            </w:r>
          </w:p>
        </w:tc>
        <w:tc>
          <w:tcPr>
            <w:tcW w:w="1256"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rPr>
            </w:pPr>
            <w:r w:rsidRPr="00233CC8">
              <w:rPr>
                <w:rFonts w:ascii="Times New Roman" w:hAnsi="Times New Roman"/>
              </w:rPr>
              <w:t>1</w:t>
            </w:r>
          </w:p>
        </w:tc>
        <w:tc>
          <w:tcPr>
            <w:tcW w:w="1011"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rPr>
            </w:pPr>
            <w:r w:rsidRPr="00233CC8">
              <w:rPr>
                <w:rFonts w:ascii="Times New Roman" w:hAnsi="Times New Roman"/>
              </w:rPr>
              <w:t>6</w:t>
            </w:r>
          </w:p>
        </w:tc>
        <w:tc>
          <w:tcPr>
            <w:tcW w:w="699"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rPr>
            </w:pPr>
            <w:r w:rsidRPr="00233CC8">
              <w:rPr>
                <w:rFonts w:ascii="Times New Roman" w:hAnsi="Times New Roman"/>
              </w:rPr>
              <w:t>-</w:t>
            </w:r>
          </w:p>
        </w:tc>
        <w:tc>
          <w:tcPr>
            <w:tcW w:w="699"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rPr>
            </w:pPr>
            <w:r w:rsidRPr="00233CC8">
              <w:rPr>
                <w:rFonts w:ascii="Times New Roman" w:hAnsi="Times New Roman"/>
              </w:rPr>
              <w:t>-</w:t>
            </w:r>
          </w:p>
        </w:tc>
        <w:tc>
          <w:tcPr>
            <w:tcW w:w="699"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rPr>
            </w:pPr>
            <w:r w:rsidRPr="00233CC8">
              <w:rPr>
                <w:rFonts w:ascii="Times New Roman" w:hAnsi="Times New Roman"/>
              </w:rPr>
              <w:t>-</w:t>
            </w:r>
          </w:p>
        </w:tc>
        <w:tc>
          <w:tcPr>
            <w:tcW w:w="1256"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rPr>
            </w:pPr>
            <w:r w:rsidRPr="00233CC8">
              <w:rPr>
                <w:rFonts w:ascii="Times New Roman" w:hAnsi="Times New Roman"/>
              </w:rPr>
              <w:t>-</w:t>
            </w:r>
          </w:p>
        </w:tc>
        <w:tc>
          <w:tcPr>
            <w:tcW w:w="1013"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rPr>
            </w:pPr>
            <w:r w:rsidRPr="00233CC8">
              <w:rPr>
                <w:rFonts w:ascii="Times New Roman" w:hAnsi="Times New Roman"/>
              </w:rPr>
              <w:t>-</w:t>
            </w:r>
          </w:p>
        </w:tc>
      </w:tr>
      <w:tr w:rsidR="00477F15" w:rsidRPr="00233CC8" w:rsidTr="00E0438C">
        <w:tc>
          <w:tcPr>
            <w:tcW w:w="1620"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rPr>
            </w:pPr>
            <w:r w:rsidRPr="00233CC8">
              <w:rPr>
                <w:rFonts w:ascii="Times New Roman" w:hAnsi="Times New Roman"/>
              </w:rPr>
              <w:t>2013-2014</w:t>
            </w:r>
          </w:p>
        </w:tc>
        <w:tc>
          <w:tcPr>
            <w:tcW w:w="698"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rPr>
            </w:pPr>
            <w:r w:rsidRPr="00233CC8">
              <w:rPr>
                <w:rFonts w:ascii="Times New Roman" w:hAnsi="Times New Roman"/>
              </w:rPr>
              <w:t>4</w:t>
            </w:r>
          </w:p>
        </w:tc>
        <w:tc>
          <w:tcPr>
            <w:tcW w:w="698"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rPr>
            </w:pPr>
            <w:r w:rsidRPr="00233CC8">
              <w:rPr>
                <w:rFonts w:ascii="Times New Roman" w:hAnsi="Times New Roman"/>
              </w:rPr>
              <w:t>1</w:t>
            </w:r>
          </w:p>
        </w:tc>
        <w:tc>
          <w:tcPr>
            <w:tcW w:w="699"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rPr>
            </w:pPr>
            <w:r w:rsidRPr="00233CC8">
              <w:rPr>
                <w:rFonts w:ascii="Times New Roman" w:hAnsi="Times New Roman"/>
              </w:rPr>
              <w:t>5</w:t>
            </w:r>
          </w:p>
        </w:tc>
        <w:tc>
          <w:tcPr>
            <w:tcW w:w="1256"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rPr>
            </w:pPr>
            <w:r w:rsidRPr="00233CC8">
              <w:rPr>
                <w:rFonts w:ascii="Times New Roman" w:hAnsi="Times New Roman"/>
              </w:rPr>
              <w:t>2</w:t>
            </w:r>
          </w:p>
        </w:tc>
        <w:tc>
          <w:tcPr>
            <w:tcW w:w="1011"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rPr>
            </w:pPr>
            <w:r w:rsidRPr="00233CC8">
              <w:rPr>
                <w:rFonts w:ascii="Times New Roman" w:hAnsi="Times New Roman"/>
              </w:rPr>
              <w:t>12</w:t>
            </w:r>
          </w:p>
        </w:tc>
        <w:tc>
          <w:tcPr>
            <w:tcW w:w="699"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rPr>
            </w:pPr>
          </w:p>
        </w:tc>
        <w:tc>
          <w:tcPr>
            <w:tcW w:w="699"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rPr>
            </w:pPr>
          </w:p>
        </w:tc>
        <w:tc>
          <w:tcPr>
            <w:tcW w:w="699"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rPr>
            </w:pPr>
          </w:p>
        </w:tc>
        <w:tc>
          <w:tcPr>
            <w:tcW w:w="1256"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rPr>
            </w:pPr>
          </w:p>
        </w:tc>
        <w:tc>
          <w:tcPr>
            <w:tcW w:w="1013"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spacing w:line="240" w:lineRule="auto"/>
              <w:ind w:left="0"/>
              <w:jc w:val="both"/>
              <w:rPr>
                <w:rFonts w:ascii="Times New Roman" w:hAnsi="Times New Roman"/>
              </w:rPr>
            </w:pPr>
          </w:p>
        </w:tc>
      </w:tr>
    </w:tbl>
    <w:p w:rsidR="00477F15" w:rsidRPr="00D020E8" w:rsidRDefault="00477F15" w:rsidP="00477F15">
      <w:pPr>
        <w:spacing w:line="276" w:lineRule="auto"/>
        <w:jc w:val="both"/>
        <w:rPr>
          <w:sz w:val="26"/>
          <w:szCs w:val="26"/>
        </w:rPr>
      </w:pPr>
    </w:p>
    <w:p w:rsidR="00477F15" w:rsidRPr="00B14C34" w:rsidRDefault="00477F15" w:rsidP="00477F15">
      <w:pPr>
        <w:jc w:val="center"/>
        <w:rPr>
          <w:b/>
        </w:rPr>
      </w:pPr>
      <w:r w:rsidRPr="00761A3B">
        <w:rPr>
          <w:b/>
          <w:sz w:val="26"/>
          <w:szCs w:val="26"/>
        </w:rPr>
        <w:t>Результаты участия учащихся лицея в</w:t>
      </w:r>
      <w:r>
        <w:rPr>
          <w:b/>
          <w:sz w:val="26"/>
          <w:szCs w:val="26"/>
        </w:rPr>
        <w:t xml:space="preserve">о </w:t>
      </w:r>
      <w:r>
        <w:rPr>
          <w:b/>
          <w:sz w:val="26"/>
          <w:szCs w:val="26"/>
          <w:lang w:val="en-US"/>
        </w:rPr>
        <w:t>II</w:t>
      </w:r>
      <w:r w:rsidRPr="00BB5F8C">
        <w:rPr>
          <w:b/>
          <w:sz w:val="26"/>
          <w:szCs w:val="26"/>
        </w:rPr>
        <w:t xml:space="preserve"> </w:t>
      </w:r>
      <w:r w:rsidRPr="00761A3B">
        <w:rPr>
          <w:b/>
          <w:sz w:val="26"/>
          <w:szCs w:val="26"/>
        </w:rPr>
        <w:t xml:space="preserve"> районной научно-практической конференции</w:t>
      </w:r>
      <w:r>
        <w:rPr>
          <w:b/>
          <w:sz w:val="26"/>
          <w:szCs w:val="26"/>
        </w:rPr>
        <w:t xml:space="preserve">  «</w:t>
      </w:r>
      <w:r w:rsidRPr="00B14C34">
        <w:rPr>
          <w:b/>
        </w:rPr>
        <w:t>Творческий потенциал молодежи – основа развития района»</w:t>
      </w:r>
    </w:p>
    <w:p w:rsidR="00477F15" w:rsidRPr="00BB5F8C" w:rsidRDefault="00477F15" w:rsidP="00477F15">
      <w:pPr>
        <w:pStyle w:val="a3"/>
        <w:ind w:left="0"/>
        <w:jc w:val="center"/>
        <w:rPr>
          <w:rFonts w:ascii="Times New Roman" w:hAnsi="Times New Roman"/>
          <w:b/>
          <w:sz w:val="26"/>
          <w:szCs w:val="26"/>
        </w:rPr>
      </w:pPr>
      <w:r>
        <w:rPr>
          <w:rFonts w:ascii="Times New Roman" w:hAnsi="Times New Roman"/>
          <w:b/>
          <w:sz w:val="26"/>
          <w:szCs w:val="26"/>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0"/>
        <w:gridCol w:w="2302"/>
        <w:gridCol w:w="1010"/>
        <w:gridCol w:w="1757"/>
        <w:gridCol w:w="1341"/>
        <w:gridCol w:w="2413"/>
      </w:tblGrid>
      <w:tr w:rsidR="00477F15" w:rsidRPr="00761A3B" w:rsidTr="00E0438C">
        <w:tc>
          <w:tcPr>
            <w:tcW w:w="640"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 xml:space="preserve">№ </w:t>
            </w:r>
            <w:proofErr w:type="gramStart"/>
            <w:r w:rsidRPr="00761A3B">
              <w:rPr>
                <w:rFonts w:ascii="Times New Roman" w:hAnsi="Times New Roman"/>
              </w:rPr>
              <w:t>п</w:t>
            </w:r>
            <w:proofErr w:type="gramEnd"/>
            <w:r w:rsidRPr="00761A3B">
              <w:rPr>
                <w:rFonts w:ascii="Times New Roman" w:hAnsi="Times New Roman"/>
              </w:rPr>
              <w:t>/п</w:t>
            </w:r>
          </w:p>
        </w:tc>
        <w:tc>
          <w:tcPr>
            <w:tcW w:w="2302"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Ф.И. ученика</w:t>
            </w:r>
          </w:p>
        </w:tc>
        <w:tc>
          <w:tcPr>
            <w:tcW w:w="1010"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Класс</w:t>
            </w:r>
          </w:p>
        </w:tc>
        <w:tc>
          <w:tcPr>
            <w:tcW w:w="1757"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Предмет</w:t>
            </w:r>
          </w:p>
        </w:tc>
        <w:tc>
          <w:tcPr>
            <w:tcW w:w="1341"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Место</w:t>
            </w:r>
          </w:p>
        </w:tc>
        <w:tc>
          <w:tcPr>
            <w:tcW w:w="2413"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Ф.И.О. учителя</w:t>
            </w:r>
          </w:p>
        </w:tc>
      </w:tr>
      <w:tr w:rsidR="00477F15" w:rsidRPr="00761A3B" w:rsidTr="00E0438C">
        <w:tc>
          <w:tcPr>
            <w:tcW w:w="640"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sidRPr="00761A3B">
              <w:rPr>
                <w:rFonts w:ascii="Times New Roman" w:hAnsi="Times New Roman"/>
              </w:rPr>
              <w:t>1</w:t>
            </w:r>
          </w:p>
        </w:tc>
        <w:tc>
          <w:tcPr>
            <w:tcW w:w="2302"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Гришин Иван</w:t>
            </w:r>
          </w:p>
        </w:tc>
        <w:tc>
          <w:tcPr>
            <w:tcW w:w="1010"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6а</w:t>
            </w:r>
          </w:p>
        </w:tc>
        <w:tc>
          <w:tcPr>
            <w:tcW w:w="1757"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математика</w:t>
            </w:r>
          </w:p>
        </w:tc>
        <w:tc>
          <w:tcPr>
            <w:tcW w:w="1341"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поощрение</w:t>
            </w:r>
          </w:p>
        </w:tc>
        <w:tc>
          <w:tcPr>
            <w:tcW w:w="2413"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Желтова Н.В.</w:t>
            </w:r>
          </w:p>
        </w:tc>
      </w:tr>
      <w:tr w:rsidR="00477F15" w:rsidRPr="00761A3B" w:rsidTr="00E0438C">
        <w:tc>
          <w:tcPr>
            <w:tcW w:w="640"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sidRPr="00761A3B">
              <w:rPr>
                <w:rFonts w:ascii="Times New Roman" w:hAnsi="Times New Roman"/>
              </w:rPr>
              <w:t>2</w:t>
            </w:r>
          </w:p>
        </w:tc>
        <w:tc>
          <w:tcPr>
            <w:tcW w:w="2302"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Митянин Глеб</w:t>
            </w:r>
          </w:p>
        </w:tc>
        <w:tc>
          <w:tcPr>
            <w:tcW w:w="1010"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11</w:t>
            </w:r>
          </w:p>
        </w:tc>
        <w:tc>
          <w:tcPr>
            <w:tcW w:w="1757"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математика</w:t>
            </w:r>
          </w:p>
        </w:tc>
        <w:tc>
          <w:tcPr>
            <w:tcW w:w="1341"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участие</w:t>
            </w:r>
          </w:p>
        </w:tc>
        <w:tc>
          <w:tcPr>
            <w:tcW w:w="2413"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Блёсткина Л.П.</w:t>
            </w:r>
          </w:p>
        </w:tc>
      </w:tr>
      <w:tr w:rsidR="00477F15" w:rsidRPr="00761A3B" w:rsidTr="00E0438C">
        <w:tc>
          <w:tcPr>
            <w:tcW w:w="640"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sidRPr="00761A3B">
              <w:rPr>
                <w:rFonts w:ascii="Times New Roman" w:hAnsi="Times New Roman"/>
              </w:rPr>
              <w:t>3</w:t>
            </w:r>
          </w:p>
        </w:tc>
        <w:tc>
          <w:tcPr>
            <w:tcW w:w="2302"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Панова  Алена</w:t>
            </w:r>
          </w:p>
        </w:tc>
        <w:tc>
          <w:tcPr>
            <w:tcW w:w="1010"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11</w:t>
            </w:r>
          </w:p>
        </w:tc>
        <w:tc>
          <w:tcPr>
            <w:tcW w:w="1757"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химия</w:t>
            </w:r>
          </w:p>
        </w:tc>
        <w:tc>
          <w:tcPr>
            <w:tcW w:w="1341"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p>
        </w:tc>
        <w:tc>
          <w:tcPr>
            <w:tcW w:w="2413"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Суслова Е.Т.</w:t>
            </w:r>
          </w:p>
        </w:tc>
      </w:tr>
      <w:tr w:rsidR="00477F15" w:rsidRPr="00761A3B" w:rsidTr="00E0438C">
        <w:tc>
          <w:tcPr>
            <w:tcW w:w="640"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sidRPr="00761A3B">
              <w:rPr>
                <w:rFonts w:ascii="Times New Roman" w:hAnsi="Times New Roman"/>
              </w:rPr>
              <w:t>4</w:t>
            </w:r>
          </w:p>
        </w:tc>
        <w:tc>
          <w:tcPr>
            <w:tcW w:w="2302"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Панина Полина</w:t>
            </w:r>
          </w:p>
        </w:tc>
        <w:tc>
          <w:tcPr>
            <w:tcW w:w="1010"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11</w:t>
            </w:r>
          </w:p>
        </w:tc>
        <w:tc>
          <w:tcPr>
            <w:tcW w:w="1757"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математика</w:t>
            </w:r>
          </w:p>
        </w:tc>
        <w:tc>
          <w:tcPr>
            <w:tcW w:w="1341"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участие</w:t>
            </w:r>
          </w:p>
        </w:tc>
        <w:tc>
          <w:tcPr>
            <w:tcW w:w="2413"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Блёсткина Л.П.</w:t>
            </w:r>
          </w:p>
        </w:tc>
      </w:tr>
      <w:tr w:rsidR="00477F15" w:rsidRPr="00761A3B" w:rsidTr="00E0438C">
        <w:tc>
          <w:tcPr>
            <w:tcW w:w="640"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5</w:t>
            </w:r>
          </w:p>
        </w:tc>
        <w:tc>
          <w:tcPr>
            <w:tcW w:w="2302"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both"/>
              <w:rPr>
                <w:rFonts w:ascii="Times New Roman" w:hAnsi="Times New Roman"/>
              </w:rPr>
            </w:pPr>
            <w:r>
              <w:rPr>
                <w:rFonts w:ascii="Times New Roman" w:hAnsi="Times New Roman"/>
              </w:rPr>
              <w:t>Анохина  Ольга</w:t>
            </w:r>
          </w:p>
        </w:tc>
        <w:tc>
          <w:tcPr>
            <w:tcW w:w="1010"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both"/>
              <w:rPr>
                <w:rFonts w:ascii="Times New Roman" w:hAnsi="Times New Roman"/>
              </w:rPr>
            </w:pPr>
            <w:r>
              <w:rPr>
                <w:rFonts w:ascii="Times New Roman" w:hAnsi="Times New Roman"/>
              </w:rPr>
              <w:t>10а</w:t>
            </w:r>
          </w:p>
        </w:tc>
        <w:tc>
          <w:tcPr>
            <w:tcW w:w="1757"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both"/>
              <w:rPr>
                <w:rFonts w:ascii="Times New Roman" w:hAnsi="Times New Roman"/>
              </w:rPr>
            </w:pPr>
            <w:r>
              <w:rPr>
                <w:rFonts w:ascii="Times New Roman" w:hAnsi="Times New Roman"/>
              </w:rPr>
              <w:t>биология</w:t>
            </w:r>
          </w:p>
        </w:tc>
        <w:tc>
          <w:tcPr>
            <w:tcW w:w="1341"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p>
        </w:tc>
        <w:tc>
          <w:tcPr>
            <w:tcW w:w="2413"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both"/>
              <w:rPr>
                <w:rFonts w:ascii="Times New Roman" w:hAnsi="Times New Roman"/>
              </w:rPr>
            </w:pPr>
            <w:r>
              <w:rPr>
                <w:rFonts w:ascii="Times New Roman" w:hAnsi="Times New Roman"/>
              </w:rPr>
              <w:t>Александрова Т.А.</w:t>
            </w:r>
          </w:p>
        </w:tc>
      </w:tr>
      <w:tr w:rsidR="00477F15" w:rsidRPr="00761A3B" w:rsidTr="00E0438C">
        <w:tc>
          <w:tcPr>
            <w:tcW w:w="640"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6</w:t>
            </w:r>
          </w:p>
        </w:tc>
        <w:tc>
          <w:tcPr>
            <w:tcW w:w="2302"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both"/>
              <w:rPr>
                <w:rFonts w:ascii="Times New Roman" w:hAnsi="Times New Roman"/>
              </w:rPr>
            </w:pPr>
            <w:r>
              <w:rPr>
                <w:rFonts w:ascii="Times New Roman" w:hAnsi="Times New Roman"/>
              </w:rPr>
              <w:t>Асеева Мария</w:t>
            </w:r>
          </w:p>
        </w:tc>
        <w:tc>
          <w:tcPr>
            <w:tcW w:w="1010"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both"/>
              <w:rPr>
                <w:rFonts w:ascii="Times New Roman" w:hAnsi="Times New Roman"/>
              </w:rPr>
            </w:pPr>
            <w:r>
              <w:rPr>
                <w:rFonts w:ascii="Times New Roman" w:hAnsi="Times New Roman"/>
              </w:rPr>
              <w:t>9а</w:t>
            </w:r>
          </w:p>
        </w:tc>
        <w:tc>
          <w:tcPr>
            <w:tcW w:w="1757"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both"/>
              <w:rPr>
                <w:rFonts w:ascii="Times New Roman" w:hAnsi="Times New Roman"/>
              </w:rPr>
            </w:pPr>
            <w:r>
              <w:rPr>
                <w:rFonts w:ascii="Times New Roman" w:hAnsi="Times New Roman"/>
              </w:rPr>
              <w:t>биология</w:t>
            </w:r>
          </w:p>
        </w:tc>
        <w:tc>
          <w:tcPr>
            <w:tcW w:w="1341"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p>
        </w:tc>
        <w:tc>
          <w:tcPr>
            <w:tcW w:w="2413"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both"/>
              <w:rPr>
                <w:rFonts w:ascii="Times New Roman" w:hAnsi="Times New Roman"/>
              </w:rPr>
            </w:pPr>
            <w:r>
              <w:rPr>
                <w:rFonts w:ascii="Times New Roman" w:hAnsi="Times New Roman"/>
              </w:rPr>
              <w:t>Александрова Т.А.</w:t>
            </w:r>
          </w:p>
        </w:tc>
      </w:tr>
      <w:tr w:rsidR="00477F15" w:rsidRPr="00761A3B" w:rsidTr="00E0438C">
        <w:tc>
          <w:tcPr>
            <w:tcW w:w="640"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7</w:t>
            </w:r>
          </w:p>
        </w:tc>
        <w:tc>
          <w:tcPr>
            <w:tcW w:w="2302"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both"/>
              <w:rPr>
                <w:rFonts w:ascii="Times New Roman" w:hAnsi="Times New Roman"/>
              </w:rPr>
            </w:pPr>
            <w:r>
              <w:rPr>
                <w:rFonts w:ascii="Times New Roman" w:hAnsi="Times New Roman"/>
              </w:rPr>
              <w:t xml:space="preserve">Серова Вероника  </w:t>
            </w:r>
          </w:p>
        </w:tc>
        <w:tc>
          <w:tcPr>
            <w:tcW w:w="1010"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both"/>
              <w:rPr>
                <w:rFonts w:ascii="Times New Roman" w:hAnsi="Times New Roman"/>
              </w:rPr>
            </w:pPr>
            <w:r>
              <w:rPr>
                <w:rFonts w:ascii="Times New Roman" w:hAnsi="Times New Roman"/>
              </w:rPr>
              <w:t>10а</w:t>
            </w:r>
          </w:p>
        </w:tc>
        <w:tc>
          <w:tcPr>
            <w:tcW w:w="1757"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both"/>
              <w:rPr>
                <w:rFonts w:ascii="Times New Roman" w:hAnsi="Times New Roman"/>
              </w:rPr>
            </w:pPr>
            <w:r>
              <w:rPr>
                <w:rFonts w:ascii="Times New Roman" w:hAnsi="Times New Roman"/>
              </w:rPr>
              <w:t>химия</w:t>
            </w:r>
          </w:p>
        </w:tc>
        <w:tc>
          <w:tcPr>
            <w:tcW w:w="1341"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3</w:t>
            </w:r>
          </w:p>
        </w:tc>
        <w:tc>
          <w:tcPr>
            <w:tcW w:w="2413"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both"/>
              <w:rPr>
                <w:rFonts w:ascii="Times New Roman" w:hAnsi="Times New Roman"/>
              </w:rPr>
            </w:pPr>
            <w:r>
              <w:rPr>
                <w:rFonts w:ascii="Times New Roman" w:hAnsi="Times New Roman"/>
              </w:rPr>
              <w:t>Суслова Е.Т.</w:t>
            </w:r>
          </w:p>
        </w:tc>
      </w:tr>
    </w:tbl>
    <w:p w:rsidR="00477F15" w:rsidRDefault="00477F15" w:rsidP="00477F15">
      <w:pPr>
        <w:pStyle w:val="a3"/>
        <w:ind w:left="180" w:firstLine="180"/>
        <w:jc w:val="center"/>
        <w:rPr>
          <w:rFonts w:ascii="Times New Roman" w:hAnsi="Times New Roman"/>
          <w:b/>
          <w:sz w:val="26"/>
          <w:szCs w:val="26"/>
          <w:u w:val="single"/>
        </w:rPr>
      </w:pPr>
      <w:r>
        <w:rPr>
          <w:rFonts w:ascii="Times New Roman" w:hAnsi="Times New Roman"/>
          <w:b/>
          <w:sz w:val="26"/>
          <w:szCs w:val="26"/>
          <w:u w:val="single"/>
        </w:rPr>
        <w:t>Результат участия во</w:t>
      </w:r>
      <w:r w:rsidRPr="002D098F">
        <w:rPr>
          <w:rFonts w:ascii="Times New Roman" w:hAnsi="Times New Roman"/>
          <w:b/>
          <w:sz w:val="26"/>
          <w:szCs w:val="26"/>
          <w:u w:val="single"/>
        </w:rPr>
        <w:t xml:space="preserve"> </w:t>
      </w:r>
      <w:r>
        <w:rPr>
          <w:rFonts w:ascii="Times New Roman" w:hAnsi="Times New Roman"/>
          <w:b/>
          <w:sz w:val="26"/>
          <w:szCs w:val="26"/>
          <w:u w:val="single"/>
          <w:lang w:val="en-US"/>
        </w:rPr>
        <w:t>II</w:t>
      </w:r>
      <w:r>
        <w:rPr>
          <w:rFonts w:ascii="Times New Roman" w:hAnsi="Times New Roman"/>
          <w:b/>
          <w:sz w:val="26"/>
          <w:szCs w:val="26"/>
          <w:u w:val="single"/>
        </w:rPr>
        <w:t xml:space="preserve">  Районных литературных чтениях, посвящённых</w:t>
      </w:r>
    </w:p>
    <w:p w:rsidR="00477F15" w:rsidRPr="00233CC8" w:rsidRDefault="00477F15" w:rsidP="00477F15">
      <w:pPr>
        <w:pStyle w:val="a3"/>
        <w:ind w:left="180" w:firstLine="180"/>
        <w:jc w:val="center"/>
        <w:rPr>
          <w:rFonts w:ascii="Times New Roman" w:hAnsi="Times New Roman"/>
          <w:b/>
          <w:sz w:val="26"/>
          <w:szCs w:val="26"/>
          <w:u w:val="single"/>
        </w:rPr>
      </w:pPr>
      <w:r>
        <w:rPr>
          <w:rFonts w:ascii="Times New Roman" w:hAnsi="Times New Roman"/>
          <w:b/>
          <w:sz w:val="26"/>
          <w:szCs w:val="26"/>
          <w:u w:val="single"/>
        </w:rPr>
        <w:t>200-летию со дня рождения М.Ю.Лермонтова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3"/>
        <w:gridCol w:w="2255"/>
        <w:gridCol w:w="998"/>
        <w:gridCol w:w="1905"/>
        <w:gridCol w:w="1315"/>
        <w:gridCol w:w="2357"/>
      </w:tblGrid>
      <w:tr w:rsidR="00477F15" w:rsidRPr="00761A3B" w:rsidTr="00E0438C">
        <w:tc>
          <w:tcPr>
            <w:tcW w:w="633"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 xml:space="preserve">№ </w:t>
            </w:r>
            <w:proofErr w:type="gramStart"/>
            <w:r w:rsidRPr="00761A3B">
              <w:rPr>
                <w:rFonts w:ascii="Times New Roman" w:hAnsi="Times New Roman"/>
              </w:rPr>
              <w:t>п</w:t>
            </w:r>
            <w:proofErr w:type="gramEnd"/>
            <w:r w:rsidRPr="00761A3B">
              <w:rPr>
                <w:rFonts w:ascii="Times New Roman" w:hAnsi="Times New Roman"/>
              </w:rPr>
              <w:t>/п</w:t>
            </w:r>
          </w:p>
        </w:tc>
        <w:tc>
          <w:tcPr>
            <w:tcW w:w="2255"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Ф.И. ученика</w:t>
            </w:r>
          </w:p>
        </w:tc>
        <w:tc>
          <w:tcPr>
            <w:tcW w:w="998"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Класс</w:t>
            </w:r>
          </w:p>
        </w:tc>
        <w:tc>
          <w:tcPr>
            <w:tcW w:w="1905" w:type="dxa"/>
            <w:tcBorders>
              <w:top w:val="single" w:sz="4" w:space="0" w:color="000000"/>
              <w:left w:val="single" w:sz="4" w:space="0" w:color="000000"/>
              <w:bottom w:val="single" w:sz="4" w:space="0" w:color="000000"/>
              <w:right w:val="single" w:sz="4" w:space="0" w:color="000000"/>
            </w:tcBorders>
          </w:tcPr>
          <w:p w:rsidR="00477F15" w:rsidRPr="002D098F" w:rsidRDefault="00477F15" w:rsidP="00E0438C">
            <w:pPr>
              <w:pStyle w:val="a3"/>
              <w:spacing w:line="240" w:lineRule="auto"/>
              <w:ind w:left="0"/>
              <w:jc w:val="center"/>
              <w:rPr>
                <w:rFonts w:ascii="Times New Roman" w:hAnsi="Times New Roman"/>
              </w:rPr>
            </w:pPr>
            <w:r>
              <w:rPr>
                <w:rFonts w:ascii="Times New Roman" w:hAnsi="Times New Roman"/>
              </w:rPr>
              <w:t>Номинация</w:t>
            </w:r>
          </w:p>
        </w:tc>
        <w:tc>
          <w:tcPr>
            <w:tcW w:w="1315"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Место</w:t>
            </w:r>
          </w:p>
        </w:tc>
        <w:tc>
          <w:tcPr>
            <w:tcW w:w="2357"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Ф.И.О. учителя</w:t>
            </w:r>
          </w:p>
        </w:tc>
      </w:tr>
      <w:tr w:rsidR="00477F15" w:rsidRPr="00761A3B" w:rsidTr="00E0438C">
        <w:tc>
          <w:tcPr>
            <w:tcW w:w="633"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sidRPr="00761A3B">
              <w:rPr>
                <w:rFonts w:ascii="Times New Roman" w:hAnsi="Times New Roman"/>
              </w:rPr>
              <w:t>1</w:t>
            </w:r>
          </w:p>
        </w:tc>
        <w:tc>
          <w:tcPr>
            <w:tcW w:w="2255"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Юрчук Анастасия</w:t>
            </w:r>
          </w:p>
        </w:tc>
        <w:tc>
          <w:tcPr>
            <w:tcW w:w="998"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11</w:t>
            </w:r>
          </w:p>
        </w:tc>
        <w:tc>
          <w:tcPr>
            <w:tcW w:w="1905"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«Юные поэты»</w:t>
            </w:r>
          </w:p>
        </w:tc>
        <w:tc>
          <w:tcPr>
            <w:tcW w:w="1315"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2</w:t>
            </w:r>
          </w:p>
        </w:tc>
        <w:tc>
          <w:tcPr>
            <w:tcW w:w="2357"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Фирсова Н.М.</w:t>
            </w:r>
          </w:p>
        </w:tc>
      </w:tr>
      <w:tr w:rsidR="00477F15" w:rsidRPr="00761A3B" w:rsidTr="00E0438C">
        <w:tc>
          <w:tcPr>
            <w:tcW w:w="633"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sidRPr="00761A3B">
              <w:rPr>
                <w:rFonts w:ascii="Times New Roman" w:hAnsi="Times New Roman"/>
              </w:rPr>
              <w:t>2</w:t>
            </w:r>
          </w:p>
        </w:tc>
        <w:tc>
          <w:tcPr>
            <w:tcW w:w="2255"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Панькина Маргарита</w:t>
            </w:r>
          </w:p>
        </w:tc>
        <w:tc>
          <w:tcPr>
            <w:tcW w:w="998"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5б</w:t>
            </w:r>
          </w:p>
        </w:tc>
        <w:tc>
          <w:tcPr>
            <w:tcW w:w="1905"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«Юные поэты»</w:t>
            </w:r>
          </w:p>
        </w:tc>
        <w:tc>
          <w:tcPr>
            <w:tcW w:w="1315"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3</w:t>
            </w:r>
          </w:p>
        </w:tc>
        <w:tc>
          <w:tcPr>
            <w:tcW w:w="2357"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Щербакова В.П.</w:t>
            </w:r>
          </w:p>
        </w:tc>
      </w:tr>
      <w:tr w:rsidR="00477F15" w:rsidRPr="00761A3B" w:rsidTr="00E0438C">
        <w:tc>
          <w:tcPr>
            <w:tcW w:w="633"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sidRPr="00761A3B">
              <w:rPr>
                <w:rFonts w:ascii="Times New Roman" w:hAnsi="Times New Roman"/>
              </w:rPr>
              <w:t>3</w:t>
            </w:r>
          </w:p>
        </w:tc>
        <w:tc>
          <w:tcPr>
            <w:tcW w:w="2255"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Шарикова Екатерина</w:t>
            </w:r>
          </w:p>
        </w:tc>
        <w:tc>
          <w:tcPr>
            <w:tcW w:w="998"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10б</w:t>
            </w:r>
          </w:p>
        </w:tc>
        <w:tc>
          <w:tcPr>
            <w:tcW w:w="1905"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«Юные ораторы»</w:t>
            </w:r>
          </w:p>
        </w:tc>
        <w:tc>
          <w:tcPr>
            <w:tcW w:w="1315"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3</w:t>
            </w:r>
          </w:p>
        </w:tc>
        <w:tc>
          <w:tcPr>
            <w:tcW w:w="2357"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Тимарцева Е.В.</w:t>
            </w:r>
          </w:p>
        </w:tc>
      </w:tr>
      <w:tr w:rsidR="00477F15" w:rsidRPr="00761A3B" w:rsidTr="00E0438C">
        <w:tc>
          <w:tcPr>
            <w:tcW w:w="633"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sidRPr="00761A3B">
              <w:rPr>
                <w:rFonts w:ascii="Times New Roman" w:hAnsi="Times New Roman"/>
              </w:rPr>
              <w:t>4</w:t>
            </w:r>
          </w:p>
        </w:tc>
        <w:tc>
          <w:tcPr>
            <w:tcW w:w="2255"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Белякова Елизавета</w:t>
            </w:r>
          </w:p>
        </w:tc>
        <w:tc>
          <w:tcPr>
            <w:tcW w:w="998"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4б</w:t>
            </w:r>
          </w:p>
        </w:tc>
        <w:tc>
          <w:tcPr>
            <w:tcW w:w="1905"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«Художественное слово»</w:t>
            </w:r>
          </w:p>
        </w:tc>
        <w:tc>
          <w:tcPr>
            <w:tcW w:w="1315"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1</w:t>
            </w:r>
          </w:p>
        </w:tc>
        <w:tc>
          <w:tcPr>
            <w:tcW w:w="2357"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Кучина В.В.</w:t>
            </w:r>
          </w:p>
        </w:tc>
      </w:tr>
      <w:tr w:rsidR="00477F15" w:rsidTr="00E0438C">
        <w:tc>
          <w:tcPr>
            <w:tcW w:w="633"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5</w:t>
            </w:r>
          </w:p>
        </w:tc>
        <w:tc>
          <w:tcPr>
            <w:tcW w:w="2255"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both"/>
              <w:rPr>
                <w:rFonts w:ascii="Times New Roman" w:hAnsi="Times New Roman"/>
              </w:rPr>
            </w:pPr>
            <w:r>
              <w:rPr>
                <w:rFonts w:ascii="Times New Roman" w:hAnsi="Times New Roman"/>
              </w:rPr>
              <w:t>Ларионова Ксения</w:t>
            </w:r>
          </w:p>
        </w:tc>
        <w:tc>
          <w:tcPr>
            <w:tcW w:w="998"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both"/>
              <w:rPr>
                <w:rFonts w:ascii="Times New Roman" w:hAnsi="Times New Roman"/>
              </w:rPr>
            </w:pPr>
            <w:r>
              <w:rPr>
                <w:rFonts w:ascii="Times New Roman" w:hAnsi="Times New Roman"/>
              </w:rPr>
              <w:t>10а</w:t>
            </w:r>
          </w:p>
        </w:tc>
        <w:tc>
          <w:tcPr>
            <w:tcW w:w="1905"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both"/>
              <w:rPr>
                <w:rFonts w:ascii="Times New Roman" w:hAnsi="Times New Roman"/>
              </w:rPr>
            </w:pPr>
            <w:r>
              <w:rPr>
                <w:rFonts w:ascii="Times New Roman" w:hAnsi="Times New Roman"/>
              </w:rPr>
              <w:t>«Художественное слово»</w:t>
            </w:r>
          </w:p>
        </w:tc>
        <w:tc>
          <w:tcPr>
            <w:tcW w:w="1315"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1</w:t>
            </w:r>
          </w:p>
        </w:tc>
        <w:tc>
          <w:tcPr>
            <w:tcW w:w="2357"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both"/>
              <w:rPr>
                <w:rFonts w:ascii="Times New Roman" w:hAnsi="Times New Roman"/>
              </w:rPr>
            </w:pPr>
            <w:r>
              <w:rPr>
                <w:rFonts w:ascii="Times New Roman" w:hAnsi="Times New Roman"/>
              </w:rPr>
              <w:t>Фирсова Н.М.</w:t>
            </w:r>
          </w:p>
        </w:tc>
      </w:tr>
      <w:tr w:rsidR="00477F15" w:rsidTr="00E0438C">
        <w:tc>
          <w:tcPr>
            <w:tcW w:w="633"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lastRenderedPageBreak/>
              <w:t>6</w:t>
            </w:r>
          </w:p>
        </w:tc>
        <w:tc>
          <w:tcPr>
            <w:tcW w:w="2255"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both"/>
              <w:rPr>
                <w:rFonts w:ascii="Times New Roman" w:hAnsi="Times New Roman"/>
              </w:rPr>
            </w:pPr>
            <w:r>
              <w:rPr>
                <w:rFonts w:ascii="Times New Roman" w:hAnsi="Times New Roman"/>
              </w:rPr>
              <w:t>Лебедева Анастасия</w:t>
            </w:r>
          </w:p>
        </w:tc>
        <w:tc>
          <w:tcPr>
            <w:tcW w:w="998"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both"/>
              <w:rPr>
                <w:rFonts w:ascii="Times New Roman" w:hAnsi="Times New Roman"/>
              </w:rPr>
            </w:pPr>
            <w:r>
              <w:rPr>
                <w:rFonts w:ascii="Times New Roman" w:hAnsi="Times New Roman"/>
              </w:rPr>
              <w:t>10а</w:t>
            </w:r>
          </w:p>
        </w:tc>
        <w:tc>
          <w:tcPr>
            <w:tcW w:w="1905"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both"/>
              <w:rPr>
                <w:rFonts w:ascii="Times New Roman" w:hAnsi="Times New Roman"/>
              </w:rPr>
            </w:pPr>
            <w:r>
              <w:rPr>
                <w:rFonts w:ascii="Times New Roman" w:hAnsi="Times New Roman"/>
              </w:rPr>
              <w:t>«Художественное слово»</w:t>
            </w:r>
          </w:p>
        </w:tc>
        <w:tc>
          <w:tcPr>
            <w:tcW w:w="1315"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2</w:t>
            </w:r>
          </w:p>
        </w:tc>
        <w:tc>
          <w:tcPr>
            <w:tcW w:w="2357"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both"/>
              <w:rPr>
                <w:rFonts w:ascii="Times New Roman" w:hAnsi="Times New Roman"/>
              </w:rPr>
            </w:pPr>
            <w:r>
              <w:rPr>
                <w:rFonts w:ascii="Times New Roman" w:hAnsi="Times New Roman"/>
              </w:rPr>
              <w:t>Фирсова Н.М.</w:t>
            </w:r>
          </w:p>
        </w:tc>
      </w:tr>
      <w:tr w:rsidR="00477F15" w:rsidTr="00E0438C">
        <w:tc>
          <w:tcPr>
            <w:tcW w:w="633"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7</w:t>
            </w:r>
          </w:p>
        </w:tc>
        <w:tc>
          <w:tcPr>
            <w:tcW w:w="2255"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both"/>
              <w:rPr>
                <w:rFonts w:ascii="Times New Roman" w:hAnsi="Times New Roman"/>
              </w:rPr>
            </w:pPr>
            <w:r>
              <w:rPr>
                <w:rFonts w:ascii="Times New Roman" w:hAnsi="Times New Roman"/>
              </w:rPr>
              <w:t>Садыгов Рамил</w:t>
            </w:r>
          </w:p>
        </w:tc>
        <w:tc>
          <w:tcPr>
            <w:tcW w:w="998"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both"/>
              <w:rPr>
                <w:rFonts w:ascii="Times New Roman" w:hAnsi="Times New Roman"/>
              </w:rPr>
            </w:pPr>
            <w:r>
              <w:rPr>
                <w:rFonts w:ascii="Times New Roman" w:hAnsi="Times New Roman"/>
              </w:rPr>
              <w:t>9а</w:t>
            </w:r>
          </w:p>
        </w:tc>
        <w:tc>
          <w:tcPr>
            <w:tcW w:w="1905"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both"/>
              <w:rPr>
                <w:rFonts w:ascii="Times New Roman" w:hAnsi="Times New Roman"/>
              </w:rPr>
            </w:pPr>
            <w:r>
              <w:rPr>
                <w:rFonts w:ascii="Times New Roman" w:hAnsi="Times New Roman"/>
              </w:rPr>
              <w:t>«Художественное слово»</w:t>
            </w:r>
          </w:p>
        </w:tc>
        <w:tc>
          <w:tcPr>
            <w:tcW w:w="1315"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3</w:t>
            </w:r>
          </w:p>
        </w:tc>
        <w:tc>
          <w:tcPr>
            <w:tcW w:w="2357"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both"/>
              <w:rPr>
                <w:rFonts w:ascii="Times New Roman" w:hAnsi="Times New Roman"/>
              </w:rPr>
            </w:pPr>
            <w:r>
              <w:rPr>
                <w:rFonts w:ascii="Times New Roman" w:hAnsi="Times New Roman"/>
              </w:rPr>
              <w:t>Зотова Н.П.</w:t>
            </w:r>
          </w:p>
        </w:tc>
      </w:tr>
      <w:tr w:rsidR="00477F15" w:rsidTr="00E0438C">
        <w:tc>
          <w:tcPr>
            <w:tcW w:w="633"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both"/>
              <w:rPr>
                <w:rFonts w:ascii="Times New Roman" w:hAnsi="Times New Roman"/>
              </w:rPr>
            </w:pPr>
            <w:r>
              <w:rPr>
                <w:rFonts w:ascii="Times New Roman" w:hAnsi="Times New Roman"/>
              </w:rPr>
              <w:t>8</w:t>
            </w:r>
          </w:p>
        </w:tc>
        <w:tc>
          <w:tcPr>
            <w:tcW w:w="2255"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both"/>
              <w:rPr>
                <w:rFonts w:ascii="Times New Roman" w:hAnsi="Times New Roman"/>
              </w:rPr>
            </w:pPr>
            <w:r>
              <w:rPr>
                <w:rFonts w:ascii="Times New Roman" w:hAnsi="Times New Roman"/>
              </w:rPr>
              <w:t>Самородова Виктория</w:t>
            </w:r>
          </w:p>
        </w:tc>
        <w:tc>
          <w:tcPr>
            <w:tcW w:w="998"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both"/>
              <w:rPr>
                <w:rFonts w:ascii="Times New Roman" w:hAnsi="Times New Roman"/>
              </w:rPr>
            </w:pPr>
            <w:r>
              <w:rPr>
                <w:rFonts w:ascii="Times New Roman" w:hAnsi="Times New Roman"/>
              </w:rPr>
              <w:t>8а</w:t>
            </w:r>
          </w:p>
        </w:tc>
        <w:tc>
          <w:tcPr>
            <w:tcW w:w="1905"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both"/>
              <w:rPr>
                <w:rFonts w:ascii="Times New Roman" w:hAnsi="Times New Roman"/>
              </w:rPr>
            </w:pPr>
            <w:r>
              <w:rPr>
                <w:rFonts w:ascii="Times New Roman" w:hAnsi="Times New Roman"/>
              </w:rPr>
              <w:t>«Художественное слово»</w:t>
            </w:r>
          </w:p>
        </w:tc>
        <w:tc>
          <w:tcPr>
            <w:tcW w:w="1315"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both"/>
              <w:rPr>
                <w:rFonts w:ascii="Times New Roman" w:hAnsi="Times New Roman"/>
              </w:rPr>
            </w:pPr>
            <w:r>
              <w:rPr>
                <w:rFonts w:ascii="Times New Roman" w:hAnsi="Times New Roman"/>
              </w:rPr>
              <w:t>3</w:t>
            </w:r>
          </w:p>
        </w:tc>
        <w:tc>
          <w:tcPr>
            <w:tcW w:w="2357"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both"/>
              <w:rPr>
                <w:rFonts w:ascii="Times New Roman" w:hAnsi="Times New Roman"/>
              </w:rPr>
            </w:pPr>
            <w:r>
              <w:rPr>
                <w:rFonts w:ascii="Times New Roman" w:hAnsi="Times New Roman"/>
              </w:rPr>
              <w:t>Фирсова Н.М.</w:t>
            </w:r>
          </w:p>
        </w:tc>
      </w:tr>
      <w:tr w:rsidR="00477F15" w:rsidTr="00E0438C">
        <w:tc>
          <w:tcPr>
            <w:tcW w:w="633"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both"/>
              <w:rPr>
                <w:rFonts w:ascii="Times New Roman" w:hAnsi="Times New Roman"/>
              </w:rPr>
            </w:pPr>
            <w:r>
              <w:rPr>
                <w:rFonts w:ascii="Times New Roman" w:hAnsi="Times New Roman"/>
              </w:rPr>
              <w:t>9</w:t>
            </w:r>
          </w:p>
        </w:tc>
        <w:tc>
          <w:tcPr>
            <w:tcW w:w="2255"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both"/>
              <w:rPr>
                <w:rFonts w:ascii="Times New Roman" w:hAnsi="Times New Roman"/>
              </w:rPr>
            </w:pPr>
            <w:r>
              <w:rPr>
                <w:rFonts w:ascii="Times New Roman" w:hAnsi="Times New Roman"/>
              </w:rPr>
              <w:t>Луньков Лев</w:t>
            </w:r>
          </w:p>
        </w:tc>
        <w:tc>
          <w:tcPr>
            <w:tcW w:w="998"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both"/>
              <w:rPr>
                <w:rFonts w:ascii="Times New Roman" w:hAnsi="Times New Roman"/>
              </w:rPr>
            </w:pPr>
          </w:p>
        </w:tc>
        <w:tc>
          <w:tcPr>
            <w:tcW w:w="1905"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both"/>
              <w:rPr>
                <w:rFonts w:ascii="Times New Roman" w:hAnsi="Times New Roman"/>
              </w:rPr>
            </w:pPr>
            <w:r>
              <w:rPr>
                <w:rFonts w:ascii="Times New Roman" w:hAnsi="Times New Roman"/>
              </w:rPr>
              <w:t>«Художественное слово»</w:t>
            </w:r>
          </w:p>
        </w:tc>
        <w:tc>
          <w:tcPr>
            <w:tcW w:w="1315"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both"/>
              <w:rPr>
                <w:rFonts w:ascii="Times New Roman" w:hAnsi="Times New Roman"/>
              </w:rPr>
            </w:pPr>
            <w:r>
              <w:rPr>
                <w:rFonts w:ascii="Times New Roman" w:hAnsi="Times New Roman"/>
              </w:rPr>
              <w:t>3</w:t>
            </w:r>
          </w:p>
        </w:tc>
        <w:tc>
          <w:tcPr>
            <w:tcW w:w="2357"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both"/>
              <w:rPr>
                <w:rFonts w:ascii="Times New Roman" w:hAnsi="Times New Roman"/>
              </w:rPr>
            </w:pPr>
            <w:r>
              <w:rPr>
                <w:rFonts w:ascii="Times New Roman" w:hAnsi="Times New Roman"/>
              </w:rPr>
              <w:t>Попова Л.В.</w:t>
            </w:r>
          </w:p>
        </w:tc>
      </w:tr>
    </w:tbl>
    <w:p w:rsidR="00477F15" w:rsidRPr="00233CC8" w:rsidRDefault="00477F15" w:rsidP="00477F15">
      <w:pPr>
        <w:jc w:val="both"/>
        <w:rPr>
          <w:b/>
          <w:sz w:val="26"/>
          <w:szCs w:val="26"/>
          <w:u w:val="single"/>
        </w:rPr>
      </w:pPr>
    </w:p>
    <w:p w:rsidR="00477F15" w:rsidRDefault="00477F15" w:rsidP="00477F15">
      <w:pPr>
        <w:pStyle w:val="a3"/>
        <w:ind w:left="180" w:firstLine="180"/>
        <w:jc w:val="center"/>
        <w:rPr>
          <w:rFonts w:ascii="Times New Roman" w:hAnsi="Times New Roman"/>
          <w:b/>
          <w:sz w:val="26"/>
          <w:szCs w:val="26"/>
          <w:u w:val="single"/>
        </w:rPr>
      </w:pPr>
      <w:r w:rsidRPr="00761A3B">
        <w:rPr>
          <w:rFonts w:ascii="Times New Roman" w:hAnsi="Times New Roman"/>
          <w:b/>
          <w:sz w:val="26"/>
          <w:szCs w:val="26"/>
          <w:u w:val="single"/>
        </w:rPr>
        <w:t>Участие  учащихся лицея в</w:t>
      </w:r>
      <w:r>
        <w:rPr>
          <w:rFonts w:ascii="Times New Roman" w:hAnsi="Times New Roman"/>
          <w:b/>
          <w:sz w:val="26"/>
          <w:szCs w:val="26"/>
          <w:u w:val="single"/>
        </w:rPr>
        <w:t xml:space="preserve"> заочных предметных конкурсах, </w:t>
      </w:r>
      <w:r w:rsidRPr="00761A3B">
        <w:rPr>
          <w:rFonts w:ascii="Times New Roman" w:hAnsi="Times New Roman"/>
          <w:b/>
          <w:sz w:val="26"/>
          <w:szCs w:val="26"/>
          <w:u w:val="single"/>
        </w:rPr>
        <w:t>олимпиадах</w:t>
      </w:r>
      <w:r>
        <w:rPr>
          <w:rFonts w:ascii="Times New Roman" w:hAnsi="Times New Roman"/>
          <w:b/>
          <w:sz w:val="26"/>
          <w:szCs w:val="26"/>
          <w:u w:val="single"/>
        </w:rPr>
        <w:t>, научных конференциях</w:t>
      </w:r>
    </w:p>
    <w:p w:rsidR="00477F15" w:rsidRPr="00761A3B" w:rsidRDefault="00477F15" w:rsidP="00477F15">
      <w:pPr>
        <w:pStyle w:val="a3"/>
        <w:ind w:left="180" w:firstLine="180"/>
        <w:jc w:val="both"/>
        <w:rPr>
          <w:rFonts w:ascii="Times New Roman" w:hAnsi="Times New Roman"/>
          <w:b/>
          <w:sz w:val="26"/>
          <w:szCs w:val="26"/>
          <w:u w:val="single"/>
        </w:rPr>
      </w:pPr>
    </w:p>
    <w:tbl>
      <w:tblPr>
        <w:tblW w:w="993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39"/>
        <w:gridCol w:w="1277"/>
        <w:gridCol w:w="1277"/>
        <w:gridCol w:w="1418"/>
        <w:gridCol w:w="1419"/>
      </w:tblGrid>
      <w:tr w:rsidR="00477F15" w:rsidRPr="00761A3B" w:rsidTr="00E0438C">
        <w:tc>
          <w:tcPr>
            <w:tcW w:w="4539" w:type="dxa"/>
            <w:vMerge w:val="restart"/>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Название конкурса</w:t>
            </w:r>
          </w:p>
        </w:tc>
        <w:tc>
          <w:tcPr>
            <w:tcW w:w="5391" w:type="dxa"/>
            <w:gridSpan w:val="4"/>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Кол-во учащихся, принимающих участие в конкурсе</w:t>
            </w:r>
          </w:p>
        </w:tc>
      </w:tr>
      <w:tr w:rsidR="00477F15" w:rsidRPr="00761A3B" w:rsidTr="00E0438C">
        <w:tc>
          <w:tcPr>
            <w:tcW w:w="4539" w:type="dxa"/>
            <w:vMerge/>
            <w:tcBorders>
              <w:top w:val="single" w:sz="4" w:space="0" w:color="000000"/>
              <w:left w:val="single" w:sz="4" w:space="0" w:color="000000"/>
              <w:bottom w:val="single" w:sz="4" w:space="0" w:color="000000"/>
              <w:right w:val="single" w:sz="4" w:space="0" w:color="000000"/>
            </w:tcBorders>
            <w:vAlign w:val="center"/>
          </w:tcPr>
          <w:p w:rsidR="00477F15" w:rsidRPr="00761A3B" w:rsidRDefault="00477F15" w:rsidP="00E0438C">
            <w:pPr>
              <w:jc w:val="center"/>
              <w:rPr>
                <w:sz w:val="22"/>
                <w:szCs w:val="22"/>
                <w:lang w:eastAsia="en-US"/>
              </w:rPr>
            </w:pPr>
          </w:p>
        </w:tc>
        <w:tc>
          <w:tcPr>
            <w:tcW w:w="1277"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всего</w:t>
            </w:r>
          </w:p>
        </w:tc>
        <w:tc>
          <w:tcPr>
            <w:tcW w:w="1277"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Учащиеся 2-4 классов</w:t>
            </w:r>
          </w:p>
        </w:tc>
        <w:tc>
          <w:tcPr>
            <w:tcW w:w="1418"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Учащиеся 5-9 классов</w:t>
            </w:r>
          </w:p>
        </w:tc>
        <w:tc>
          <w:tcPr>
            <w:tcW w:w="1419"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center"/>
              <w:rPr>
                <w:rFonts w:ascii="Times New Roman" w:hAnsi="Times New Roman"/>
              </w:rPr>
            </w:pPr>
            <w:r w:rsidRPr="00761A3B">
              <w:rPr>
                <w:rFonts w:ascii="Times New Roman" w:hAnsi="Times New Roman"/>
              </w:rPr>
              <w:t>Учащиеся 10-11 классов</w:t>
            </w:r>
          </w:p>
        </w:tc>
      </w:tr>
      <w:tr w:rsidR="00477F15" w:rsidRPr="00761A3B" w:rsidTr="00E0438C">
        <w:tc>
          <w:tcPr>
            <w:tcW w:w="4539"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sidRPr="00761A3B">
              <w:rPr>
                <w:rFonts w:ascii="Times New Roman" w:hAnsi="Times New Roman"/>
              </w:rPr>
              <w:t>Всероссийский  математический конкурс – игра по математике «Кенгуру»</w:t>
            </w:r>
          </w:p>
        </w:tc>
        <w:tc>
          <w:tcPr>
            <w:tcW w:w="1277"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p>
        </w:tc>
        <w:tc>
          <w:tcPr>
            <w:tcW w:w="1277"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p>
        </w:tc>
        <w:tc>
          <w:tcPr>
            <w:tcW w:w="1419"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p>
        </w:tc>
      </w:tr>
      <w:tr w:rsidR="00477F15" w:rsidRPr="00761A3B" w:rsidTr="00E0438C">
        <w:tc>
          <w:tcPr>
            <w:tcW w:w="4539"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sidRPr="00761A3B">
              <w:rPr>
                <w:rFonts w:ascii="Times New Roman" w:hAnsi="Times New Roman"/>
              </w:rPr>
              <w:t>«Кенгуру    -</w:t>
            </w:r>
            <w:r>
              <w:rPr>
                <w:rFonts w:ascii="Times New Roman" w:hAnsi="Times New Roman"/>
              </w:rPr>
              <w:t xml:space="preserve"> </w:t>
            </w:r>
            <w:r w:rsidRPr="00761A3B">
              <w:rPr>
                <w:rFonts w:ascii="Times New Roman" w:hAnsi="Times New Roman"/>
              </w:rPr>
              <w:t>выпускникам»</w:t>
            </w:r>
          </w:p>
        </w:tc>
        <w:tc>
          <w:tcPr>
            <w:tcW w:w="1277"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p>
        </w:tc>
        <w:tc>
          <w:tcPr>
            <w:tcW w:w="1277"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p>
        </w:tc>
        <w:tc>
          <w:tcPr>
            <w:tcW w:w="1419"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p>
        </w:tc>
      </w:tr>
      <w:tr w:rsidR="00477F15" w:rsidRPr="00761A3B" w:rsidTr="00E0438C">
        <w:tc>
          <w:tcPr>
            <w:tcW w:w="4539"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Дистанционный конкурс «Математика вокруг нас»</w:t>
            </w:r>
          </w:p>
        </w:tc>
        <w:tc>
          <w:tcPr>
            <w:tcW w:w="1277"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p>
        </w:tc>
        <w:tc>
          <w:tcPr>
            <w:tcW w:w="1277"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1</w:t>
            </w:r>
          </w:p>
        </w:tc>
        <w:tc>
          <w:tcPr>
            <w:tcW w:w="1419"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p>
        </w:tc>
      </w:tr>
      <w:tr w:rsidR="00477F15" w:rsidRPr="00761A3B" w:rsidTr="00E0438C">
        <w:tc>
          <w:tcPr>
            <w:tcW w:w="4539"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«Ребус» (математика)</w:t>
            </w:r>
          </w:p>
        </w:tc>
        <w:tc>
          <w:tcPr>
            <w:tcW w:w="1277"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18</w:t>
            </w:r>
          </w:p>
        </w:tc>
        <w:tc>
          <w:tcPr>
            <w:tcW w:w="1277"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w:t>
            </w:r>
          </w:p>
        </w:tc>
        <w:tc>
          <w:tcPr>
            <w:tcW w:w="1418"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13</w:t>
            </w:r>
          </w:p>
        </w:tc>
        <w:tc>
          <w:tcPr>
            <w:tcW w:w="1419"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5</w:t>
            </w:r>
          </w:p>
        </w:tc>
      </w:tr>
      <w:tr w:rsidR="00477F15" w:rsidRPr="00761A3B" w:rsidTr="00E0438C">
        <w:tc>
          <w:tcPr>
            <w:tcW w:w="4539"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sidRPr="00761A3B">
              <w:rPr>
                <w:rFonts w:ascii="Times New Roman" w:hAnsi="Times New Roman"/>
              </w:rPr>
              <w:t>Междун</w:t>
            </w:r>
            <w:r>
              <w:rPr>
                <w:rFonts w:ascii="Times New Roman" w:hAnsi="Times New Roman"/>
              </w:rPr>
              <w:t>ародная игра-</w:t>
            </w:r>
            <w:r w:rsidRPr="00761A3B">
              <w:rPr>
                <w:rFonts w:ascii="Times New Roman" w:hAnsi="Times New Roman"/>
              </w:rPr>
              <w:t xml:space="preserve"> конкурс </w:t>
            </w:r>
            <w:r>
              <w:rPr>
                <w:rFonts w:ascii="Times New Roman" w:hAnsi="Times New Roman"/>
              </w:rPr>
              <w:t>«Гелиантус»</w:t>
            </w:r>
          </w:p>
        </w:tc>
        <w:tc>
          <w:tcPr>
            <w:tcW w:w="1277"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39</w:t>
            </w:r>
          </w:p>
        </w:tc>
        <w:tc>
          <w:tcPr>
            <w:tcW w:w="1277"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w:t>
            </w:r>
          </w:p>
        </w:tc>
        <w:tc>
          <w:tcPr>
            <w:tcW w:w="1418"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31</w:t>
            </w:r>
          </w:p>
        </w:tc>
        <w:tc>
          <w:tcPr>
            <w:tcW w:w="1419"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8</w:t>
            </w:r>
          </w:p>
        </w:tc>
      </w:tr>
      <w:tr w:rsidR="00477F15" w:rsidRPr="00761A3B" w:rsidTr="00E0438C">
        <w:tc>
          <w:tcPr>
            <w:tcW w:w="4539"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Олимпиада МФТИ (физика)</w:t>
            </w:r>
          </w:p>
        </w:tc>
        <w:tc>
          <w:tcPr>
            <w:tcW w:w="1277"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1</w:t>
            </w:r>
          </w:p>
        </w:tc>
        <w:tc>
          <w:tcPr>
            <w:tcW w:w="1277"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p>
        </w:tc>
        <w:tc>
          <w:tcPr>
            <w:tcW w:w="1419"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1</w:t>
            </w:r>
          </w:p>
        </w:tc>
      </w:tr>
      <w:tr w:rsidR="00477F15" w:rsidRPr="00761A3B" w:rsidTr="00E0438C">
        <w:tc>
          <w:tcPr>
            <w:tcW w:w="4539"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Российский заочный конкурс «Юность. Наука. Культура»</w:t>
            </w:r>
          </w:p>
        </w:tc>
        <w:tc>
          <w:tcPr>
            <w:tcW w:w="1277"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1</w:t>
            </w:r>
          </w:p>
        </w:tc>
        <w:tc>
          <w:tcPr>
            <w:tcW w:w="1277"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p>
        </w:tc>
        <w:tc>
          <w:tcPr>
            <w:tcW w:w="1419"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1</w:t>
            </w:r>
          </w:p>
        </w:tc>
      </w:tr>
      <w:tr w:rsidR="00477F15" w:rsidRPr="00761A3B" w:rsidTr="00E0438C">
        <w:tc>
          <w:tcPr>
            <w:tcW w:w="4539"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both"/>
              <w:rPr>
                <w:rFonts w:ascii="Times New Roman" w:hAnsi="Times New Roman"/>
              </w:rPr>
            </w:pPr>
            <w:r>
              <w:rPr>
                <w:rFonts w:ascii="Times New Roman" w:hAnsi="Times New Roman"/>
              </w:rPr>
              <w:t>НПК учебно-исследовательских  и проектных работ  учащихся Приволжского федерального округа</w:t>
            </w:r>
          </w:p>
        </w:tc>
        <w:tc>
          <w:tcPr>
            <w:tcW w:w="1277"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both"/>
              <w:rPr>
                <w:rFonts w:ascii="Times New Roman" w:hAnsi="Times New Roman"/>
              </w:rPr>
            </w:pPr>
            <w:r>
              <w:rPr>
                <w:rFonts w:ascii="Times New Roman" w:hAnsi="Times New Roman"/>
              </w:rPr>
              <w:t>3</w:t>
            </w:r>
          </w:p>
        </w:tc>
        <w:tc>
          <w:tcPr>
            <w:tcW w:w="1277"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p>
        </w:tc>
        <w:tc>
          <w:tcPr>
            <w:tcW w:w="1419"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both"/>
              <w:rPr>
                <w:rFonts w:ascii="Times New Roman" w:hAnsi="Times New Roman"/>
              </w:rPr>
            </w:pPr>
            <w:r>
              <w:rPr>
                <w:rFonts w:ascii="Times New Roman" w:hAnsi="Times New Roman"/>
              </w:rPr>
              <w:t>3</w:t>
            </w:r>
          </w:p>
        </w:tc>
      </w:tr>
      <w:tr w:rsidR="00477F15" w:rsidRPr="00761A3B" w:rsidTr="00E0438C">
        <w:tc>
          <w:tcPr>
            <w:tcW w:w="4539"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both"/>
              <w:rPr>
                <w:rFonts w:ascii="Times New Roman" w:hAnsi="Times New Roman"/>
              </w:rPr>
            </w:pPr>
            <w:r>
              <w:rPr>
                <w:rFonts w:ascii="Times New Roman" w:hAnsi="Times New Roman"/>
              </w:rPr>
              <w:t>Олимпиада учащихся Приволжского федерального округа</w:t>
            </w:r>
          </w:p>
        </w:tc>
        <w:tc>
          <w:tcPr>
            <w:tcW w:w="1277"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both"/>
              <w:rPr>
                <w:rFonts w:ascii="Times New Roman" w:hAnsi="Times New Roman"/>
              </w:rPr>
            </w:pPr>
            <w:r>
              <w:rPr>
                <w:rFonts w:ascii="Times New Roman" w:hAnsi="Times New Roman"/>
              </w:rPr>
              <w:t>9</w:t>
            </w:r>
          </w:p>
        </w:tc>
        <w:tc>
          <w:tcPr>
            <w:tcW w:w="1277"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w:t>
            </w:r>
          </w:p>
        </w:tc>
        <w:tc>
          <w:tcPr>
            <w:tcW w:w="1418"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5</w:t>
            </w:r>
          </w:p>
        </w:tc>
        <w:tc>
          <w:tcPr>
            <w:tcW w:w="1419"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both"/>
              <w:rPr>
                <w:rFonts w:ascii="Times New Roman" w:hAnsi="Times New Roman"/>
              </w:rPr>
            </w:pPr>
            <w:r>
              <w:rPr>
                <w:rFonts w:ascii="Times New Roman" w:hAnsi="Times New Roman"/>
              </w:rPr>
              <w:t>4</w:t>
            </w:r>
          </w:p>
        </w:tc>
      </w:tr>
      <w:tr w:rsidR="00477F15" w:rsidRPr="00761A3B" w:rsidTr="00E0438C">
        <w:tc>
          <w:tcPr>
            <w:tcW w:w="4539"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both"/>
              <w:rPr>
                <w:rFonts w:ascii="Times New Roman" w:hAnsi="Times New Roman"/>
              </w:rPr>
            </w:pPr>
            <w:r>
              <w:rPr>
                <w:rFonts w:ascii="Times New Roman" w:hAnsi="Times New Roman"/>
              </w:rPr>
              <w:t>Олимпиада «Информатика и предпринимательство» РГУИТП</w:t>
            </w:r>
          </w:p>
        </w:tc>
        <w:tc>
          <w:tcPr>
            <w:tcW w:w="1277"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both"/>
              <w:rPr>
                <w:rFonts w:ascii="Times New Roman" w:hAnsi="Times New Roman"/>
              </w:rPr>
            </w:pPr>
            <w:r>
              <w:rPr>
                <w:rFonts w:ascii="Times New Roman" w:hAnsi="Times New Roman"/>
              </w:rPr>
              <w:t>4</w:t>
            </w:r>
          </w:p>
        </w:tc>
        <w:tc>
          <w:tcPr>
            <w:tcW w:w="1277"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both"/>
              <w:rPr>
                <w:rFonts w:ascii="Times New Roman" w:hAnsi="Times New Roman"/>
              </w:rPr>
            </w:pPr>
            <w:r>
              <w:rPr>
                <w:rFonts w:ascii="Times New Roman" w:hAnsi="Times New Roman"/>
              </w:rPr>
              <w:t>-</w:t>
            </w:r>
          </w:p>
        </w:tc>
        <w:tc>
          <w:tcPr>
            <w:tcW w:w="1418"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both"/>
              <w:rPr>
                <w:rFonts w:ascii="Times New Roman" w:hAnsi="Times New Roman"/>
              </w:rPr>
            </w:pPr>
            <w:r>
              <w:rPr>
                <w:rFonts w:ascii="Times New Roman" w:hAnsi="Times New Roman"/>
              </w:rPr>
              <w:t>-</w:t>
            </w:r>
          </w:p>
        </w:tc>
        <w:tc>
          <w:tcPr>
            <w:tcW w:w="1419"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both"/>
              <w:rPr>
                <w:rFonts w:ascii="Times New Roman" w:hAnsi="Times New Roman"/>
              </w:rPr>
            </w:pPr>
            <w:r>
              <w:rPr>
                <w:rFonts w:ascii="Times New Roman" w:hAnsi="Times New Roman"/>
              </w:rPr>
              <w:t>4</w:t>
            </w:r>
          </w:p>
        </w:tc>
      </w:tr>
      <w:tr w:rsidR="00477F15" w:rsidRPr="00761A3B" w:rsidTr="00E0438C">
        <w:tc>
          <w:tcPr>
            <w:tcW w:w="4539"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sidRPr="00761A3B">
              <w:rPr>
                <w:rFonts w:ascii="Times New Roman" w:hAnsi="Times New Roman"/>
              </w:rPr>
              <w:t>Международный конкурс по английскому языку</w:t>
            </w:r>
            <w:proofErr w:type="gramStart"/>
            <w:r w:rsidRPr="00761A3B">
              <w:rPr>
                <w:rFonts w:ascii="Times New Roman" w:hAnsi="Times New Roman"/>
              </w:rPr>
              <w:t>«Б</w:t>
            </w:r>
            <w:proofErr w:type="gramEnd"/>
            <w:r w:rsidRPr="00761A3B">
              <w:rPr>
                <w:rFonts w:ascii="Times New Roman" w:hAnsi="Times New Roman"/>
              </w:rPr>
              <w:t>ританский бульдог»</w:t>
            </w:r>
          </w:p>
        </w:tc>
        <w:tc>
          <w:tcPr>
            <w:tcW w:w="1277"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64</w:t>
            </w:r>
          </w:p>
        </w:tc>
        <w:tc>
          <w:tcPr>
            <w:tcW w:w="1277"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8</w:t>
            </w:r>
          </w:p>
        </w:tc>
        <w:tc>
          <w:tcPr>
            <w:tcW w:w="1418"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45</w:t>
            </w:r>
          </w:p>
        </w:tc>
        <w:tc>
          <w:tcPr>
            <w:tcW w:w="1419"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11</w:t>
            </w:r>
          </w:p>
        </w:tc>
      </w:tr>
      <w:tr w:rsidR="00477F15" w:rsidRPr="00761A3B" w:rsidTr="00E0438C">
        <w:tc>
          <w:tcPr>
            <w:tcW w:w="4539"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sidRPr="00761A3B">
              <w:rPr>
                <w:rFonts w:ascii="Times New Roman" w:hAnsi="Times New Roman"/>
              </w:rPr>
              <w:t>Всероссийский открытый конкурс по англ</w:t>
            </w:r>
            <w:proofErr w:type="gramStart"/>
            <w:r w:rsidRPr="00761A3B">
              <w:rPr>
                <w:rFonts w:ascii="Times New Roman" w:hAnsi="Times New Roman"/>
              </w:rPr>
              <w:t>.я</w:t>
            </w:r>
            <w:proofErr w:type="gramEnd"/>
            <w:r w:rsidRPr="00761A3B">
              <w:rPr>
                <w:rFonts w:ascii="Times New Roman" w:hAnsi="Times New Roman"/>
              </w:rPr>
              <w:t>з «</w:t>
            </w:r>
            <w:r w:rsidRPr="00761A3B">
              <w:rPr>
                <w:rFonts w:ascii="Times New Roman" w:hAnsi="Times New Roman"/>
                <w:lang w:val="en-US"/>
              </w:rPr>
              <w:t>Open</w:t>
            </w:r>
            <w:r w:rsidRPr="00761A3B">
              <w:rPr>
                <w:rFonts w:ascii="Times New Roman" w:hAnsi="Times New Roman"/>
              </w:rPr>
              <w:t xml:space="preserve"> </w:t>
            </w:r>
            <w:r w:rsidRPr="00761A3B">
              <w:rPr>
                <w:rFonts w:ascii="Times New Roman" w:hAnsi="Times New Roman"/>
                <w:lang w:val="en-US"/>
              </w:rPr>
              <w:t>World</w:t>
            </w:r>
            <w:r w:rsidRPr="00761A3B">
              <w:rPr>
                <w:rFonts w:ascii="Times New Roman" w:hAnsi="Times New Roman"/>
              </w:rPr>
              <w:t>»</w:t>
            </w:r>
          </w:p>
        </w:tc>
        <w:tc>
          <w:tcPr>
            <w:tcW w:w="1277"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both"/>
              <w:rPr>
                <w:rFonts w:ascii="Times New Roman" w:hAnsi="Times New Roman"/>
              </w:rPr>
            </w:pPr>
            <w:r>
              <w:rPr>
                <w:rFonts w:ascii="Times New Roman" w:hAnsi="Times New Roman"/>
              </w:rPr>
              <w:t>6</w:t>
            </w:r>
          </w:p>
        </w:tc>
        <w:tc>
          <w:tcPr>
            <w:tcW w:w="1277"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both"/>
              <w:rPr>
                <w:rFonts w:ascii="Times New Roman" w:hAnsi="Times New Roman"/>
              </w:rPr>
            </w:pPr>
            <w:r>
              <w:rPr>
                <w:rFonts w:ascii="Times New Roman" w:hAnsi="Times New Roman"/>
              </w:rPr>
              <w:t>5</w:t>
            </w:r>
          </w:p>
        </w:tc>
        <w:tc>
          <w:tcPr>
            <w:tcW w:w="1418"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both"/>
              <w:rPr>
                <w:rFonts w:ascii="Times New Roman" w:hAnsi="Times New Roman"/>
              </w:rPr>
            </w:pPr>
            <w:r>
              <w:rPr>
                <w:rFonts w:ascii="Times New Roman" w:hAnsi="Times New Roman"/>
              </w:rPr>
              <w:t>1</w:t>
            </w:r>
          </w:p>
        </w:tc>
        <w:tc>
          <w:tcPr>
            <w:tcW w:w="1419"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spacing w:line="240" w:lineRule="auto"/>
              <w:ind w:left="0"/>
              <w:jc w:val="both"/>
              <w:rPr>
                <w:rFonts w:ascii="Times New Roman" w:hAnsi="Times New Roman"/>
              </w:rPr>
            </w:pPr>
            <w:r>
              <w:rPr>
                <w:rFonts w:ascii="Times New Roman" w:hAnsi="Times New Roman"/>
              </w:rPr>
              <w:t>-</w:t>
            </w:r>
          </w:p>
        </w:tc>
      </w:tr>
      <w:tr w:rsidR="00477F15" w:rsidRPr="00761A3B" w:rsidTr="00E0438C">
        <w:tc>
          <w:tcPr>
            <w:tcW w:w="4539"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sidRPr="00761A3B">
              <w:rPr>
                <w:rFonts w:ascii="Times New Roman" w:hAnsi="Times New Roman"/>
              </w:rPr>
              <w:t>Международная игра-конкурс «Русский медвежонок»</w:t>
            </w:r>
          </w:p>
          <w:p w:rsidR="00477F15" w:rsidRPr="00761A3B" w:rsidRDefault="00477F15" w:rsidP="00E0438C">
            <w:pPr>
              <w:pStyle w:val="a3"/>
              <w:spacing w:line="240" w:lineRule="auto"/>
              <w:ind w:left="0"/>
              <w:jc w:val="both"/>
              <w:rPr>
                <w:rFonts w:ascii="Times New Roman" w:hAnsi="Times New Roman"/>
              </w:rPr>
            </w:pPr>
            <w:r w:rsidRPr="00761A3B">
              <w:rPr>
                <w:rFonts w:ascii="Times New Roman" w:hAnsi="Times New Roman"/>
              </w:rPr>
              <w:t>(русский язык)</w:t>
            </w:r>
          </w:p>
        </w:tc>
        <w:tc>
          <w:tcPr>
            <w:tcW w:w="1277"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p>
        </w:tc>
        <w:tc>
          <w:tcPr>
            <w:tcW w:w="1277"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p>
        </w:tc>
        <w:tc>
          <w:tcPr>
            <w:tcW w:w="1419"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p>
        </w:tc>
      </w:tr>
      <w:tr w:rsidR="00477F15" w:rsidRPr="00761A3B" w:rsidTr="00E0438C">
        <w:tc>
          <w:tcPr>
            <w:tcW w:w="4539"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sidRPr="00761A3B">
              <w:rPr>
                <w:rFonts w:ascii="Times New Roman" w:hAnsi="Times New Roman"/>
              </w:rPr>
              <w:t>ЧИП-Человек и природа</w:t>
            </w:r>
          </w:p>
        </w:tc>
        <w:tc>
          <w:tcPr>
            <w:tcW w:w="1277"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117</w:t>
            </w:r>
          </w:p>
        </w:tc>
        <w:tc>
          <w:tcPr>
            <w:tcW w:w="1277"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71</w:t>
            </w:r>
          </w:p>
        </w:tc>
        <w:tc>
          <w:tcPr>
            <w:tcW w:w="1418"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41</w:t>
            </w:r>
          </w:p>
        </w:tc>
        <w:tc>
          <w:tcPr>
            <w:tcW w:w="1419"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5</w:t>
            </w:r>
          </w:p>
        </w:tc>
      </w:tr>
      <w:tr w:rsidR="00477F15" w:rsidRPr="00761A3B" w:rsidTr="00E0438C">
        <w:tc>
          <w:tcPr>
            <w:tcW w:w="4539" w:type="dxa"/>
            <w:tcBorders>
              <w:top w:val="single" w:sz="4" w:space="0" w:color="000000"/>
              <w:left w:val="single" w:sz="4" w:space="0" w:color="000000"/>
              <w:bottom w:val="single" w:sz="4" w:space="0" w:color="000000"/>
              <w:right w:val="single" w:sz="4" w:space="0" w:color="000000"/>
            </w:tcBorders>
          </w:tcPr>
          <w:p w:rsidR="00477F15" w:rsidRPr="008F491E" w:rsidRDefault="00477F15" w:rsidP="00E0438C">
            <w:pPr>
              <w:pStyle w:val="a3"/>
              <w:spacing w:line="240" w:lineRule="auto"/>
              <w:ind w:left="0"/>
              <w:jc w:val="both"/>
              <w:rPr>
                <w:rFonts w:ascii="Times New Roman" w:hAnsi="Times New Roman"/>
              </w:rPr>
            </w:pPr>
            <w:r>
              <w:rPr>
                <w:rFonts w:ascii="Times New Roman" w:hAnsi="Times New Roman"/>
              </w:rPr>
              <w:t>Всероссийский интернет-конкурс МИФ</w:t>
            </w:r>
          </w:p>
        </w:tc>
        <w:tc>
          <w:tcPr>
            <w:tcW w:w="1277"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p>
        </w:tc>
        <w:tc>
          <w:tcPr>
            <w:tcW w:w="1277"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p>
        </w:tc>
        <w:tc>
          <w:tcPr>
            <w:tcW w:w="1419"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p>
        </w:tc>
      </w:tr>
      <w:tr w:rsidR="00477F15" w:rsidRPr="00761A3B" w:rsidTr="00E0438C">
        <w:tc>
          <w:tcPr>
            <w:tcW w:w="4539"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Всероссийский конкурс «Олимпу</w:t>
            </w:r>
            <w:r w:rsidRPr="00761A3B">
              <w:rPr>
                <w:rFonts w:ascii="Times New Roman" w:hAnsi="Times New Roman"/>
              </w:rPr>
              <w:t>с»</w:t>
            </w:r>
          </w:p>
        </w:tc>
        <w:tc>
          <w:tcPr>
            <w:tcW w:w="1277"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p>
        </w:tc>
        <w:tc>
          <w:tcPr>
            <w:tcW w:w="1277"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p>
        </w:tc>
        <w:tc>
          <w:tcPr>
            <w:tcW w:w="1419"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p>
        </w:tc>
      </w:tr>
      <w:tr w:rsidR="00477F15" w:rsidRPr="00761A3B" w:rsidTr="00E0438C">
        <w:tc>
          <w:tcPr>
            <w:tcW w:w="4539"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sidRPr="00761A3B">
              <w:rPr>
                <w:rFonts w:ascii="Times New Roman" w:hAnsi="Times New Roman"/>
              </w:rPr>
              <w:t>«Весенниада»</w:t>
            </w:r>
          </w:p>
        </w:tc>
        <w:tc>
          <w:tcPr>
            <w:tcW w:w="1277"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16</w:t>
            </w:r>
          </w:p>
        </w:tc>
        <w:tc>
          <w:tcPr>
            <w:tcW w:w="1277"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w:t>
            </w:r>
          </w:p>
        </w:tc>
        <w:tc>
          <w:tcPr>
            <w:tcW w:w="1418"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14</w:t>
            </w:r>
          </w:p>
        </w:tc>
        <w:tc>
          <w:tcPr>
            <w:tcW w:w="1419" w:type="dxa"/>
            <w:tcBorders>
              <w:top w:val="single" w:sz="4" w:space="0" w:color="000000"/>
              <w:left w:val="single" w:sz="4" w:space="0" w:color="000000"/>
              <w:bottom w:val="single" w:sz="4" w:space="0" w:color="000000"/>
              <w:right w:val="single" w:sz="4" w:space="0" w:color="000000"/>
            </w:tcBorders>
          </w:tcPr>
          <w:p w:rsidR="00477F15" w:rsidRPr="00761A3B" w:rsidRDefault="00477F15" w:rsidP="00E0438C">
            <w:pPr>
              <w:pStyle w:val="a3"/>
              <w:spacing w:line="240" w:lineRule="auto"/>
              <w:ind w:left="0"/>
              <w:jc w:val="both"/>
              <w:rPr>
                <w:rFonts w:ascii="Times New Roman" w:hAnsi="Times New Roman"/>
              </w:rPr>
            </w:pPr>
            <w:r>
              <w:rPr>
                <w:rFonts w:ascii="Times New Roman" w:hAnsi="Times New Roman"/>
              </w:rPr>
              <w:t>2</w:t>
            </w:r>
          </w:p>
        </w:tc>
      </w:tr>
    </w:tbl>
    <w:p w:rsidR="00477F15" w:rsidRDefault="00477F15" w:rsidP="00477F15">
      <w:pPr>
        <w:pStyle w:val="a3"/>
        <w:ind w:left="0"/>
        <w:rPr>
          <w:rFonts w:ascii="Times New Roman" w:hAnsi="Times New Roman"/>
          <w:b/>
          <w:sz w:val="26"/>
          <w:szCs w:val="26"/>
          <w:u w:val="single"/>
        </w:rPr>
      </w:pPr>
    </w:p>
    <w:p w:rsidR="00477F15" w:rsidRDefault="00477F15" w:rsidP="00477F15">
      <w:pPr>
        <w:pStyle w:val="a3"/>
        <w:ind w:left="0"/>
        <w:jc w:val="center"/>
        <w:rPr>
          <w:rFonts w:ascii="Times New Roman" w:hAnsi="Times New Roman"/>
          <w:b/>
          <w:sz w:val="26"/>
          <w:szCs w:val="26"/>
          <w:u w:val="single"/>
        </w:rPr>
      </w:pPr>
    </w:p>
    <w:p w:rsidR="00477F15" w:rsidRPr="00761A3B" w:rsidRDefault="00477F15" w:rsidP="00477F15">
      <w:pPr>
        <w:pStyle w:val="a3"/>
        <w:ind w:left="0"/>
        <w:jc w:val="center"/>
        <w:rPr>
          <w:rFonts w:ascii="Times New Roman" w:hAnsi="Times New Roman"/>
          <w:b/>
          <w:sz w:val="26"/>
          <w:szCs w:val="26"/>
          <w:u w:val="single"/>
        </w:rPr>
      </w:pPr>
      <w:r w:rsidRPr="00761A3B">
        <w:rPr>
          <w:rFonts w:ascii="Times New Roman" w:hAnsi="Times New Roman"/>
          <w:b/>
          <w:sz w:val="26"/>
          <w:szCs w:val="26"/>
          <w:u w:val="single"/>
        </w:rPr>
        <w:lastRenderedPageBreak/>
        <w:t>Результативность участия  учащихся лицея</w:t>
      </w:r>
    </w:p>
    <w:p w:rsidR="00477F15" w:rsidRPr="00761A3B" w:rsidRDefault="00477F15" w:rsidP="00477F15">
      <w:pPr>
        <w:pStyle w:val="a3"/>
        <w:ind w:left="0"/>
        <w:jc w:val="center"/>
        <w:rPr>
          <w:rFonts w:ascii="Times New Roman" w:hAnsi="Times New Roman"/>
          <w:b/>
          <w:sz w:val="26"/>
          <w:szCs w:val="26"/>
          <w:u w:val="single"/>
        </w:rPr>
      </w:pPr>
      <w:r w:rsidRPr="00761A3B">
        <w:rPr>
          <w:rFonts w:ascii="Times New Roman" w:hAnsi="Times New Roman"/>
          <w:b/>
          <w:sz w:val="26"/>
          <w:szCs w:val="26"/>
          <w:u w:val="single"/>
        </w:rPr>
        <w:t>в</w:t>
      </w:r>
      <w:r>
        <w:rPr>
          <w:rFonts w:ascii="Times New Roman" w:hAnsi="Times New Roman"/>
          <w:b/>
          <w:sz w:val="26"/>
          <w:szCs w:val="26"/>
          <w:u w:val="single"/>
        </w:rPr>
        <w:t xml:space="preserve"> заочных предметных конкурсах, </w:t>
      </w:r>
      <w:r w:rsidRPr="00761A3B">
        <w:rPr>
          <w:rFonts w:ascii="Times New Roman" w:hAnsi="Times New Roman"/>
          <w:b/>
          <w:sz w:val="26"/>
          <w:szCs w:val="26"/>
          <w:u w:val="single"/>
        </w:rPr>
        <w:t>олимпиадах</w:t>
      </w:r>
      <w:r>
        <w:rPr>
          <w:rFonts w:ascii="Times New Roman" w:hAnsi="Times New Roman"/>
          <w:b/>
          <w:sz w:val="26"/>
          <w:szCs w:val="26"/>
          <w:u w:val="single"/>
        </w:rPr>
        <w:t>, научных конференциях</w:t>
      </w:r>
    </w:p>
    <w:tbl>
      <w:tblPr>
        <w:tblW w:w="1083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4"/>
        <w:gridCol w:w="1370"/>
        <w:gridCol w:w="1181"/>
        <w:gridCol w:w="1654"/>
        <w:gridCol w:w="2372"/>
      </w:tblGrid>
      <w:tr w:rsidR="00477F15" w:rsidRPr="00233CC8" w:rsidTr="00E0438C">
        <w:tc>
          <w:tcPr>
            <w:tcW w:w="4254" w:type="dxa"/>
            <w:tcBorders>
              <w:top w:val="single" w:sz="4" w:space="0" w:color="000000"/>
              <w:left w:val="single" w:sz="4" w:space="0" w:color="000000"/>
              <w:bottom w:val="single" w:sz="4" w:space="0" w:color="000000"/>
              <w:right w:val="single" w:sz="4" w:space="0" w:color="000000"/>
            </w:tcBorders>
            <w:vAlign w:val="center"/>
          </w:tcPr>
          <w:p w:rsidR="00477F15" w:rsidRPr="00233CC8" w:rsidRDefault="00477F15" w:rsidP="00E0438C">
            <w:pPr>
              <w:spacing w:line="276" w:lineRule="auto"/>
              <w:jc w:val="center"/>
              <w:rPr>
                <w:sz w:val="22"/>
                <w:szCs w:val="22"/>
                <w:lang w:eastAsia="en-US"/>
              </w:rPr>
            </w:pPr>
            <w:r>
              <w:rPr>
                <w:sz w:val="22"/>
                <w:szCs w:val="22"/>
                <w:lang w:eastAsia="en-US"/>
              </w:rPr>
              <w:t>Название конкурса</w:t>
            </w:r>
          </w:p>
        </w:tc>
        <w:tc>
          <w:tcPr>
            <w:tcW w:w="1370"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ind w:left="0"/>
              <w:jc w:val="center"/>
              <w:rPr>
                <w:rFonts w:ascii="Times New Roman" w:hAnsi="Times New Roman"/>
              </w:rPr>
            </w:pPr>
            <w:r w:rsidRPr="00233CC8">
              <w:rPr>
                <w:rFonts w:ascii="Times New Roman" w:hAnsi="Times New Roman"/>
              </w:rPr>
              <w:t>Всего</w:t>
            </w:r>
          </w:p>
          <w:p w:rsidR="00477F15" w:rsidRPr="00233CC8" w:rsidRDefault="00477F15" w:rsidP="00E0438C">
            <w:pPr>
              <w:pStyle w:val="a3"/>
              <w:ind w:left="0"/>
              <w:jc w:val="center"/>
              <w:rPr>
                <w:rFonts w:ascii="Times New Roman" w:hAnsi="Times New Roman"/>
              </w:rPr>
            </w:pPr>
            <w:r>
              <w:rPr>
                <w:rFonts w:ascii="Times New Roman" w:hAnsi="Times New Roman"/>
              </w:rPr>
              <w:t>участ</w:t>
            </w:r>
            <w:r w:rsidRPr="00233CC8">
              <w:rPr>
                <w:rFonts w:ascii="Times New Roman" w:hAnsi="Times New Roman"/>
              </w:rPr>
              <w:t>ников</w:t>
            </w:r>
          </w:p>
        </w:tc>
        <w:tc>
          <w:tcPr>
            <w:tcW w:w="1181" w:type="dxa"/>
            <w:tcBorders>
              <w:top w:val="single" w:sz="4" w:space="0" w:color="000000"/>
              <w:left w:val="single" w:sz="4" w:space="0" w:color="000000"/>
              <w:bottom w:val="single" w:sz="4" w:space="0" w:color="000000"/>
              <w:right w:val="single" w:sz="4" w:space="0" w:color="000000"/>
            </w:tcBorders>
          </w:tcPr>
          <w:p w:rsidR="00477F15" w:rsidRDefault="00477F15" w:rsidP="00E0438C">
            <w:pPr>
              <w:pStyle w:val="a3"/>
              <w:ind w:left="0"/>
              <w:jc w:val="center"/>
              <w:rPr>
                <w:rFonts w:ascii="Times New Roman" w:hAnsi="Times New Roman"/>
              </w:rPr>
            </w:pPr>
            <w:r w:rsidRPr="00233CC8">
              <w:rPr>
                <w:rFonts w:ascii="Times New Roman" w:hAnsi="Times New Roman"/>
              </w:rPr>
              <w:t xml:space="preserve">Кол-во </w:t>
            </w:r>
          </w:p>
          <w:p w:rsidR="00477F15" w:rsidRPr="00233CC8" w:rsidRDefault="00477F15" w:rsidP="00E0438C">
            <w:pPr>
              <w:pStyle w:val="a3"/>
              <w:ind w:left="0"/>
              <w:jc w:val="center"/>
              <w:rPr>
                <w:rFonts w:ascii="Times New Roman" w:hAnsi="Times New Roman"/>
              </w:rPr>
            </w:pPr>
            <w:r w:rsidRPr="00233CC8">
              <w:rPr>
                <w:rFonts w:ascii="Times New Roman" w:hAnsi="Times New Roman"/>
              </w:rPr>
              <w:t>мест</w:t>
            </w:r>
          </w:p>
          <w:p w:rsidR="00477F15" w:rsidRPr="00233CC8" w:rsidRDefault="00477F15" w:rsidP="00E0438C">
            <w:pPr>
              <w:pStyle w:val="a3"/>
              <w:ind w:left="0"/>
              <w:jc w:val="center"/>
              <w:rPr>
                <w:rFonts w:ascii="Times New Roman" w:hAnsi="Times New Roman"/>
              </w:rPr>
            </w:pPr>
            <w:r w:rsidRPr="00233CC8">
              <w:rPr>
                <w:rFonts w:ascii="Times New Roman" w:hAnsi="Times New Roman"/>
              </w:rPr>
              <w:t>район</w:t>
            </w:r>
          </w:p>
        </w:tc>
        <w:tc>
          <w:tcPr>
            <w:tcW w:w="1654"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ind w:left="0"/>
              <w:jc w:val="center"/>
              <w:rPr>
                <w:rFonts w:ascii="Times New Roman" w:hAnsi="Times New Roman"/>
              </w:rPr>
            </w:pPr>
            <w:r w:rsidRPr="00233CC8">
              <w:rPr>
                <w:rFonts w:ascii="Times New Roman" w:hAnsi="Times New Roman"/>
              </w:rPr>
              <w:t>Область</w:t>
            </w:r>
            <w:r>
              <w:rPr>
                <w:rFonts w:ascii="Times New Roman" w:hAnsi="Times New Roman"/>
              </w:rPr>
              <w:t xml:space="preserve"> </w:t>
            </w:r>
          </w:p>
        </w:tc>
        <w:tc>
          <w:tcPr>
            <w:tcW w:w="2372"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ind w:left="0"/>
              <w:jc w:val="center"/>
              <w:rPr>
                <w:rFonts w:ascii="Times New Roman" w:hAnsi="Times New Roman"/>
              </w:rPr>
            </w:pPr>
            <w:r w:rsidRPr="00233CC8">
              <w:rPr>
                <w:rFonts w:ascii="Times New Roman" w:hAnsi="Times New Roman"/>
              </w:rPr>
              <w:t>Россия</w:t>
            </w:r>
          </w:p>
        </w:tc>
      </w:tr>
      <w:tr w:rsidR="00477F15" w:rsidRPr="00233CC8" w:rsidTr="00E0438C">
        <w:tc>
          <w:tcPr>
            <w:tcW w:w="4254"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ind w:left="0"/>
              <w:jc w:val="both"/>
              <w:rPr>
                <w:rFonts w:ascii="Times New Roman" w:hAnsi="Times New Roman"/>
              </w:rPr>
            </w:pPr>
            <w:r w:rsidRPr="00233CC8">
              <w:rPr>
                <w:rFonts w:ascii="Times New Roman" w:hAnsi="Times New Roman"/>
              </w:rPr>
              <w:t>Всероссийский  математический конкурс – игра по математике «Кенгуру»</w:t>
            </w:r>
          </w:p>
        </w:tc>
        <w:tc>
          <w:tcPr>
            <w:tcW w:w="1370"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ind w:left="0"/>
              <w:jc w:val="both"/>
              <w:rPr>
                <w:rFonts w:ascii="Times New Roman" w:hAnsi="Times New Roman"/>
              </w:rPr>
            </w:pPr>
          </w:p>
        </w:tc>
        <w:tc>
          <w:tcPr>
            <w:tcW w:w="1181"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ind w:left="0"/>
              <w:jc w:val="both"/>
              <w:rPr>
                <w:rFonts w:ascii="Times New Roman" w:hAnsi="Times New Roman"/>
              </w:rPr>
            </w:pPr>
          </w:p>
        </w:tc>
        <w:tc>
          <w:tcPr>
            <w:tcW w:w="1654"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ind w:left="0"/>
              <w:jc w:val="both"/>
              <w:rPr>
                <w:rFonts w:ascii="Times New Roman" w:hAnsi="Times New Roman"/>
              </w:rPr>
            </w:pPr>
          </w:p>
        </w:tc>
        <w:tc>
          <w:tcPr>
            <w:tcW w:w="2372"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ind w:left="0"/>
              <w:jc w:val="both"/>
              <w:rPr>
                <w:rFonts w:ascii="Times New Roman" w:hAnsi="Times New Roman"/>
              </w:rPr>
            </w:pPr>
          </w:p>
        </w:tc>
      </w:tr>
      <w:tr w:rsidR="00477F15" w:rsidRPr="00233CC8" w:rsidTr="00E0438C">
        <w:tc>
          <w:tcPr>
            <w:tcW w:w="4254"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ind w:left="0"/>
              <w:jc w:val="both"/>
              <w:rPr>
                <w:rFonts w:ascii="Times New Roman" w:hAnsi="Times New Roman"/>
              </w:rPr>
            </w:pPr>
            <w:r w:rsidRPr="00233CC8">
              <w:rPr>
                <w:rFonts w:ascii="Times New Roman" w:hAnsi="Times New Roman"/>
              </w:rPr>
              <w:t xml:space="preserve">«Кенгуру    </w:t>
            </w:r>
            <w:proofErr w:type="gramStart"/>
            <w:r w:rsidRPr="00233CC8">
              <w:rPr>
                <w:rFonts w:ascii="Times New Roman" w:hAnsi="Times New Roman"/>
              </w:rPr>
              <w:t>-в</w:t>
            </w:r>
            <w:proofErr w:type="gramEnd"/>
            <w:r w:rsidRPr="00233CC8">
              <w:rPr>
                <w:rFonts w:ascii="Times New Roman" w:hAnsi="Times New Roman"/>
              </w:rPr>
              <w:t>ыпускникам»</w:t>
            </w:r>
          </w:p>
        </w:tc>
        <w:tc>
          <w:tcPr>
            <w:tcW w:w="1370"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ind w:left="0"/>
              <w:jc w:val="both"/>
              <w:rPr>
                <w:rFonts w:ascii="Times New Roman" w:hAnsi="Times New Roman"/>
              </w:rPr>
            </w:pPr>
          </w:p>
        </w:tc>
        <w:tc>
          <w:tcPr>
            <w:tcW w:w="1181"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ind w:left="0"/>
              <w:jc w:val="both"/>
              <w:rPr>
                <w:rFonts w:ascii="Times New Roman" w:hAnsi="Times New Roman"/>
              </w:rPr>
            </w:pPr>
          </w:p>
        </w:tc>
        <w:tc>
          <w:tcPr>
            <w:tcW w:w="1654"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ind w:left="0"/>
              <w:jc w:val="both"/>
              <w:rPr>
                <w:rFonts w:ascii="Times New Roman" w:hAnsi="Times New Roman"/>
              </w:rPr>
            </w:pPr>
          </w:p>
        </w:tc>
        <w:tc>
          <w:tcPr>
            <w:tcW w:w="2372"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ind w:left="0"/>
              <w:jc w:val="both"/>
              <w:rPr>
                <w:rFonts w:ascii="Times New Roman" w:hAnsi="Times New Roman"/>
              </w:rPr>
            </w:pPr>
          </w:p>
        </w:tc>
      </w:tr>
      <w:tr w:rsidR="00477F15" w:rsidRPr="00233CC8" w:rsidTr="00E0438C">
        <w:tc>
          <w:tcPr>
            <w:tcW w:w="4254"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ind w:left="0"/>
              <w:jc w:val="both"/>
              <w:rPr>
                <w:rFonts w:ascii="Times New Roman" w:hAnsi="Times New Roman"/>
              </w:rPr>
            </w:pPr>
            <w:r w:rsidRPr="00233CC8">
              <w:rPr>
                <w:rFonts w:ascii="Times New Roman" w:hAnsi="Times New Roman"/>
              </w:rPr>
              <w:t>Дистанционный конкурс «Математика вокруг нас»</w:t>
            </w:r>
          </w:p>
        </w:tc>
        <w:tc>
          <w:tcPr>
            <w:tcW w:w="1370"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ind w:left="0"/>
              <w:jc w:val="both"/>
              <w:rPr>
                <w:rFonts w:ascii="Times New Roman" w:hAnsi="Times New Roman"/>
              </w:rPr>
            </w:pPr>
          </w:p>
        </w:tc>
        <w:tc>
          <w:tcPr>
            <w:tcW w:w="1181"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ind w:left="0"/>
              <w:jc w:val="both"/>
              <w:rPr>
                <w:rFonts w:ascii="Times New Roman" w:hAnsi="Times New Roman"/>
              </w:rPr>
            </w:pPr>
          </w:p>
        </w:tc>
        <w:tc>
          <w:tcPr>
            <w:tcW w:w="1654"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ind w:left="0"/>
              <w:jc w:val="both"/>
              <w:rPr>
                <w:rFonts w:ascii="Times New Roman" w:hAnsi="Times New Roman"/>
              </w:rPr>
            </w:pPr>
            <w:r w:rsidRPr="00233CC8">
              <w:rPr>
                <w:rFonts w:ascii="Times New Roman" w:hAnsi="Times New Roman"/>
              </w:rPr>
              <w:t>Поощрение Гришин И. (Желтова Н.В.)</w:t>
            </w:r>
          </w:p>
        </w:tc>
        <w:tc>
          <w:tcPr>
            <w:tcW w:w="2372"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ind w:left="0"/>
              <w:jc w:val="both"/>
              <w:rPr>
                <w:rFonts w:ascii="Times New Roman" w:hAnsi="Times New Roman"/>
              </w:rPr>
            </w:pPr>
          </w:p>
        </w:tc>
      </w:tr>
      <w:tr w:rsidR="00477F15" w:rsidRPr="00233CC8" w:rsidTr="00E0438C">
        <w:tc>
          <w:tcPr>
            <w:tcW w:w="4254"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ind w:left="0"/>
              <w:jc w:val="both"/>
              <w:rPr>
                <w:rFonts w:ascii="Times New Roman" w:hAnsi="Times New Roman"/>
              </w:rPr>
            </w:pPr>
            <w:r w:rsidRPr="00233CC8">
              <w:rPr>
                <w:rFonts w:ascii="Times New Roman" w:hAnsi="Times New Roman"/>
              </w:rPr>
              <w:t>Международная игра- конкурс «Гелиантус»</w:t>
            </w:r>
          </w:p>
        </w:tc>
        <w:tc>
          <w:tcPr>
            <w:tcW w:w="1370"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ind w:left="0"/>
              <w:jc w:val="both"/>
              <w:rPr>
                <w:rFonts w:ascii="Times New Roman" w:hAnsi="Times New Roman"/>
              </w:rPr>
            </w:pPr>
            <w:r w:rsidRPr="00233CC8">
              <w:rPr>
                <w:rFonts w:ascii="Times New Roman" w:hAnsi="Times New Roman"/>
              </w:rPr>
              <w:t>39</w:t>
            </w:r>
          </w:p>
        </w:tc>
        <w:tc>
          <w:tcPr>
            <w:tcW w:w="1181"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ind w:left="0"/>
              <w:jc w:val="both"/>
              <w:rPr>
                <w:rFonts w:ascii="Times New Roman" w:hAnsi="Times New Roman"/>
              </w:rPr>
            </w:pPr>
            <w:r w:rsidRPr="00233CC8">
              <w:rPr>
                <w:rFonts w:ascii="Times New Roman" w:hAnsi="Times New Roman"/>
              </w:rPr>
              <w:t>1м.-9,2м.-6,3м.-4., 4м.-6</w:t>
            </w:r>
          </w:p>
        </w:tc>
        <w:tc>
          <w:tcPr>
            <w:tcW w:w="1654"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ind w:left="0"/>
              <w:jc w:val="both"/>
              <w:rPr>
                <w:rFonts w:ascii="Times New Roman" w:hAnsi="Times New Roman"/>
              </w:rPr>
            </w:pPr>
            <w:r w:rsidRPr="00233CC8">
              <w:rPr>
                <w:rFonts w:ascii="Times New Roman" w:hAnsi="Times New Roman"/>
              </w:rPr>
              <w:t>-</w:t>
            </w:r>
          </w:p>
        </w:tc>
        <w:tc>
          <w:tcPr>
            <w:tcW w:w="2372"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ind w:left="0"/>
              <w:jc w:val="both"/>
              <w:rPr>
                <w:rFonts w:ascii="Times New Roman" w:hAnsi="Times New Roman"/>
              </w:rPr>
            </w:pPr>
            <w:r w:rsidRPr="00233CC8">
              <w:rPr>
                <w:rFonts w:ascii="Times New Roman" w:hAnsi="Times New Roman"/>
              </w:rPr>
              <w:t>Сертификаты участников</w:t>
            </w:r>
          </w:p>
        </w:tc>
      </w:tr>
      <w:tr w:rsidR="00477F15" w:rsidRPr="00233CC8" w:rsidTr="00E0438C">
        <w:tc>
          <w:tcPr>
            <w:tcW w:w="4254"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ind w:left="0"/>
              <w:jc w:val="both"/>
              <w:rPr>
                <w:rFonts w:ascii="Times New Roman" w:hAnsi="Times New Roman"/>
              </w:rPr>
            </w:pPr>
            <w:r w:rsidRPr="00233CC8">
              <w:rPr>
                <w:rFonts w:ascii="Times New Roman" w:hAnsi="Times New Roman"/>
              </w:rPr>
              <w:t>Олимпиада МФТИ (физика)</w:t>
            </w:r>
          </w:p>
        </w:tc>
        <w:tc>
          <w:tcPr>
            <w:tcW w:w="1370"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ind w:left="0"/>
              <w:jc w:val="both"/>
              <w:rPr>
                <w:rFonts w:ascii="Times New Roman" w:hAnsi="Times New Roman"/>
              </w:rPr>
            </w:pPr>
          </w:p>
        </w:tc>
        <w:tc>
          <w:tcPr>
            <w:tcW w:w="1181"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ind w:left="0"/>
              <w:jc w:val="both"/>
              <w:rPr>
                <w:rFonts w:ascii="Times New Roman" w:hAnsi="Times New Roman"/>
              </w:rPr>
            </w:pPr>
          </w:p>
        </w:tc>
        <w:tc>
          <w:tcPr>
            <w:tcW w:w="1654"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ind w:left="0"/>
              <w:jc w:val="both"/>
              <w:rPr>
                <w:rFonts w:ascii="Times New Roman" w:hAnsi="Times New Roman"/>
              </w:rPr>
            </w:pPr>
          </w:p>
        </w:tc>
        <w:tc>
          <w:tcPr>
            <w:tcW w:w="2372"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ind w:left="0"/>
              <w:jc w:val="both"/>
              <w:rPr>
                <w:rFonts w:ascii="Times New Roman" w:hAnsi="Times New Roman"/>
              </w:rPr>
            </w:pPr>
            <w:r w:rsidRPr="00233CC8">
              <w:rPr>
                <w:rFonts w:ascii="Times New Roman" w:hAnsi="Times New Roman"/>
              </w:rPr>
              <w:t>ХухринаО.,10а-2м. (Брюханова Н.В.)</w:t>
            </w:r>
          </w:p>
        </w:tc>
      </w:tr>
      <w:tr w:rsidR="00477F15" w:rsidRPr="00233CC8" w:rsidTr="00E0438C">
        <w:tc>
          <w:tcPr>
            <w:tcW w:w="4254"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ind w:left="0"/>
              <w:jc w:val="both"/>
              <w:rPr>
                <w:rFonts w:ascii="Times New Roman" w:hAnsi="Times New Roman"/>
              </w:rPr>
            </w:pPr>
            <w:r w:rsidRPr="00233CC8">
              <w:rPr>
                <w:rFonts w:ascii="Times New Roman" w:hAnsi="Times New Roman"/>
              </w:rPr>
              <w:t>Российский заочный конкурс «Юность. Наука</w:t>
            </w:r>
            <w:proofErr w:type="gramStart"/>
            <w:r w:rsidRPr="00233CC8">
              <w:rPr>
                <w:rFonts w:ascii="Times New Roman" w:hAnsi="Times New Roman"/>
              </w:rPr>
              <w:t>.К</w:t>
            </w:r>
            <w:proofErr w:type="gramEnd"/>
            <w:r w:rsidRPr="00233CC8">
              <w:rPr>
                <w:rFonts w:ascii="Times New Roman" w:hAnsi="Times New Roman"/>
              </w:rPr>
              <w:t>ультура»</w:t>
            </w:r>
          </w:p>
        </w:tc>
        <w:tc>
          <w:tcPr>
            <w:tcW w:w="1370"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ind w:left="0"/>
              <w:jc w:val="both"/>
              <w:rPr>
                <w:rFonts w:ascii="Times New Roman" w:hAnsi="Times New Roman"/>
              </w:rPr>
            </w:pPr>
            <w:r w:rsidRPr="00233CC8">
              <w:rPr>
                <w:rFonts w:ascii="Times New Roman" w:hAnsi="Times New Roman"/>
              </w:rPr>
              <w:t>1</w:t>
            </w:r>
          </w:p>
        </w:tc>
        <w:tc>
          <w:tcPr>
            <w:tcW w:w="1181"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ind w:left="0"/>
              <w:jc w:val="both"/>
              <w:rPr>
                <w:rFonts w:ascii="Times New Roman" w:hAnsi="Times New Roman"/>
              </w:rPr>
            </w:pPr>
          </w:p>
        </w:tc>
        <w:tc>
          <w:tcPr>
            <w:tcW w:w="1654"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ind w:left="0"/>
              <w:jc w:val="both"/>
              <w:rPr>
                <w:rFonts w:ascii="Times New Roman" w:hAnsi="Times New Roman"/>
              </w:rPr>
            </w:pPr>
          </w:p>
        </w:tc>
        <w:tc>
          <w:tcPr>
            <w:tcW w:w="2372"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ind w:left="0"/>
              <w:jc w:val="both"/>
              <w:rPr>
                <w:rFonts w:ascii="Times New Roman" w:hAnsi="Times New Roman"/>
              </w:rPr>
            </w:pPr>
            <w:r w:rsidRPr="00233CC8">
              <w:rPr>
                <w:rFonts w:ascii="Times New Roman" w:hAnsi="Times New Roman"/>
              </w:rPr>
              <w:t xml:space="preserve">1 </w:t>
            </w:r>
            <w:proofErr w:type="gramStart"/>
            <w:r w:rsidRPr="00233CC8">
              <w:rPr>
                <w:rFonts w:ascii="Times New Roman" w:hAnsi="Times New Roman"/>
              </w:rPr>
              <w:t xml:space="preserve">( </w:t>
            </w:r>
            <w:proofErr w:type="gramEnd"/>
            <w:r w:rsidRPr="00233CC8">
              <w:rPr>
                <w:rFonts w:ascii="Times New Roman" w:hAnsi="Times New Roman"/>
              </w:rPr>
              <w:t>Лежнёва В., 11кл., рук. Морунов А.Г.)</w:t>
            </w:r>
          </w:p>
        </w:tc>
      </w:tr>
      <w:tr w:rsidR="00477F15" w:rsidRPr="00233CC8" w:rsidTr="00E0438C">
        <w:tc>
          <w:tcPr>
            <w:tcW w:w="4254"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ind w:left="0"/>
              <w:jc w:val="both"/>
              <w:rPr>
                <w:rFonts w:ascii="Times New Roman" w:hAnsi="Times New Roman"/>
              </w:rPr>
            </w:pPr>
            <w:r w:rsidRPr="00233CC8">
              <w:rPr>
                <w:rFonts w:ascii="Times New Roman" w:hAnsi="Times New Roman"/>
              </w:rPr>
              <w:t>НПК учебно-исследовательских  и проектных работ  учащихся Приволжского федерального округа</w:t>
            </w:r>
          </w:p>
        </w:tc>
        <w:tc>
          <w:tcPr>
            <w:tcW w:w="1370"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ind w:left="0"/>
              <w:jc w:val="both"/>
              <w:rPr>
                <w:rFonts w:ascii="Times New Roman" w:hAnsi="Times New Roman"/>
              </w:rPr>
            </w:pPr>
            <w:r w:rsidRPr="00233CC8">
              <w:rPr>
                <w:rFonts w:ascii="Times New Roman" w:hAnsi="Times New Roman"/>
              </w:rPr>
              <w:t>3</w:t>
            </w:r>
          </w:p>
        </w:tc>
        <w:tc>
          <w:tcPr>
            <w:tcW w:w="1181"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ind w:left="0"/>
              <w:jc w:val="both"/>
              <w:rPr>
                <w:rFonts w:ascii="Times New Roman" w:hAnsi="Times New Roman"/>
              </w:rPr>
            </w:pPr>
            <w:r w:rsidRPr="00233CC8">
              <w:rPr>
                <w:rFonts w:ascii="Times New Roman" w:hAnsi="Times New Roman"/>
              </w:rPr>
              <w:t>-</w:t>
            </w:r>
          </w:p>
        </w:tc>
        <w:tc>
          <w:tcPr>
            <w:tcW w:w="1654"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ind w:left="0"/>
              <w:jc w:val="both"/>
              <w:rPr>
                <w:rFonts w:ascii="Times New Roman" w:hAnsi="Times New Roman"/>
              </w:rPr>
            </w:pPr>
            <w:r w:rsidRPr="00233CC8">
              <w:rPr>
                <w:rFonts w:ascii="Times New Roman" w:hAnsi="Times New Roman"/>
              </w:rPr>
              <w:t>-</w:t>
            </w:r>
          </w:p>
        </w:tc>
        <w:tc>
          <w:tcPr>
            <w:tcW w:w="2372"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ind w:left="0"/>
              <w:jc w:val="both"/>
              <w:rPr>
                <w:rFonts w:ascii="Times New Roman" w:hAnsi="Times New Roman"/>
              </w:rPr>
            </w:pPr>
            <w:proofErr w:type="gramStart"/>
            <w:r w:rsidRPr="00233CC8">
              <w:rPr>
                <w:rFonts w:ascii="Times New Roman" w:hAnsi="Times New Roman"/>
              </w:rPr>
              <w:t>1м. (Хухрина О.,10а, рук.</w:t>
            </w:r>
            <w:proofErr w:type="gramEnd"/>
            <w:r w:rsidRPr="00233CC8">
              <w:rPr>
                <w:rFonts w:ascii="Times New Roman" w:hAnsi="Times New Roman"/>
              </w:rPr>
              <w:t xml:space="preserve"> Захарова Т.Н.)</w:t>
            </w:r>
          </w:p>
        </w:tc>
      </w:tr>
      <w:tr w:rsidR="00477F15" w:rsidRPr="00233CC8" w:rsidTr="00E0438C">
        <w:tc>
          <w:tcPr>
            <w:tcW w:w="4254"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ind w:left="0"/>
              <w:jc w:val="both"/>
              <w:rPr>
                <w:rFonts w:ascii="Times New Roman" w:hAnsi="Times New Roman"/>
              </w:rPr>
            </w:pPr>
            <w:r w:rsidRPr="00233CC8">
              <w:rPr>
                <w:rFonts w:ascii="Times New Roman" w:hAnsi="Times New Roman"/>
              </w:rPr>
              <w:t>Олимпиада учащихся Приволжского федерального округа</w:t>
            </w:r>
          </w:p>
        </w:tc>
        <w:tc>
          <w:tcPr>
            <w:tcW w:w="1370"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ind w:left="0"/>
              <w:jc w:val="both"/>
              <w:rPr>
                <w:rFonts w:ascii="Times New Roman" w:hAnsi="Times New Roman"/>
              </w:rPr>
            </w:pPr>
            <w:r w:rsidRPr="00233CC8">
              <w:rPr>
                <w:rFonts w:ascii="Times New Roman" w:hAnsi="Times New Roman"/>
              </w:rPr>
              <w:t>9</w:t>
            </w:r>
          </w:p>
        </w:tc>
        <w:tc>
          <w:tcPr>
            <w:tcW w:w="1181"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ind w:left="0"/>
              <w:jc w:val="both"/>
              <w:rPr>
                <w:rFonts w:ascii="Times New Roman" w:hAnsi="Times New Roman"/>
              </w:rPr>
            </w:pPr>
          </w:p>
        </w:tc>
        <w:tc>
          <w:tcPr>
            <w:tcW w:w="1654"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ind w:left="0"/>
              <w:jc w:val="both"/>
              <w:rPr>
                <w:rFonts w:ascii="Times New Roman" w:hAnsi="Times New Roman"/>
              </w:rPr>
            </w:pPr>
          </w:p>
        </w:tc>
        <w:tc>
          <w:tcPr>
            <w:tcW w:w="2372"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ind w:left="0"/>
              <w:jc w:val="both"/>
              <w:rPr>
                <w:rFonts w:ascii="Times New Roman" w:hAnsi="Times New Roman"/>
              </w:rPr>
            </w:pPr>
            <w:r w:rsidRPr="00233CC8">
              <w:rPr>
                <w:rFonts w:ascii="Times New Roman" w:hAnsi="Times New Roman"/>
              </w:rPr>
              <w:t>Призёр Новопавловский А., 10а (учитель Панкова О.Н.)</w:t>
            </w:r>
          </w:p>
        </w:tc>
      </w:tr>
      <w:tr w:rsidR="00477F15" w:rsidRPr="00233CC8" w:rsidTr="00E0438C">
        <w:tc>
          <w:tcPr>
            <w:tcW w:w="4254"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ind w:left="0"/>
              <w:jc w:val="both"/>
              <w:rPr>
                <w:rFonts w:ascii="Times New Roman" w:hAnsi="Times New Roman"/>
              </w:rPr>
            </w:pPr>
            <w:r w:rsidRPr="00233CC8">
              <w:rPr>
                <w:rFonts w:ascii="Times New Roman" w:hAnsi="Times New Roman"/>
              </w:rPr>
              <w:t>Олимпиада «Информатика и предпринимательство» РГУИТП</w:t>
            </w:r>
          </w:p>
        </w:tc>
        <w:tc>
          <w:tcPr>
            <w:tcW w:w="1370"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ind w:left="0"/>
              <w:jc w:val="both"/>
              <w:rPr>
                <w:rFonts w:ascii="Times New Roman" w:hAnsi="Times New Roman"/>
              </w:rPr>
            </w:pPr>
            <w:r w:rsidRPr="00233CC8">
              <w:rPr>
                <w:rFonts w:ascii="Times New Roman" w:hAnsi="Times New Roman"/>
              </w:rPr>
              <w:t>4</w:t>
            </w:r>
          </w:p>
        </w:tc>
        <w:tc>
          <w:tcPr>
            <w:tcW w:w="1181"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ind w:left="0"/>
              <w:jc w:val="both"/>
              <w:rPr>
                <w:rFonts w:ascii="Times New Roman" w:hAnsi="Times New Roman"/>
              </w:rPr>
            </w:pPr>
          </w:p>
        </w:tc>
        <w:tc>
          <w:tcPr>
            <w:tcW w:w="1654"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ind w:left="0"/>
              <w:jc w:val="both"/>
              <w:rPr>
                <w:rFonts w:ascii="Times New Roman" w:hAnsi="Times New Roman"/>
              </w:rPr>
            </w:pPr>
          </w:p>
        </w:tc>
        <w:tc>
          <w:tcPr>
            <w:tcW w:w="2372"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ind w:left="0"/>
              <w:jc w:val="both"/>
              <w:rPr>
                <w:rFonts w:ascii="Times New Roman" w:hAnsi="Times New Roman"/>
              </w:rPr>
            </w:pPr>
            <w:r w:rsidRPr="00233CC8">
              <w:rPr>
                <w:rFonts w:ascii="Times New Roman" w:hAnsi="Times New Roman"/>
              </w:rPr>
              <w:t>Лежнёва В.,11-1м. (учитель Сорокина Е.Н.), Панина П.,11кл.-1м. (Захарова Т.Н.)</w:t>
            </w:r>
          </w:p>
        </w:tc>
      </w:tr>
      <w:tr w:rsidR="00477F15" w:rsidRPr="00233CC8" w:rsidTr="00E0438C">
        <w:tc>
          <w:tcPr>
            <w:tcW w:w="4254"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ind w:left="0"/>
              <w:jc w:val="both"/>
              <w:rPr>
                <w:rFonts w:ascii="Times New Roman" w:hAnsi="Times New Roman"/>
              </w:rPr>
            </w:pPr>
            <w:r w:rsidRPr="00233CC8">
              <w:rPr>
                <w:rFonts w:ascii="Times New Roman" w:hAnsi="Times New Roman"/>
              </w:rPr>
              <w:t>Всероссийский конкурс проектов «Артобразование»</w:t>
            </w:r>
          </w:p>
        </w:tc>
        <w:tc>
          <w:tcPr>
            <w:tcW w:w="1370"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ind w:left="0"/>
              <w:jc w:val="both"/>
              <w:rPr>
                <w:rFonts w:ascii="Times New Roman" w:hAnsi="Times New Roman"/>
              </w:rPr>
            </w:pPr>
          </w:p>
        </w:tc>
        <w:tc>
          <w:tcPr>
            <w:tcW w:w="1181"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ind w:left="0"/>
              <w:jc w:val="both"/>
              <w:rPr>
                <w:rFonts w:ascii="Times New Roman" w:hAnsi="Times New Roman"/>
              </w:rPr>
            </w:pPr>
          </w:p>
        </w:tc>
        <w:tc>
          <w:tcPr>
            <w:tcW w:w="1654"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ind w:left="0"/>
              <w:jc w:val="both"/>
              <w:rPr>
                <w:rFonts w:ascii="Times New Roman" w:hAnsi="Times New Roman"/>
              </w:rPr>
            </w:pPr>
          </w:p>
        </w:tc>
        <w:tc>
          <w:tcPr>
            <w:tcW w:w="2372"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ind w:left="0"/>
              <w:jc w:val="both"/>
              <w:rPr>
                <w:rFonts w:ascii="Times New Roman" w:hAnsi="Times New Roman"/>
              </w:rPr>
            </w:pPr>
            <w:r w:rsidRPr="00233CC8">
              <w:rPr>
                <w:rFonts w:ascii="Times New Roman" w:hAnsi="Times New Roman"/>
              </w:rPr>
              <w:t>Зотова О.,7а -1м. (учитель Сорокина Е.Н.)</w:t>
            </w:r>
          </w:p>
        </w:tc>
      </w:tr>
      <w:tr w:rsidR="00477F15" w:rsidRPr="00233CC8" w:rsidTr="00E0438C">
        <w:tc>
          <w:tcPr>
            <w:tcW w:w="4254"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ind w:left="0"/>
              <w:jc w:val="both"/>
              <w:rPr>
                <w:rFonts w:ascii="Times New Roman" w:hAnsi="Times New Roman"/>
              </w:rPr>
            </w:pPr>
            <w:r w:rsidRPr="00233CC8">
              <w:rPr>
                <w:rFonts w:ascii="Times New Roman" w:hAnsi="Times New Roman"/>
              </w:rPr>
              <w:t>Международная олимпиада по компьютерным наукам</w:t>
            </w:r>
          </w:p>
        </w:tc>
        <w:tc>
          <w:tcPr>
            <w:tcW w:w="1370"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ind w:left="0"/>
              <w:jc w:val="both"/>
              <w:rPr>
                <w:rFonts w:ascii="Times New Roman" w:hAnsi="Times New Roman"/>
              </w:rPr>
            </w:pPr>
            <w:r w:rsidRPr="00233CC8">
              <w:rPr>
                <w:rFonts w:ascii="Times New Roman" w:hAnsi="Times New Roman"/>
              </w:rPr>
              <w:t>2</w:t>
            </w:r>
          </w:p>
        </w:tc>
        <w:tc>
          <w:tcPr>
            <w:tcW w:w="1181"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ind w:left="0"/>
              <w:jc w:val="both"/>
              <w:rPr>
                <w:rFonts w:ascii="Times New Roman" w:hAnsi="Times New Roman"/>
              </w:rPr>
            </w:pPr>
          </w:p>
        </w:tc>
        <w:tc>
          <w:tcPr>
            <w:tcW w:w="1654"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ind w:left="0"/>
              <w:jc w:val="both"/>
              <w:rPr>
                <w:rFonts w:ascii="Times New Roman" w:hAnsi="Times New Roman"/>
              </w:rPr>
            </w:pPr>
          </w:p>
        </w:tc>
        <w:tc>
          <w:tcPr>
            <w:tcW w:w="2372"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ind w:left="0"/>
              <w:jc w:val="both"/>
              <w:rPr>
                <w:rFonts w:ascii="Times New Roman" w:hAnsi="Times New Roman"/>
              </w:rPr>
            </w:pPr>
            <w:r w:rsidRPr="00233CC8">
              <w:rPr>
                <w:rFonts w:ascii="Times New Roman" w:hAnsi="Times New Roman"/>
              </w:rPr>
              <w:t>участие</w:t>
            </w:r>
          </w:p>
        </w:tc>
      </w:tr>
      <w:tr w:rsidR="00477F15" w:rsidRPr="00233CC8" w:rsidTr="00E0438C">
        <w:tc>
          <w:tcPr>
            <w:tcW w:w="4254"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ind w:left="0"/>
              <w:jc w:val="both"/>
              <w:rPr>
                <w:rFonts w:ascii="Times New Roman" w:hAnsi="Times New Roman"/>
              </w:rPr>
            </w:pPr>
            <w:r w:rsidRPr="00233CC8">
              <w:rPr>
                <w:rFonts w:ascii="Times New Roman" w:hAnsi="Times New Roman"/>
              </w:rPr>
              <w:t>Олимпиада «История Олимпийских игр»</w:t>
            </w:r>
          </w:p>
        </w:tc>
        <w:tc>
          <w:tcPr>
            <w:tcW w:w="1370"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ind w:left="0"/>
              <w:jc w:val="both"/>
              <w:rPr>
                <w:rFonts w:ascii="Times New Roman" w:hAnsi="Times New Roman"/>
              </w:rPr>
            </w:pPr>
          </w:p>
        </w:tc>
        <w:tc>
          <w:tcPr>
            <w:tcW w:w="1181"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ind w:left="0"/>
              <w:jc w:val="both"/>
              <w:rPr>
                <w:rFonts w:ascii="Times New Roman" w:hAnsi="Times New Roman"/>
              </w:rPr>
            </w:pPr>
          </w:p>
        </w:tc>
        <w:tc>
          <w:tcPr>
            <w:tcW w:w="1654"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ind w:left="0"/>
              <w:jc w:val="both"/>
              <w:rPr>
                <w:rFonts w:ascii="Times New Roman" w:hAnsi="Times New Roman"/>
              </w:rPr>
            </w:pPr>
            <w:r w:rsidRPr="00233CC8">
              <w:rPr>
                <w:rFonts w:ascii="Times New Roman" w:hAnsi="Times New Roman"/>
              </w:rPr>
              <w:t>Призёры Парамонов Н., Курицына Л., 5а (Панкова О.Н.)</w:t>
            </w:r>
          </w:p>
        </w:tc>
        <w:tc>
          <w:tcPr>
            <w:tcW w:w="2372"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ind w:left="0"/>
              <w:jc w:val="both"/>
              <w:rPr>
                <w:rFonts w:ascii="Times New Roman" w:hAnsi="Times New Roman"/>
              </w:rPr>
            </w:pPr>
          </w:p>
        </w:tc>
      </w:tr>
      <w:tr w:rsidR="00477F15" w:rsidRPr="00233CC8" w:rsidTr="00E0438C">
        <w:tc>
          <w:tcPr>
            <w:tcW w:w="4254"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ind w:left="0"/>
              <w:jc w:val="both"/>
              <w:rPr>
                <w:rFonts w:ascii="Times New Roman" w:hAnsi="Times New Roman"/>
              </w:rPr>
            </w:pPr>
            <w:r w:rsidRPr="00233CC8">
              <w:rPr>
                <w:rFonts w:ascii="Times New Roman" w:hAnsi="Times New Roman"/>
              </w:rPr>
              <w:t>Всероссийский интеллектуальный конкурс «Классики»</w:t>
            </w:r>
          </w:p>
        </w:tc>
        <w:tc>
          <w:tcPr>
            <w:tcW w:w="1370"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ind w:left="0"/>
              <w:jc w:val="both"/>
              <w:rPr>
                <w:rFonts w:ascii="Times New Roman" w:hAnsi="Times New Roman"/>
              </w:rPr>
            </w:pPr>
          </w:p>
        </w:tc>
        <w:tc>
          <w:tcPr>
            <w:tcW w:w="1181"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ind w:left="0"/>
              <w:jc w:val="both"/>
              <w:rPr>
                <w:rFonts w:ascii="Times New Roman" w:hAnsi="Times New Roman"/>
              </w:rPr>
            </w:pPr>
          </w:p>
        </w:tc>
        <w:tc>
          <w:tcPr>
            <w:tcW w:w="1654"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ind w:left="0"/>
              <w:jc w:val="both"/>
              <w:rPr>
                <w:rFonts w:ascii="Times New Roman" w:hAnsi="Times New Roman"/>
              </w:rPr>
            </w:pPr>
            <w:r w:rsidRPr="00233CC8">
              <w:rPr>
                <w:rFonts w:ascii="Times New Roman" w:hAnsi="Times New Roman"/>
              </w:rPr>
              <w:t>Серов Н.,2а -6м. (Соловьёва О.И.)</w:t>
            </w:r>
          </w:p>
        </w:tc>
        <w:tc>
          <w:tcPr>
            <w:tcW w:w="2372"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ind w:left="0"/>
              <w:jc w:val="both"/>
              <w:rPr>
                <w:rFonts w:ascii="Times New Roman" w:hAnsi="Times New Roman"/>
              </w:rPr>
            </w:pPr>
          </w:p>
        </w:tc>
      </w:tr>
      <w:tr w:rsidR="00477F15" w:rsidRPr="00233CC8" w:rsidTr="00E0438C">
        <w:tc>
          <w:tcPr>
            <w:tcW w:w="4254"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ind w:left="0"/>
              <w:jc w:val="both"/>
              <w:rPr>
                <w:rFonts w:ascii="Times New Roman" w:hAnsi="Times New Roman"/>
              </w:rPr>
            </w:pPr>
            <w:r w:rsidRPr="00233CC8">
              <w:rPr>
                <w:rFonts w:ascii="Times New Roman" w:hAnsi="Times New Roman"/>
              </w:rPr>
              <w:lastRenderedPageBreak/>
              <w:t>Международный конкурс по английскому языку «Британский бульдог»</w:t>
            </w:r>
          </w:p>
        </w:tc>
        <w:tc>
          <w:tcPr>
            <w:tcW w:w="1370"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ind w:left="0"/>
              <w:jc w:val="both"/>
              <w:rPr>
                <w:rFonts w:ascii="Times New Roman" w:hAnsi="Times New Roman"/>
              </w:rPr>
            </w:pPr>
            <w:r w:rsidRPr="00233CC8">
              <w:rPr>
                <w:rFonts w:ascii="Times New Roman" w:hAnsi="Times New Roman"/>
              </w:rPr>
              <w:t>64</w:t>
            </w:r>
          </w:p>
        </w:tc>
        <w:tc>
          <w:tcPr>
            <w:tcW w:w="1181"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ind w:left="0"/>
              <w:jc w:val="both"/>
              <w:rPr>
                <w:rFonts w:ascii="Times New Roman" w:hAnsi="Times New Roman"/>
              </w:rPr>
            </w:pPr>
            <w:r w:rsidRPr="00233CC8">
              <w:rPr>
                <w:rFonts w:ascii="Times New Roman" w:hAnsi="Times New Roman"/>
              </w:rPr>
              <w:t>1м.-1,2м.-3,</w:t>
            </w:r>
          </w:p>
          <w:p w:rsidR="00477F15" w:rsidRPr="00233CC8" w:rsidRDefault="00477F15" w:rsidP="00E0438C">
            <w:pPr>
              <w:pStyle w:val="a3"/>
              <w:ind w:left="0"/>
              <w:jc w:val="both"/>
              <w:rPr>
                <w:rFonts w:ascii="Times New Roman" w:hAnsi="Times New Roman"/>
              </w:rPr>
            </w:pPr>
            <w:r w:rsidRPr="00233CC8">
              <w:rPr>
                <w:rFonts w:ascii="Times New Roman" w:hAnsi="Times New Roman"/>
              </w:rPr>
              <w:t>3м.-2,4м.-2</w:t>
            </w:r>
          </w:p>
        </w:tc>
        <w:tc>
          <w:tcPr>
            <w:tcW w:w="1654"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ind w:left="0"/>
              <w:jc w:val="both"/>
              <w:rPr>
                <w:rFonts w:ascii="Times New Roman" w:hAnsi="Times New Roman"/>
              </w:rPr>
            </w:pPr>
            <w:r w:rsidRPr="00233CC8">
              <w:rPr>
                <w:rFonts w:ascii="Times New Roman" w:hAnsi="Times New Roman"/>
              </w:rPr>
              <w:t>-</w:t>
            </w:r>
          </w:p>
        </w:tc>
        <w:tc>
          <w:tcPr>
            <w:tcW w:w="2372"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ind w:left="0"/>
              <w:jc w:val="both"/>
              <w:rPr>
                <w:rFonts w:ascii="Times New Roman" w:hAnsi="Times New Roman"/>
              </w:rPr>
            </w:pPr>
            <w:r w:rsidRPr="00233CC8">
              <w:rPr>
                <w:rFonts w:ascii="Times New Roman" w:hAnsi="Times New Roman"/>
              </w:rPr>
              <w:t xml:space="preserve"> Сертификаты участников</w:t>
            </w:r>
          </w:p>
        </w:tc>
      </w:tr>
      <w:tr w:rsidR="00477F15" w:rsidRPr="00233CC8" w:rsidTr="00E0438C">
        <w:tc>
          <w:tcPr>
            <w:tcW w:w="4254"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ind w:left="0"/>
              <w:jc w:val="both"/>
              <w:rPr>
                <w:rFonts w:ascii="Times New Roman" w:hAnsi="Times New Roman"/>
              </w:rPr>
            </w:pPr>
            <w:r w:rsidRPr="00233CC8">
              <w:rPr>
                <w:rFonts w:ascii="Times New Roman" w:hAnsi="Times New Roman"/>
              </w:rPr>
              <w:t>Всероссийский открытый конкурс по англ</w:t>
            </w:r>
            <w:proofErr w:type="gramStart"/>
            <w:r w:rsidRPr="00233CC8">
              <w:rPr>
                <w:rFonts w:ascii="Times New Roman" w:hAnsi="Times New Roman"/>
              </w:rPr>
              <w:t>.я</w:t>
            </w:r>
            <w:proofErr w:type="gramEnd"/>
            <w:r w:rsidRPr="00233CC8">
              <w:rPr>
                <w:rFonts w:ascii="Times New Roman" w:hAnsi="Times New Roman"/>
              </w:rPr>
              <w:t>з «</w:t>
            </w:r>
            <w:r w:rsidRPr="00233CC8">
              <w:rPr>
                <w:rFonts w:ascii="Times New Roman" w:hAnsi="Times New Roman"/>
                <w:lang w:val="en-US"/>
              </w:rPr>
              <w:t>Open</w:t>
            </w:r>
            <w:r w:rsidRPr="00233CC8">
              <w:rPr>
                <w:rFonts w:ascii="Times New Roman" w:hAnsi="Times New Roman"/>
              </w:rPr>
              <w:t xml:space="preserve"> </w:t>
            </w:r>
            <w:r w:rsidRPr="00233CC8">
              <w:rPr>
                <w:rFonts w:ascii="Times New Roman" w:hAnsi="Times New Roman"/>
                <w:lang w:val="en-US"/>
              </w:rPr>
              <w:t>World</w:t>
            </w:r>
            <w:r w:rsidRPr="00233CC8">
              <w:rPr>
                <w:rFonts w:ascii="Times New Roman" w:hAnsi="Times New Roman"/>
              </w:rPr>
              <w:t>»</w:t>
            </w:r>
          </w:p>
        </w:tc>
        <w:tc>
          <w:tcPr>
            <w:tcW w:w="1370"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ind w:left="0"/>
              <w:jc w:val="both"/>
              <w:rPr>
                <w:rFonts w:ascii="Times New Roman" w:hAnsi="Times New Roman"/>
              </w:rPr>
            </w:pPr>
            <w:r w:rsidRPr="00233CC8">
              <w:rPr>
                <w:rFonts w:ascii="Times New Roman" w:hAnsi="Times New Roman"/>
              </w:rPr>
              <w:t>6</w:t>
            </w:r>
          </w:p>
        </w:tc>
        <w:tc>
          <w:tcPr>
            <w:tcW w:w="1181"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ind w:left="0"/>
              <w:jc w:val="both"/>
              <w:rPr>
                <w:rFonts w:ascii="Times New Roman" w:hAnsi="Times New Roman"/>
              </w:rPr>
            </w:pPr>
          </w:p>
        </w:tc>
        <w:tc>
          <w:tcPr>
            <w:tcW w:w="1654"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ind w:left="0"/>
              <w:jc w:val="both"/>
              <w:rPr>
                <w:rFonts w:ascii="Times New Roman" w:hAnsi="Times New Roman"/>
              </w:rPr>
            </w:pPr>
            <w:r w:rsidRPr="00233CC8">
              <w:rPr>
                <w:rFonts w:ascii="Times New Roman" w:hAnsi="Times New Roman"/>
              </w:rPr>
              <w:t>Синников Н.,3б-3м (Рогулёва М.М.)</w:t>
            </w:r>
          </w:p>
        </w:tc>
        <w:tc>
          <w:tcPr>
            <w:tcW w:w="2372"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ind w:left="0"/>
              <w:jc w:val="both"/>
              <w:rPr>
                <w:rFonts w:ascii="Times New Roman" w:hAnsi="Times New Roman"/>
              </w:rPr>
            </w:pPr>
            <w:r w:rsidRPr="00233CC8">
              <w:rPr>
                <w:rFonts w:ascii="Times New Roman" w:hAnsi="Times New Roman"/>
              </w:rPr>
              <w:t>Шишкина О.,3а-2м.</w:t>
            </w:r>
            <w:proofErr w:type="gramStart"/>
            <w:r w:rsidRPr="00233CC8">
              <w:rPr>
                <w:rFonts w:ascii="Times New Roman" w:hAnsi="Times New Roman"/>
              </w:rPr>
              <w:t>,Я</w:t>
            </w:r>
            <w:proofErr w:type="gramEnd"/>
            <w:r w:rsidRPr="00233CC8">
              <w:rPr>
                <w:rFonts w:ascii="Times New Roman" w:hAnsi="Times New Roman"/>
              </w:rPr>
              <w:t>годкина,3а-3м.,Февралёв Д.,3а-3м.,Макаров В.,3а-3м.,Гришин И.,6а-3м(учитель Рогулёва М.М.).</w:t>
            </w:r>
          </w:p>
        </w:tc>
      </w:tr>
      <w:tr w:rsidR="00477F15" w:rsidRPr="00233CC8" w:rsidTr="00E0438C">
        <w:tc>
          <w:tcPr>
            <w:tcW w:w="4254"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ind w:left="0"/>
              <w:jc w:val="both"/>
              <w:rPr>
                <w:rFonts w:ascii="Times New Roman" w:hAnsi="Times New Roman"/>
              </w:rPr>
            </w:pPr>
            <w:r w:rsidRPr="00233CC8">
              <w:rPr>
                <w:rFonts w:ascii="Times New Roman" w:hAnsi="Times New Roman"/>
              </w:rPr>
              <w:t>Международная игра-конкурс «Русский медвежонок</w:t>
            </w:r>
            <w:proofErr w:type="gramStart"/>
            <w:r w:rsidRPr="00233CC8">
              <w:rPr>
                <w:rFonts w:ascii="Times New Roman" w:hAnsi="Times New Roman"/>
              </w:rPr>
              <w:t>»(</w:t>
            </w:r>
            <w:proofErr w:type="gramEnd"/>
            <w:r w:rsidRPr="00233CC8">
              <w:rPr>
                <w:rFonts w:ascii="Times New Roman" w:hAnsi="Times New Roman"/>
              </w:rPr>
              <w:t>русский язык)</w:t>
            </w:r>
          </w:p>
        </w:tc>
        <w:tc>
          <w:tcPr>
            <w:tcW w:w="1370"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ind w:left="0"/>
              <w:jc w:val="both"/>
              <w:rPr>
                <w:rFonts w:ascii="Times New Roman" w:hAnsi="Times New Roman"/>
              </w:rPr>
            </w:pPr>
          </w:p>
        </w:tc>
        <w:tc>
          <w:tcPr>
            <w:tcW w:w="1181"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ind w:left="0"/>
              <w:jc w:val="both"/>
              <w:rPr>
                <w:rFonts w:ascii="Times New Roman" w:hAnsi="Times New Roman"/>
              </w:rPr>
            </w:pPr>
          </w:p>
        </w:tc>
        <w:tc>
          <w:tcPr>
            <w:tcW w:w="1654"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ind w:left="0"/>
              <w:jc w:val="both"/>
              <w:rPr>
                <w:rFonts w:ascii="Times New Roman" w:hAnsi="Times New Roman"/>
              </w:rPr>
            </w:pPr>
          </w:p>
        </w:tc>
        <w:tc>
          <w:tcPr>
            <w:tcW w:w="2372"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ind w:left="0"/>
              <w:jc w:val="both"/>
              <w:rPr>
                <w:rFonts w:ascii="Times New Roman" w:hAnsi="Times New Roman"/>
              </w:rPr>
            </w:pPr>
          </w:p>
        </w:tc>
      </w:tr>
      <w:tr w:rsidR="00477F15" w:rsidRPr="00233CC8" w:rsidTr="00E0438C">
        <w:tc>
          <w:tcPr>
            <w:tcW w:w="4254"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ind w:left="0"/>
              <w:jc w:val="both"/>
              <w:rPr>
                <w:rFonts w:ascii="Times New Roman" w:hAnsi="Times New Roman"/>
              </w:rPr>
            </w:pPr>
            <w:r w:rsidRPr="00233CC8">
              <w:rPr>
                <w:rFonts w:ascii="Times New Roman" w:hAnsi="Times New Roman"/>
              </w:rPr>
              <w:t>ЧИП-Человек и природа</w:t>
            </w:r>
          </w:p>
        </w:tc>
        <w:tc>
          <w:tcPr>
            <w:tcW w:w="1370"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ind w:left="0"/>
              <w:jc w:val="both"/>
              <w:rPr>
                <w:rFonts w:ascii="Times New Roman" w:hAnsi="Times New Roman"/>
              </w:rPr>
            </w:pPr>
            <w:r w:rsidRPr="00233CC8">
              <w:rPr>
                <w:rFonts w:ascii="Times New Roman" w:hAnsi="Times New Roman"/>
              </w:rPr>
              <w:t>117</w:t>
            </w:r>
          </w:p>
        </w:tc>
        <w:tc>
          <w:tcPr>
            <w:tcW w:w="1181"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ind w:left="0"/>
              <w:jc w:val="both"/>
              <w:rPr>
                <w:rFonts w:ascii="Times New Roman" w:hAnsi="Times New Roman"/>
              </w:rPr>
            </w:pPr>
            <w:r w:rsidRPr="00233CC8">
              <w:rPr>
                <w:rFonts w:ascii="Times New Roman" w:hAnsi="Times New Roman"/>
              </w:rPr>
              <w:t>1м.-5,2м.-3,3м.-4.4м.-5</w:t>
            </w:r>
          </w:p>
        </w:tc>
        <w:tc>
          <w:tcPr>
            <w:tcW w:w="1654"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ind w:left="0"/>
              <w:jc w:val="both"/>
              <w:rPr>
                <w:rFonts w:ascii="Times New Roman" w:hAnsi="Times New Roman"/>
              </w:rPr>
            </w:pPr>
          </w:p>
        </w:tc>
        <w:tc>
          <w:tcPr>
            <w:tcW w:w="2372"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ind w:left="0"/>
              <w:jc w:val="both"/>
              <w:rPr>
                <w:rFonts w:ascii="Times New Roman" w:hAnsi="Times New Roman"/>
              </w:rPr>
            </w:pPr>
          </w:p>
        </w:tc>
      </w:tr>
      <w:tr w:rsidR="00477F15" w:rsidRPr="00233CC8" w:rsidTr="00E0438C">
        <w:trPr>
          <w:trHeight w:val="1150"/>
        </w:trPr>
        <w:tc>
          <w:tcPr>
            <w:tcW w:w="4254"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ind w:left="0"/>
              <w:jc w:val="both"/>
              <w:rPr>
                <w:rFonts w:ascii="Times New Roman" w:hAnsi="Times New Roman"/>
              </w:rPr>
            </w:pPr>
            <w:r w:rsidRPr="00233CC8">
              <w:rPr>
                <w:rFonts w:ascii="Times New Roman" w:hAnsi="Times New Roman"/>
              </w:rPr>
              <w:t xml:space="preserve">Всероссийский интернет-конкурс МИФ </w:t>
            </w:r>
          </w:p>
          <w:p w:rsidR="00477F15" w:rsidRPr="00233CC8" w:rsidRDefault="00477F15" w:rsidP="00E0438C">
            <w:pPr>
              <w:pStyle w:val="a3"/>
              <w:ind w:left="0"/>
              <w:jc w:val="both"/>
              <w:rPr>
                <w:rFonts w:ascii="Times New Roman" w:hAnsi="Times New Roman"/>
              </w:rPr>
            </w:pPr>
            <w:r w:rsidRPr="00233CC8">
              <w:rPr>
                <w:rFonts w:ascii="Times New Roman" w:hAnsi="Times New Roman"/>
              </w:rPr>
              <w:t>( информатика)</w:t>
            </w:r>
          </w:p>
        </w:tc>
        <w:tc>
          <w:tcPr>
            <w:tcW w:w="1370"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ind w:left="0"/>
              <w:jc w:val="both"/>
              <w:rPr>
                <w:rFonts w:ascii="Times New Roman" w:hAnsi="Times New Roman"/>
              </w:rPr>
            </w:pPr>
          </w:p>
        </w:tc>
        <w:tc>
          <w:tcPr>
            <w:tcW w:w="1181"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ind w:left="0"/>
              <w:jc w:val="both"/>
              <w:rPr>
                <w:rFonts w:ascii="Times New Roman" w:hAnsi="Times New Roman"/>
              </w:rPr>
            </w:pPr>
          </w:p>
        </w:tc>
        <w:tc>
          <w:tcPr>
            <w:tcW w:w="1654"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ind w:left="0"/>
              <w:jc w:val="both"/>
              <w:rPr>
                <w:rFonts w:ascii="Times New Roman" w:hAnsi="Times New Roman"/>
              </w:rPr>
            </w:pPr>
          </w:p>
        </w:tc>
        <w:tc>
          <w:tcPr>
            <w:tcW w:w="2372"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ind w:left="0"/>
              <w:jc w:val="both"/>
              <w:rPr>
                <w:rFonts w:ascii="Times New Roman" w:hAnsi="Times New Roman"/>
              </w:rPr>
            </w:pPr>
            <w:r w:rsidRPr="00233CC8">
              <w:rPr>
                <w:rFonts w:ascii="Times New Roman" w:hAnsi="Times New Roman"/>
              </w:rPr>
              <w:t>1м</w:t>
            </w:r>
            <w:proofErr w:type="gramStart"/>
            <w:r w:rsidRPr="00233CC8">
              <w:rPr>
                <w:rFonts w:ascii="Times New Roman" w:hAnsi="Times New Roman"/>
              </w:rPr>
              <w:t>.-</w:t>
            </w:r>
            <w:proofErr w:type="gramEnd"/>
            <w:r w:rsidRPr="00233CC8">
              <w:rPr>
                <w:rFonts w:ascii="Times New Roman" w:hAnsi="Times New Roman"/>
              </w:rPr>
              <w:t>Варфоломеева И., Лежнёва В,11а, 2м.-Панина П.,11а,Серова В.,10а</w:t>
            </w:r>
          </w:p>
        </w:tc>
      </w:tr>
      <w:tr w:rsidR="00477F15" w:rsidRPr="00233CC8" w:rsidTr="00E0438C">
        <w:tc>
          <w:tcPr>
            <w:tcW w:w="4254"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ind w:left="0"/>
              <w:jc w:val="both"/>
              <w:rPr>
                <w:rFonts w:ascii="Times New Roman" w:hAnsi="Times New Roman"/>
              </w:rPr>
            </w:pPr>
            <w:r w:rsidRPr="00233CC8">
              <w:rPr>
                <w:rFonts w:ascii="Times New Roman" w:hAnsi="Times New Roman"/>
              </w:rPr>
              <w:t>Всероссийский конкурс «Олимпус»</w:t>
            </w:r>
          </w:p>
        </w:tc>
        <w:tc>
          <w:tcPr>
            <w:tcW w:w="1370"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ind w:left="0"/>
              <w:jc w:val="both"/>
              <w:rPr>
                <w:rFonts w:ascii="Times New Roman" w:hAnsi="Times New Roman"/>
              </w:rPr>
            </w:pPr>
          </w:p>
        </w:tc>
        <w:tc>
          <w:tcPr>
            <w:tcW w:w="1181"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ind w:left="0"/>
              <w:jc w:val="both"/>
              <w:rPr>
                <w:rFonts w:ascii="Times New Roman" w:hAnsi="Times New Roman"/>
              </w:rPr>
            </w:pPr>
          </w:p>
        </w:tc>
        <w:tc>
          <w:tcPr>
            <w:tcW w:w="1654"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ind w:left="0"/>
              <w:jc w:val="both"/>
              <w:rPr>
                <w:rFonts w:ascii="Times New Roman" w:hAnsi="Times New Roman"/>
              </w:rPr>
            </w:pPr>
          </w:p>
        </w:tc>
        <w:tc>
          <w:tcPr>
            <w:tcW w:w="2372"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ind w:left="0"/>
              <w:jc w:val="both"/>
              <w:rPr>
                <w:rFonts w:ascii="Times New Roman" w:hAnsi="Times New Roman"/>
              </w:rPr>
            </w:pPr>
          </w:p>
        </w:tc>
      </w:tr>
      <w:tr w:rsidR="00477F15" w:rsidRPr="00233CC8" w:rsidTr="00E0438C">
        <w:tc>
          <w:tcPr>
            <w:tcW w:w="4254"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ind w:left="0"/>
              <w:jc w:val="both"/>
              <w:rPr>
                <w:rFonts w:ascii="Times New Roman" w:hAnsi="Times New Roman"/>
              </w:rPr>
            </w:pPr>
            <w:r w:rsidRPr="00233CC8">
              <w:rPr>
                <w:rFonts w:ascii="Times New Roman" w:hAnsi="Times New Roman"/>
              </w:rPr>
              <w:t xml:space="preserve">«Весенниада» </w:t>
            </w:r>
          </w:p>
        </w:tc>
        <w:tc>
          <w:tcPr>
            <w:tcW w:w="1370"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ind w:left="0"/>
              <w:jc w:val="both"/>
              <w:rPr>
                <w:rFonts w:ascii="Times New Roman" w:hAnsi="Times New Roman"/>
              </w:rPr>
            </w:pPr>
            <w:r w:rsidRPr="00233CC8">
              <w:rPr>
                <w:rFonts w:ascii="Times New Roman" w:hAnsi="Times New Roman"/>
              </w:rPr>
              <w:t>16</w:t>
            </w:r>
          </w:p>
        </w:tc>
        <w:tc>
          <w:tcPr>
            <w:tcW w:w="1181"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ind w:left="0"/>
              <w:jc w:val="both"/>
              <w:rPr>
                <w:rFonts w:ascii="Times New Roman" w:hAnsi="Times New Roman"/>
              </w:rPr>
            </w:pPr>
          </w:p>
        </w:tc>
        <w:tc>
          <w:tcPr>
            <w:tcW w:w="1654"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ind w:left="0"/>
              <w:jc w:val="both"/>
              <w:rPr>
                <w:rFonts w:ascii="Times New Roman" w:hAnsi="Times New Roman"/>
              </w:rPr>
            </w:pPr>
            <w:r w:rsidRPr="00233CC8">
              <w:rPr>
                <w:rFonts w:ascii="Times New Roman" w:hAnsi="Times New Roman"/>
              </w:rPr>
              <w:t>1м.-2 (Галямина,6б</w:t>
            </w:r>
            <w:proofErr w:type="gramStart"/>
            <w:r w:rsidRPr="00233CC8">
              <w:rPr>
                <w:rFonts w:ascii="Times New Roman" w:hAnsi="Times New Roman"/>
              </w:rPr>
              <w:t>,П</w:t>
            </w:r>
            <w:proofErr w:type="gramEnd"/>
            <w:r w:rsidRPr="00233CC8">
              <w:rPr>
                <w:rFonts w:ascii="Times New Roman" w:hAnsi="Times New Roman"/>
              </w:rPr>
              <w:t>огодина,9а,учитель Панкова О.Н.);Кобец Н.,6а.-1м.,Гришин И,6а.-3м.,Корниенко В.,8б-4м.(учитель Желтова Н.В.); Алайцева, Содатова-призёры (Блёсткина Л.П.),Солдатова-1м. пофизике(Брюханова Н.В.)</w:t>
            </w:r>
          </w:p>
        </w:tc>
        <w:tc>
          <w:tcPr>
            <w:tcW w:w="2372" w:type="dxa"/>
            <w:tcBorders>
              <w:top w:val="single" w:sz="4" w:space="0" w:color="000000"/>
              <w:left w:val="single" w:sz="4" w:space="0" w:color="000000"/>
              <w:bottom w:val="single" w:sz="4" w:space="0" w:color="000000"/>
              <w:right w:val="single" w:sz="4" w:space="0" w:color="000000"/>
            </w:tcBorders>
          </w:tcPr>
          <w:p w:rsidR="00477F15" w:rsidRPr="00233CC8" w:rsidRDefault="00477F15" w:rsidP="00E0438C">
            <w:pPr>
              <w:pStyle w:val="a3"/>
              <w:ind w:left="0"/>
              <w:jc w:val="both"/>
              <w:rPr>
                <w:rFonts w:ascii="Times New Roman" w:hAnsi="Times New Roman"/>
              </w:rPr>
            </w:pPr>
          </w:p>
        </w:tc>
      </w:tr>
    </w:tbl>
    <w:p w:rsidR="00477F15" w:rsidRPr="00D020E8" w:rsidRDefault="00477F15" w:rsidP="00477F15">
      <w:pPr>
        <w:spacing w:line="276" w:lineRule="auto"/>
        <w:jc w:val="both"/>
        <w:rPr>
          <w:sz w:val="26"/>
          <w:szCs w:val="26"/>
        </w:rPr>
      </w:pPr>
    </w:p>
    <w:p w:rsidR="00477F15" w:rsidRDefault="00477F15" w:rsidP="00477F15">
      <w:pPr>
        <w:spacing w:line="276" w:lineRule="auto"/>
        <w:ind w:left="-567" w:firstLine="567"/>
        <w:jc w:val="both"/>
        <w:rPr>
          <w:sz w:val="26"/>
          <w:szCs w:val="26"/>
        </w:rPr>
      </w:pPr>
      <w:r w:rsidRPr="00761A3B">
        <w:rPr>
          <w:sz w:val="26"/>
          <w:szCs w:val="26"/>
        </w:rPr>
        <w:t xml:space="preserve">Во Всероссийском  </w:t>
      </w:r>
      <w:r w:rsidRPr="00761A3B">
        <w:rPr>
          <w:b/>
          <w:sz w:val="26"/>
          <w:szCs w:val="26"/>
        </w:rPr>
        <w:t>3</w:t>
      </w:r>
      <w:r>
        <w:rPr>
          <w:b/>
          <w:sz w:val="26"/>
          <w:szCs w:val="26"/>
        </w:rPr>
        <w:t>6</w:t>
      </w:r>
      <w:r w:rsidRPr="00761A3B">
        <w:rPr>
          <w:b/>
          <w:sz w:val="26"/>
          <w:szCs w:val="26"/>
        </w:rPr>
        <w:t xml:space="preserve"> очном  турнире им. М.В.Ломоносова</w:t>
      </w:r>
      <w:r w:rsidRPr="00761A3B">
        <w:rPr>
          <w:sz w:val="26"/>
          <w:szCs w:val="26"/>
        </w:rPr>
        <w:t xml:space="preserve"> (площадка сформирована на базе лицея №2)  приняло участие </w:t>
      </w:r>
      <w:r>
        <w:rPr>
          <w:sz w:val="26"/>
          <w:szCs w:val="26"/>
        </w:rPr>
        <w:t xml:space="preserve">95 </w:t>
      </w:r>
      <w:r w:rsidRPr="00761A3B">
        <w:rPr>
          <w:sz w:val="26"/>
          <w:szCs w:val="26"/>
        </w:rPr>
        <w:t xml:space="preserve">лицеистов </w:t>
      </w:r>
      <w:r>
        <w:rPr>
          <w:sz w:val="26"/>
          <w:szCs w:val="26"/>
        </w:rPr>
        <w:t xml:space="preserve"> </w:t>
      </w:r>
      <w:proofErr w:type="gramStart"/>
      <w:r>
        <w:rPr>
          <w:sz w:val="26"/>
          <w:szCs w:val="26"/>
        </w:rPr>
        <w:t xml:space="preserve">( </w:t>
      </w:r>
      <w:proofErr w:type="gramEnd"/>
      <w:r>
        <w:rPr>
          <w:sz w:val="26"/>
          <w:szCs w:val="26"/>
        </w:rPr>
        <w:t>на 45 больше, чем в 2012-2013г.)</w:t>
      </w:r>
      <w:r w:rsidRPr="00761A3B">
        <w:rPr>
          <w:sz w:val="26"/>
          <w:szCs w:val="26"/>
        </w:rPr>
        <w:t>. Победители награждены грамотой за успешное выступление по</w:t>
      </w:r>
      <w:r w:rsidRPr="00761A3B">
        <w:rPr>
          <w:rFonts w:eastAsia="Calibri"/>
          <w:sz w:val="26"/>
          <w:szCs w:val="26"/>
          <w:lang w:eastAsia="en-US"/>
        </w:rPr>
        <w:t xml:space="preserve"> </w:t>
      </w:r>
      <w:r w:rsidRPr="00761A3B">
        <w:rPr>
          <w:rFonts w:eastAsia="Calibri"/>
          <w:sz w:val="26"/>
          <w:szCs w:val="26"/>
          <w:lang w:eastAsia="en-US"/>
        </w:rPr>
        <w:lastRenderedPageBreak/>
        <w:t>астрономии и наукам о Земле (учитель Захарова Н.И.) :</w:t>
      </w:r>
      <w:r w:rsidRPr="00761A3B">
        <w:rPr>
          <w:sz w:val="26"/>
          <w:szCs w:val="26"/>
        </w:rPr>
        <w:t xml:space="preserve"> </w:t>
      </w:r>
      <w:r>
        <w:rPr>
          <w:sz w:val="26"/>
          <w:szCs w:val="26"/>
        </w:rPr>
        <w:t>Бирючевский И., Постнов В.,11а, Майорова  Д.,8</w:t>
      </w:r>
      <w:r w:rsidRPr="00761A3B">
        <w:rPr>
          <w:sz w:val="26"/>
          <w:szCs w:val="26"/>
        </w:rPr>
        <w:t>а,</w:t>
      </w:r>
      <w:r>
        <w:rPr>
          <w:sz w:val="26"/>
          <w:szCs w:val="26"/>
        </w:rPr>
        <w:t>; Фёдоров М., Юрченков А.,7кл.</w:t>
      </w:r>
      <w:r w:rsidRPr="00761A3B">
        <w:rPr>
          <w:sz w:val="26"/>
          <w:szCs w:val="26"/>
        </w:rPr>
        <w:t xml:space="preserve"> – по физике ( учитель Брюханова Н.В</w:t>
      </w:r>
      <w:r>
        <w:rPr>
          <w:sz w:val="26"/>
          <w:szCs w:val="26"/>
        </w:rPr>
        <w:t xml:space="preserve">.); Майорова Д. ,8а– </w:t>
      </w:r>
      <w:proofErr w:type="gramStart"/>
      <w:r>
        <w:rPr>
          <w:sz w:val="26"/>
          <w:szCs w:val="26"/>
        </w:rPr>
        <w:t>по</w:t>
      </w:r>
      <w:proofErr w:type="gramEnd"/>
      <w:r>
        <w:rPr>
          <w:sz w:val="26"/>
          <w:szCs w:val="26"/>
        </w:rPr>
        <w:t xml:space="preserve"> лингвистике</w:t>
      </w:r>
      <w:r w:rsidRPr="00761A3B">
        <w:rPr>
          <w:sz w:val="26"/>
          <w:szCs w:val="26"/>
        </w:rPr>
        <w:t xml:space="preserve">(учитель Фирсова Н.М.), </w:t>
      </w:r>
      <w:r>
        <w:rPr>
          <w:sz w:val="26"/>
          <w:szCs w:val="26"/>
        </w:rPr>
        <w:t>Астахова Е.,6кл.   -</w:t>
      </w:r>
      <w:r w:rsidRPr="00761A3B">
        <w:rPr>
          <w:sz w:val="26"/>
          <w:szCs w:val="26"/>
        </w:rPr>
        <w:t xml:space="preserve">по </w:t>
      </w:r>
      <w:r>
        <w:rPr>
          <w:sz w:val="26"/>
          <w:szCs w:val="26"/>
        </w:rPr>
        <w:t>истории</w:t>
      </w:r>
      <w:r w:rsidRPr="00761A3B">
        <w:rPr>
          <w:sz w:val="26"/>
          <w:szCs w:val="26"/>
        </w:rPr>
        <w:t>( учитель</w:t>
      </w:r>
      <w:r>
        <w:rPr>
          <w:sz w:val="26"/>
          <w:szCs w:val="26"/>
        </w:rPr>
        <w:t xml:space="preserve"> Дзыбинская Н.П.</w:t>
      </w:r>
      <w:r w:rsidRPr="00761A3B">
        <w:rPr>
          <w:sz w:val="26"/>
          <w:szCs w:val="26"/>
        </w:rPr>
        <w:t xml:space="preserve">). </w:t>
      </w:r>
    </w:p>
    <w:p w:rsidR="00477F15" w:rsidRDefault="00477F15" w:rsidP="00477F15">
      <w:pPr>
        <w:spacing w:line="276" w:lineRule="auto"/>
        <w:ind w:left="-567" w:firstLine="567"/>
        <w:jc w:val="both"/>
        <w:rPr>
          <w:sz w:val="26"/>
          <w:szCs w:val="26"/>
        </w:rPr>
      </w:pPr>
      <w:r>
        <w:rPr>
          <w:sz w:val="26"/>
          <w:szCs w:val="26"/>
        </w:rPr>
        <w:t>На Всероссийской олимпиаде по обществознанию МЮА им</w:t>
      </w:r>
      <w:proofErr w:type="gramStart"/>
      <w:r>
        <w:rPr>
          <w:sz w:val="26"/>
          <w:szCs w:val="26"/>
        </w:rPr>
        <w:t>.К</w:t>
      </w:r>
      <w:proofErr w:type="gramEnd"/>
      <w:r>
        <w:rPr>
          <w:sz w:val="26"/>
          <w:szCs w:val="26"/>
        </w:rPr>
        <w:t>утафина Бурова Д.,10а заняла первое место (учитель Дзыбинская Н.П.).</w:t>
      </w:r>
    </w:p>
    <w:p w:rsidR="00477F15" w:rsidRPr="00761A3B" w:rsidRDefault="00477F15" w:rsidP="00477F15">
      <w:pPr>
        <w:spacing w:line="276" w:lineRule="auto"/>
        <w:ind w:left="-567" w:firstLine="567"/>
        <w:jc w:val="both"/>
        <w:rPr>
          <w:sz w:val="26"/>
          <w:szCs w:val="26"/>
        </w:rPr>
      </w:pPr>
      <w:r>
        <w:rPr>
          <w:sz w:val="26"/>
          <w:szCs w:val="26"/>
        </w:rPr>
        <w:t>На Всероссийском конкурсе сочинений «Победа далёкая и близкая» Кисляева Д.,10а получила поощрение (учитель Дзыбинская Н.П.)</w:t>
      </w:r>
    </w:p>
    <w:p w:rsidR="00477F15" w:rsidRDefault="00477F15" w:rsidP="00477F15">
      <w:pPr>
        <w:spacing w:line="276" w:lineRule="auto"/>
        <w:ind w:left="-567" w:firstLine="567"/>
        <w:jc w:val="both"/>
        <w:rPr>
          <w:sz w:val="26"/>
          <w:szCs w:val="26"/>
        </w:rPr>
      </w:pPr>
      <w:r w:rsidRPr="00761A3B">
        <w:rPr>
          <w:sz w:val="26"/>
          <w:szCs w:val="26"/>
        </w:rPr>
        <w:t xml:space="preserve">Лицеисты участвовали  во Всероссийском открытом заочном конкурсе-олимпиаде </w:t>
      </w:r>
      <w:r w:rsidRPr="00761A3B">
        <w:rPr>
          <w:b/>
          <w:sz w:val="26"/>
          <w:szCs w:val="26"/>
        </w:rPr>
        <w:t>«ПОЗНАНИЕ И ТВОРЧЕСТВО»</w:t>
      </w:r>
      <w:r w:rsidRPr="00761A3B">
        <w:rPr>
          <w:sz w:val="26"/>
          <w:szCs w:val="26"/>
        </w:rPr>
        <w:t xml:space="preserve"> по </w:t>
      </w:r>
      <w:r>
        <w:rPr>
          <w:sz w:val="26"/>
          <w:szCs w:val="26"/>
        </w:rPr>
        <w:t>русскому языку (учитель  Фирсова Н.М..) Вилкова К.,10а, лауреат.; по английскому язык</w:t>
      </w:r>
      <w:proofErr w:type="gramStart"/>
      <w:r>
        <w:rPr>
          <w:sz w:val="26"/>
          <w:szCs w:val="26"/>
        </w:rPr>
        <w:t>у(</w:t>
      </w:r>
      <w:proofErr w:type="gramEnd"/>
      <w:r>
        <w:rPr>
          <w:sz w:val="26"/>
          <w:szCs w:val="26"/>
        </w:rPr>
        <w:t>учитель Бойко О.А.) –Хухрина О. -2место, Кутяков Е, Анохина О.,10а, Варфоломеева И., Шишкина Т.11а, Щеглова А.,10б.-лауреаты.; по английскому языку (учитель Рогулёва М.М.) - Синников Н.,3б-2м.,5м.,Гришин И.,6а -5м., Антипенко Д.,2а-9м.</w:t>
      </w:r>
    </w:p>
    <w:p w:rsidR="00477F15" w:rsidRPr="00761A3B" w:rsidRDefault="00477F15" w:rsidP="00477F15">
      <w:pPr>
        <w:spacing w:line="276" w:lineRule="auto"/>
        <w:ind w:left="-567" w:firstLine="567"/>
        <w:jc w:val="both"/>
        <w:rPr>
          <w:rFonts w:eastAsia="Calibri"/>
          <w:sz w:val="26"/>
          <w:szCs w:val="26"/>
          <w:lang w:eastAsia="en-US"/>
        </w:rPr>
      </w:pPr>
      <w:r>
        <w:rPr>
          <w:sz w:val="26"/>
          <w:szCs w:val="26"/>
        </w:rPr>
        <w:t>Во Всероссийском заочном конкурсе исследовательских работ «Шаги в науку» («Интеллект будущего») по математике   - лауреат 3 степени  (учитель Желтова Н.В.);</w:t>
      </w:r>
    </w:p>
    <w:p w:rsidR="00477F15" w:rsidRPr="00761A3B" w:rsidRDefault="00477F15" w:rsidP="00477F15">
      <w:pPr>
        <w:pStyle w:val="a3"/>
        <w:ind w:left="-567" w:firstLine="567"/>
        <w:jc w:val="both"/>
        <w:rPr>
          <w:rFonts w:ascii="Times New Roman" w:hAnsi="Times New Roman"/>
          <w:bCs/>
          <w:spacing w:val="-8"/>
          <w:sz w:val="26"/>
          <w:szCs w:val="26"/>
        </w:rPr>
      </w:pPr>
      <w:r>
        <w:rPr>
          <w:rFonts w:ascii="Times New Roman" w:hAnsi="Times New Roman"/>
          <w:bCs/>
          <w:spacing w:val="-8"/>
          <w:sz w:val="26"/>
          <w:szCs w:val="26"/>
        </w:rPr>
        <w:t>-</w:t>
      </w:r>
      <w:r w:rsidRPr="00761A3B">
        <w:rPr>
          <w:rFonts w:ascii="Times New Roman" w:hAnsi="Times New Roman"/>
          <w:bCs/>
          <w:spacing w:val="-8"/>
          <w:sz w:val="26"/>
          <w:szCs w:val="26"/>
        </w:rPr>
        <w:t>во</w:t>
      </w:r>
      <w:r>
        <w:rPr>
          <w:rFonts w:ascii="Times New Roman" w:hAnsi="Times New Roman"/>
          <w:bCs/>
          <w:spacing w:val="-8"/>
          <w:sz w:val="26"/>
          <w:szCs w:val="26"/>
        </w:rPr>
        <w:t xml:space="preserve"> </w:t>
      </w:r>
      <w:r>
        <w:rPr>
          <w:rFonts w:ascii="Times New Roman" w:hAnsi="Times New Roman"/>
          <w:bCs/>
          <w:spacing w:val="-8"/>
          <w:sz w:val="26"/>
          <w:szCs w:val="26"/>
          <w:lang w:val="en-US"/>
        </w:rPr>
        <w:t>II</w:t>
      </w:r>
      <w:r w:rsidRPr="00761A3B">
        <w:rPr>
          <w:rFonts w:ascii="Times New Roman" w:hAnsi="Times New Roman"/>
          <w:bCs/>
          <w:spacing w:val="-8"/>
          <w:sz w:val="26"/>
          <w:szCs w:val="26"/>
        </w:rPr>
        <w:t xml:space="preserve"> Всероссийском</w:t>
      </w:r>
      <w:r>
        <w:rPr>
          <w:rFonts w:ascii="Times New Roman" w:hAnsi="Times New Roman"/>
          <w:bCs/>
          <w:spacing w:val="-8"/>
          <w:sz w:val="26"/>
          <w:szCs w:val="26"/>
        </w:rPr>
        <w:t xml:space="preserve"> фестивале «Новые информационные технологии» (сертификат, грамота,</w:t>
      </w:r>
      <w:r w:rsidRPr="00761A3B">
        <w:rPr>
          <w:rFonts w:ascii="Times New Roman" w:hAnsi="Times New Roman"/>
          <w:bCs/>
          <w:spacing w:val="-8"/>
          <w:sz w:val="26"/>
          <w:szCs w:val="26"/>
        </w:rPr>
        <w:t xml:space="preserve"> учитель Александрова Т.А.).</w:t>
      </w:r>
    </w:p>
    <w:p w:rsidR="00477F15" w:rsidRDefault="00477F15" w:rsidP="00477F15">
      <w:pPr>
        <w:pStyle w:val="a3"/>
        <w:ind w:left="-567" w:firstLine="567"/>
        <w:jc w:val="both"/>
        <w:rPr>
          <w:rFonts w:ascii="Times New Roman" w:hAnsi="Times New Roman"/>
          <w:b/>
          <w:bCs/>
          <w:spacing w:val="-8"/>
          <w:sz w:val="26"/>
          <w:szCs w:val="26"/>
        </w:rPr>
      </w:pPr>
      <w:r>
        <w:rPr>
          <w:rFonts w:ascii="Times New Roman" w:hAnsi="Times New Roman"/>
          <w:bCs/>
          <w:spacing w:val="-8"/>
          <w:sz w:val="26"/>
          <w:szCs w:val="26"/>
        </w:rPr>
        <w:t>-в</w:t>
      </w:r>
      <w:r>
        <w:rPr>
          <w:rFonts w:ascii="Times New Roman" w:hAnsi="Times New Roman"/>
          <w:sz w:val="26"/>
          <w:szCs w:val="26"/>
        </w:rPr>
        <w:t xml:space="preserve">о </w:t>
      </w:r>
      <w:r w:rsidRPr="00761A3B">
        <w:rPr>
          <w:rFonts w:ascii="Times New Roman" w:hAnsi="Times New Roman"/>
          <w:b/>
          <w:bCs/>
          <w:spacing w:val="-8"/>
          <w:sz w:val="26"/>
          <w:szCs w:val="26"/>
        </w:rPr>
        <w:t xml:space="preserve"> </w:t>
      </w:r>
      <w:proofErr w:type="gramStart"/>
      <w:r w:rsidRPr="00761A3B">
        <w:rPr>
          <w:rFonts w:ascii="Times New Roman" w:hAnsi="Times New Roman"/>
          <w:b/>
          <w:bCs/>
          <w:spacing w:val="-8"/>
          <w:sz w:val="26"/>
          <w:szCs w:val="26"/>
        </w:rPr>
        <w:t>Всероссийской</w:t>
      </w:r>
      <w:proofErr w:type="gramEnd"/>
      <w:r w:rsidRPr="00761A3B">
        <w:rPr>
          <w:rFonts w:ascii="Times New Roman" w:hAnsi="Times New Roman"/>
          <w:b/>
          <w:bCs/>
          <w:spacing w:val="-8"/>
          <w:sz w:val="26"/>
          <w:szCs w:val="26"/>
        </w:rPr>
        <w:t xml:space="preserve"> Интернет-викторине «Никто не забыт, ничто не забыто!» </w:t>
      </w:r>
      <w:r>
        <w:rPr>
          <w:rFonts w:ascii="Times New Roman" w:hAnsi="Times New Roman"/>
          <w:b/>
          <w:bCs/>
          <w:spacing w:val="-8"/>
          <w:sz w:val="26"/>
          <w:szCs w:val="26"/>
        </w:rPr>
        <w:t xml:space="preserve"> </w:t>
      </w:r>
    </w:p>
    <w:p w:rsidR="00477F15" w:rsidRDefault="00477F15" w:rsidP="00477F15">
      <w:pPr>
        <w:pStyle w:val="a3"/>
        <w:ind w:left="-567" w:firstLine="567"/>
        <w:jc w:val="both"/>
        <w:rPr>
          <w:rFonts w:ascii="Times New Roman" w:hAnsi="Times New Roman"/>
          <w:bCs/>
          <w:spacing w:val="-11"/>
          <w:sz w:val="26"/>
          <w:szCs w:val="26"/>
        </w:rPr>
      </w:pPr>
      <w:r>
        <w:rPr>
          <w:rFonts w:ascii="Times New Roman" w:hAnsi="Times New Roman"/>
          <w:b/>
          <w:bCs/>
          <w:spacing w:val="-8"/>
          <w:sz w:val="26"/>
          <w:szCs w:val="26"/>
        </w:rPr>
        <w:t xml:space="preserve">( искусство) </w:t>
      </w:r>
      <w:r w:rsidRPr="00761A3B">
        <w:rPr>
          <w:rFonts w:ascii="Times New Roman" w:hAnsi="Times New Roman"/>
          <w:bCs/>
          <w:spacing w:val="-11"/>
          <w:sz w:val="26"/>
          <w:szCs w:val="26"/>
        </w:rPr>
        <w:t xml:space="preserve">лицеисты заняли </w:t>
      </w:r>
      <w:r>
        <w:rPr>
          <w:rFonts w:ascii="Times New Roman" w:hAnsi="Times New Roman"/>
          <w:bCs/>
          <w:spacing w:val="-11"/>
          <w:sz w:val="26"/>
          <w:szCs w:val="26"/>
        </w:rPr>
        <w:t xml:space="preserve"> девятые места (5 учащихся, </w:t>
      </w:r>
      <w:r w:rsidRPr="00761A3B">
        <w:rPr>
          <w:rFonts w:ascii="Times New Roman" w:hAnsi="Times New Roman"/>
          <w:bCs/>
          <w:spacing w:val="-11"/>
          <w:sz w:val="26"/>
          <w:szCs w:val="26"/>
        </w:rPr>
        <w:t>учитель Дёмина И.С.).</w:t>
      </w:r>
    </w:p>
    <w:p w:rsidR="00477F15" w:rsidRDefault="00477F15" w:rsidP="00477F15">
      <w:pPr>
        <w:pStyle w:val="a3"/>
        <w:ind w:left="-567" w:firstLine="567"/>
        <w:jc w:val="both"/>
        <w:rPr>
          <w:rFonts w:ascii="Times New Roman" w:hAnsi="Times New Roman"/>
          <w:bCs/>
          <w:spacing w:val="-11"/>
          <w:sz w:val="26"/>
          <w:szCs w:val="26"/>
        </w:rPr>
      </w:pPr>
      <w:r>
        <w:rPr>
          <w:rFonts w:ascii="Times New Roman" w:hAnsi="Times New Roman"/>
          <w:bCs/>
          <w:spacing w:val="-8"/>
          <w:sz w:val="26"/>
          <w:szCs w:val="26"/>
        </w:rPr>
        <w:t>-</w:t>
      </w:r>
      <w:r w:rsidRPr="00CF7257">
        <w:rPr>
          <w:rFonts w:ascii="Times New Roman" w:hAnsi="Times New Roman"/>
          <w:bCs/>
          <w:spacing w:val="-8"/>
          <w:sz w:val="26"/>
          <w:szCs w:val="26"/>
        </w:rPr>
        <w:t>Щеглова А.,10б стала лауреатом</w:t>
      </w:r>
      <w:r>
        <w:rPr>
          <w:rFonts w:ascii="Times New Roman" w:hAnsi="Times New Roman"/>
          <w:b/>
          <w:bCs/>
          <w:spacing w:val="-8"/>
          <w:sz w:val="26"/>
          <w:szCs w:val="26"/>
        </w:rPr>
        <w:t xml:space="preserve"> Всероссийского фотоконкурса «Моя семья» (</w:t>
      </w:r>
      <w:r w:rsidRPr="00761A3B">
        <w:rPr>
          <w:rFonts w:ascii="Times New Roman" w:hAnsi="Times New Roman"/>
          <w:bCs/>
          <w:spacing w:val="-11"/>
          <w:sz w:val="26"/>
          <w:szCs w:val="26"/>
        </w:rPr>
        <w:t>учитель Дёмина И.С</w:t>
      </w:r>
      <w:proofErr w:type="gramStart"/>
      <w:r>
        <w:rPr>
          <w:rFonts w:ascii="Times New Roman" w:hAnsi="Times New Roman"/>
          <w:bCs/>
          <w:spacing w:val="-11"/>
          <w:sz w:val="26"/>
          <w:szCs w:val="26"/>
        </w:rPr>
        <w:t>).;</w:t>
      </w:r>
      <w:proofErr w:type="gramEnd"/>
    </w:p>
    <w:p w:rsidR="00477F15" w:rsidRDefault="00477F15" w:rsidP="00477F15">
      <w:pPr>
        <w:pStyle w:val="a3"/>
        <w:ind w:left="-567" w:firstLine="567"/>
        <w:jc w:val="both"/>
        <w:rPr>
          <w:rFonts w:ascii="Times New Roman" w:hAnsi="Times New Roman"/>
          <w:bCs/>
          <w:spacing w:val="-11"/>
          <w:sz w:val="26"/>
          <w:szCs w:val="26"/>
        </w:rPr>
      </w:pPr>
      <w:r>
        <w:rPr>
          <w:rFonts w:ascii="Times New Roman" w:hAnsi="Times New Roman"/>
          <w:bCs/>
          <w:spacing w:val="-11"/>
          <w:sz w:val="26"/>
          <w:szCs w:val="26"/>
        </w:rPr>
        <w:t>-Вилкова К.,10а стала победителем Всероссийской фотовыставки «Дай лапку</w:t>
      </w:r>
      <w:proofErr w:type="gramStart"/>
      <w:r>
        <w:rPr>
          <w:rFonts w:ascii="Times New Roman" w:hAnsi="Times New Roman"/>
          <w:bCs/>
          <w:spacing w:val="-11"/>
          <w:sz w:val="26"/>
          <w:szCs w:val="26"/>
        </w:rPr>
        <w:t>,д</w:t>
      </w:r>
      <w:proofErr w:type="gramEnd"/>
      <w:r>
        <w:rPr>
          <w:rFonts w:ascii="Times New Roman" w:hAnsi="Times New Roman"/>
          <w:bCs/>
          <w:spacing w:val="-11"/>
          <w:sz w:val="26"/>
          <w:szCs w:val="26"/>
        </w:rPr>
        <w:t>руг!».Ноосфера. (учитель Сорокина Е.Н.).</w:t>
      </w:r>
    </w:p>
    <w:p w:rsidR="00477F15" w:rsidRPr="00761A3B" w:rsidRDefault="00477F15" w:rsidP="00477F15">
      <w:pPr>
        <w:pStyle w:val="a3"/>
        <w:ind w:left="-567" w:firstLine="567"/>
        <w:jc w:val="both"/>
        <w:rPr>
          <w:rFonts w:ascii="Times New Roman" w:hAnsi="Times New Roman"/>
          <w:sz w:val="26"/>
          <w:szCs w:val="26"/>
        </w:rPr>
      </w:pPr>
      <w:r w:rsidRPr="00761A3B">
        <w:rPr>
          <w:rFonts w:ascii="Times New Roman" w:hAnsi="Times New Roman"/>
          <w:sz w:val="26"/>
          <w:szCs w:val="26"/>
        </w:rPr>
        <w:t xml:space="preserve">Кроме того   учащиеся   лицея принимали участие  </w:t>
      </w:r>
      <w:proofErr w:type="gramStart"/>
      <w:r w:rsidRPr="00761A3B">
        <w:rPr>
          <w:rFonts w:ascii="Times New Roman" w:hAnsi="Times New Roman"/>
          <w:sz w:val="26"/>
          <w:szCs w:val="26"/>
        </w:rPr>
        <w:t>в</w:t>
      </w:r>
      <w:proofErr w:type="gramEnd"/>
    </w:p>
    <w:p w:rsidR="00477F15" w:rsidRDefault="00477F15" w:rsidP="00477F15">
      <w:pPr>
        <w:pStyle w:val="a3"/>
        <w:ind w:left="-567" w:firstLine="567"/>
        <w:jc w:val="both"/>
        <w:rPr>
          <w:rFonts w:ascii="Times New Roman" w:hAnsi="Times New Roman"/>
          <w:sz w:val="26"/>
          <w:szCs w:val="26"/>
        </w:rPr>
      </w:pPr>
      <w:r w:rsidRPr="00761A3B">
        <w:rPr>
          <w:rFonts w:ascii="Times New Roman" w:hAnsi="Times New Roman"/>
          <w:sz w:val="26"/>
          <w:szCs w:val="26"/>
        </w:rPr>
        <w:t>- областной научно-практической конференции «Здоровье подрастающего поколения» (Анохина О.,9а – поощрение, руководитель Александрова Т.А.);</w:t>
      </w:r>
    </w:p>
    <w:p w:rsidR="00477F15" w:rsidRDefault="00477F15" w:rsidP="00477F15">
      <w:pPr>
        <w:pStyle w:val="a3"/>
        <w:ind w:left="0"/>
        <w:jc w:val="both"/>
        <w:rPr>
          <w:rFonts w:ascii="Times New Roman" w:hAnsi="Times New Roman"/>
          <w:sz w:val="26"/>
          <w:szCs w:val="26"/>
        </w:rPr>
      </w:pPr>
      <w:r>
        <w:rPr>
          <w:rFonts w:ascii="Times New Roman" w:hAnsi="Times New Roman"/>
          <w:sz w:val="26"/>
          <w:szCs w:val="26"/>
        </w:rPr>
        <w:t>-областной НПК по нанотехногиям (Хухрина О.,10а -3м., учитель Захарова Т.Н.);</w:t>
      </w:r>
    </w:p>
    <w:p w:rsidR="00477F15" w:rsidRDefault="00477F15" w:rsidP="00477F15">
      <w:pPr>
        <w:pStyle w:val="a3"/>
        <w:ind w:left="0"/>
        <w:jc w:val="both"/>
        <w:rPr>
          <w:rFonts w:ascii="Times New Roman" w:hAnsi="Times New Roman"/>
          <w:sz w:val="26"/>
          <w:szCs w:val="26"/>
        </w:rPr>
      </w:pPr>
      <w:r>
        <w:rPr>
          <w:rFonts w:ascii="Times New Roman" w:hAnsi="Times New Roman"/>
          <w:sz w:val="26"/>
          <w:szCs w:val="26"/>
        </w:rPr>
        <w:t xml:space="preserve">- областной  открытой  олимпиаде по физике (Хухрина О.,10а </w:t>
      </w:r>
      <w:proofErr w:type="gramStart"/>
      <w:r>
        <w:rPr>
          <w:rFonts w:ascii="Times New Roman" w:hAnsi="Times New Roman"/>
          <w:sz w:val="26"/>
          <w:szCs w:val="26"/>
        </w:rPr>
        <w:t>–п</w:t>
      </w:r>
      <w:proofErr w:type="gramEnd"/>
      <w:r>
        <w:rPr>
          <w:rFonts w:ascii="Times New Roman" w:hAnsi="Times New Roman"/>
          <w:sz w:val="26"/>
          <w:szCs w:val="26"/>
        </w:rPr>
        <w:t>ризёр, учитель Брюханова Н.В.);</w:t>
      </w:r>
    </w:p>
    <w:p w:rsidR="00477F15" w:rsidRDefault="00477F15" w:rsidP="00477F15">
      <w:pPr>
        <w:pStyle w:val="a3"/>
        <w:ind w:left="0"/>
        <w:jc w:val="both"/>
        <w:rPr>
          <w:rFonts w:ascii="Times New Roman" w:hAnsi="Times New Roman"/>
          <w:sz w:val="26"/>
          <w:szCs w:val="26"/>
        </w:rPr>
      </w:pPr>
      <w:r>
        <w:rPr>
          <w:rFonts w:ascii="Times New Roman" w:hAnsi="Times New Roman"/>
          <w:sz w:val="26"/>
          <w:szCs w:val="26"/>
        </w:rPr>
        <w:t>-областной малой географической олимпиаде (Майорова Д.,8а)-3м., учитель Захарова Н.И.);</w:t>
      </w:r>
    </w:p>
    <w:p w:rsidR="00477F15" w:rsidRPr="00761A3B" w:rsidRDefault="00477F15" w:rsidP="00477F15">
      <w:pPr>
        <w:pStyle w:val="a3"/>
        <w:ind w:left="0"/>
        <w:jc w:val="both"/>
        <w:rPr>
          <w:rFonts w:ascii="Times New Roman" w:hAnsi="Times New Roman"/>
          <w:sz w:val="26"/>
          <w:szCs w:val="26"/>
        </w:rPr>
      </w:pPr>
      <w:r>
        <w:rPr>
          <w:rFonts w:ascii="Times New Roman" w:hAnsi="Times New Roman"/>
          <w:sz w:val="26"/>
          <w:szCs w:val="26"/>
        </w:rPr>
        <w:t>-областной олимпиаде «Будущие исследователи - будущее науки» (физика, участие, Брюханова Н.В.);</w:t>
      </w:r>
    </w:p>
    <w:p w:rsidR="00477F15" w:rsidRPr="00761A3B" w:rsidRDefault="00477F15" w:rsidP="00477F15">
      <w:pPr>
        <w:pStyle w:val="a3"/>
        <w:ind w:left="-567" w:firstLine="567"/>
        <w:jc w:val="both"/>
        <w:rPr>
          <w:rFonts w:ascii="Times New Roman" w:hAnsi="Times New Roman"/>
          <w:sz w:val="26"/>
          <w:szCs w:val="26"/>
        </w:rPr>
      </w:pPr>
      <w:r w:rsidRPr="00761A3B">
        <w:rPr>
          <w:rFonts w:ascii="Times New Roman" w:hAnsi="Times New Roman"/>
          <w:sz w:val="26"/>
          <w:szCs w:val="26"/>
        </w:rPr>
        <w:t>-очном туре областной олимпиады «Весенниада»</w:t>
      </w:r>
      <w:r>
        <w:rPr>
          <w:rFonts w:ascii="Times New Roman" w:hAnsi="Times New Roman"/>
          <w:sz w:val="26"/>
          <w:szCs w:val="26"/>
        </w:rPr>
        <w:t xml:space="preserve"> (</w:t>
      </w:r>
      <w:r w:rsidRPr="00761A3B">
        <w:rPr>
          <w:rFonts w:ascii="Times New Roman" w:hAnsi="Times New Roman"/>
          <w:sz w:val="26"/>
          <w:szCs w:val="26"/>
        </w:rPr>
        <w:t>Губернск</w:t>
      </w:r>
      <w:r>
        <w:rPr>
          <w:rFonts w:ascii="Times New Roman" w:hAnsi="Times New Roman"/>
          <w:sz w:val="26"/>
          <w:szCs w:val="26"/>
        </w:rPr>
        <w:t>ий лицей для одарённых  детей)  -  участие;</w:t>
      </w:r>
    </w:p>
    <w:p w:rsidR="00477F15" w:rsidRDefault="00477F15" w:rsidP="00477F15">
      <w:pPr>
        <w:pStyle w:val="a3"/>
        <w:ind w:left="-567" w:firstLine="567"/>
        <w:jc w:val="both"/>
        <w:rPr>
          <w:rFonts w:ascii="Times New Roman" w:hAnsi="Times New Roman"/>
          <w:sz w:val="26"/>
          <w:szCs w:val="26"/>
        </w:rPr>
      </w:pPr>
      <w:r w:rsidRPr="00761A3B">
        <w:rPr>
          <w:rFonts w:ascii="Times New Roman" w:hAnsi="Times New Roman"/>
          <w:sz w:val="26"/>
          <w:szCs w:val="26"/>
        </w:rPr>
        <w:t xml:space="preserve">-областном </w:t>
      </w:r>
      <w:proofErr w:type="gramStart"/>
      <w:r w:rsidRPr="00761A3B">
        <w:rPr>
          <w:rFonts w:ascii="Times New Roman" w:hAnsi="Times New Roman"/>
          <w:sz w:val="26"/>
          <w:szCs w:val="26"/>
        </w:rPr>
        <w:t>конкурсе</w:t>
      </w:r>
      <w:proofErr w:type="gramEnd"/>
      <w:r w:rsidRPr="00761A3B">
        <w:rPr>
          <w:rFonts w:ascii="Times New Roman" w:hAnsi="Times New Roman"/>
          <w:sz w:val="26"/>
          <w:szCs w:val="26"/>
        </w:rPr>
        <w:t xml:space="preserve"> «</w:t>
      </w:r>
      <w:r>
        <w:rPr>
          <w:rFonts w:ascii="Times New Roman" w:hAnsi="Times New Roman"/>
          <w:sz w:val="26"/>
          <w:szCs w:val="26"/>
        </w:rPr>
        <w:t xml:space="preserve">Посвящение в журналисты» (команда, </w:t>
      </w:r>
      <w:r w:rsidRPr="00761A3B">
        <w:rPr>
          <w:rFonts w:ascii="Times New Roman" w:hAnsi="Times New Roman"/>
          <w:sz w:val="26"/>
          <w:szCs w:val="26"/>
        </w:rPr>
        <w:t>объединение «Пробуем перо»</w:t>
      </w:r>
      <w:r>
        <w:rPr>
          <w:rFonts w:ascii="Times New Roman" w:hAnsi="Times New Roman"/>
          <w:sz w:val="26"/>
          <w:szCs w:val="26"/>
        </w:rPr>
        <w:t>, учитель Фирсова Н.М.</w:t>
      </w:r>
      <w:r w:rsidRPr="00761A3B">
        <w:rPr>
          <w:rFonts w:ascii="Times New Roman" w:hAnsi="Times New Roman"/>
          <w:sz w:val="26"/>
          <w:szCs w:val="26"/>
        </w:rPr>
        <w:t>);</w:t>
      </w:r>
    </w:p>
    <w:p w:rsidR="00477F15" w:rsidRDefault="00477F15" w:rsidP="00477F15">
      <w:pPr>
        <w:pStyle w:val="a3"/>
        <w:ind w:left="-567" w:firstLine="567"/>
        <w:jc w:val="both"/>
        <w:rPr>
          <w:rFonts w:ascii="Times New Roman" w:hAnsi="Times New Roman"/>
          <w:sz w:val="26"/>
          <w:szCs w:val="26"/>
        </w:rPr>
      </w:pPr>
      <w:r>
        <w:rPr>
          <w:rFonts w:ascii="Times New Roman" w:hAnsi="Times New Roman"/>
          <w:sz w:val="26"/>
          <w:szCs w:val="26"/>
        </w:rPr>
        <w:t>-</w:t>
      </w:r>
      <w:r w:rsidRPr="00407F8F">
        <w:rPr>
          <w:rFonts w:ascii="Times New Roman" w:hAnsi="Times New Roman"/>
          <w:sz w:val="26"/>
          <w:szCs w:val="26"/>
        </w:rPr>
        <w:t xml:space="preserve"> </w:t>
      </w:r>
      <w:r w:rsidRPr="00761A3B">
        <w:rPr>
          <w:rFonts w:ascii="Times New Roman" w:hAnsi="Times New Roman"/>
          <w:sz w:val="26"/>
          <w:szCs w:val="26"/>
        </w:rPr>
        <w:t>областном конкурсе</w:t>
      </w:r>
      <w:proofErr w:type="gramStart"/>
      <w:r>
        <w:rPr>
          <w:rFonts w:ascii="Times New Roman" w:hAnsi="Times New Roman"/>
          <w:sz w:val="26"/>
          <w:szCs w:val="26"/>
        </w:rPr>
        <w:t xml:space="preserve"> ,</w:t>
      </w:r>
      <w:proofErr w:type="gramEnd"/>
      <w:r>
        <w:rPr>
          <w:rFonts w:ascii="Times New Roman" w:hAnsi="Times New Roman"/>
          <w:sz w:val="26"/>
          <w:szCs w:val="26"/>
        </w:rPr>
        <w:t xml:space="preserve"> посвящённом 350-летию Пензенской губернии (работа Варфоломеевой И.,11кл. напечатана в областном сборнике, учитель Фирсова Н.М.);</w:t>
      </w:r>
    </w:p>
    <w:p w:rsidR="00477F15" w:rsidRDefault="00477F15" w:rsidP="00477F15">
      <w:pPr>
        <w:pStyle w:val="a3"/>
        <w:ind w:left="-567" w:firstLine="567"/>
        <w:jc w:val="both"/>
        <w:rPr>
          <w:rFonts w:ascii="Times New Roman" w:hAnsi="Times New Roman"/>
          <w:sz w:val="26"/>
          <w:szCs w:val="26"/>
        </w:rPr>
      </w:pPr>
      <w:r>
        <w:rPr>
          <w:rFonts w:ascii="Times New Roman" w:hAnsi="Times New Roman"/>
          <w:sz w:val="26"/>
          <w:szCs w:val="26"/>
        </w:rPr>
        <w:lastRenderedPageBreak/>
        <w:t>-  в областном творческом конкурсе «Многоликий Сурский край», посвящённом 75-летию образования Пензенской области ( Жаркова С.,11кл</w:t>
      </w:r>
      <w:proofErr w:type="gramStart"/>
      <w:r>
        <w:rPr>
          <w:rFonts w:ascii="Times New Roman" w:hAnsi="Times New Roman"/>
          <w:sz w:val="26"/>
          <w:szCs w:val="26"/>
        </w:rPr>
        <w:t>.-</w:t>
      </w:r>
      <w:proofErr w:type="gramEnd"/>
      <w:r>
        <w:rPr>
          <w:rFonts w:ascii="Times New Roman" w:hAnsi="Times New Roman"/>
          <w:sz w:val="26"/>
          <w:szCs w:val="26"/>
        </w:rPr>
        <w:t>благодарность, учитель  Фирсова Н.М.);</w:t>
      </w:r>
    </w:p>
    <w:p w:rsidR="00477F15" w:rsidRDefault="00477F15" w:rsidP="00477F15">
      <w:pPr>
        <w:pStyle w:val="a3"/>
        <w:ind w:left="-567" w:firstLine="567"/>
        <w:jc w:val="both"/>
        <w:rPr>
          <w:rFonts w:ascii="Times New Roman" w:hAnsi="Times New Roman"/>
          <w:sz w:val="26"/>
          <w:szCs w:val="26"/>
        </w:rPr>
      </w:pPr>
      <w:r>
        <w:rPr>
          <w:rFonts w:ascii="Times New Roman" w:hAnsi="Times New Roman"/>
          <w:sz w:val="26"/>
          <w:szCs w:val="26"/>
        </w:rPr>
        <w:t xml:space="preserve">-в региональном Форуме «Страна культуры» ( Майорова Д.,8а </w:t>
      </w:r>
      <w:proofErr w:type="gramStart"/>
      <w:r>
        <w:rPr>
          <w:rFonts w:ascii="Times New Roman" w:hAnsi="Times New Roman"/>
          <w:sz w:val="26"/>
          <w:szCs w:val="26"/>
        </w:rPr>
        <w:t>-п</w:t>
      </w:r>
      <w:proofErr w:type="gramEnd"/>
      <w:r>
        <w:rPr>
          <w:rFonts w:ascii="Times New Roman" w:hAnsi="Times New Roman"/>
          <w:sz w:val="26"/>
          <w:szCs w:val="26"/>
        </w:rPr>
        <w:t>оощрение, учитель Фирсова Н.М.);</w:t>
      </w:r>
    </w:p>
    <w:p w:rsidR="00477F15" w:rsidRDefault="00477F15" w:rsidP="00477F15">
      <w:pPr>
        <w:pStyle w:val="a3"/>
        <w:ind w:left="-567" w:firstLine="567"/>
        <w:jc w:val="both"/>
        <w:rPr>
          <w:rFonts w:ascii="Times New Roman" w:hAnsi="Times New Roman"/>
          <w:sz w:val="26"/>
          <w:szCs w:val="26"/>
        </w:rPr>
      </w:pPr>
      <w:proofErr w:type="gramStart"/>
      <w:r>
        <w:rPr>
          <w:rFonts w:ascii="Times New Roman" w:hAnsi="Times New Roman"/>
          <w:sz w:val="26"/>
          <w:szCs w:val="26"/>
        </w:rPr>
        <w:t>- в областном конкурсе «Живая классика» (Ширчкова И. – поощрение (учитель Тимарцева Е.В.);</w:t>
      </w:r>
      <w:proofErr w:type="gramEnd"/>
    </w:p>
    <w:p w:rsidR="00477F15" w:rsidRPr="00761A3B" w:rsidRDefault="00477F15" w:rsidP="00477F15">
      <w:pPr>
        <w:pStyle w:val="a3"/>
        <w:ind w:left="-567" w:firstLine="567"/>
        <w:jc w:val="both"/>
        <w:rPr>
          <w:rFonts w:ascii="Times New Roman" w:hAnsi="Times New Roman"/>
          <w:sz w:val="26"/>
          <w:szCs w:val="26"/>
        </w:rPr>
      </w:pPr>
      <w:r>
        <w:rPr>
          <w:rFonts w:ascii="Times New Roman" w:hAnsi="Times New Roman"/>
          <w:sz w:val="26"/>
          <w:szCs w:val="26"/>
        </w:rPr>
        <w:t>- областных конкурсах «ЖКХ</w:t>
      </w:r>
      <w:proofErr w:type="gramStart"/>
      <w:r>
        <w:rPr>
          <w:rFonts w:ascii="Times New Roman" w:hAnsi="Times New Roman"/>
          <w:sz w:val="26"/>
          <w:szCs w:val="26"/>
        </w:rPr>
        <w:t>:в</w:t>
      </w:r>
      <w:proofErr w:type="gramEnd"/>
      <w:r>
        <w:rPr>
          <w:rFonts w:ascii="Times New Roman" w:hAnsi="Times New Roman"/>
          <w:sz w:val="26"/>
          <w:szCs w:val="26"/>
        </w:rPr>
        <w:t>згляд молодёжи», «Избирательный процесс» (Анохина О.,10а,учитель Дзыбинская Н.П.).</w:t>
      </w:r>
    </w:p>
    <w:p w:rsidR="00477F15" w:rsidRDefault="00477F15" w:rsidP="00477F15">
      <w:pPr>
        <w:pStyle w:val="a3"/>
        <w:ind w:left="-567" w:firstLine="567"/>
        <w:jc w:val="both"/>
        <w:rPr>
          <w:rFonts w:ascii="Times New Roman" w:hAnsi="Times New Roman"/>
          <w:sz w:val="26"/>
          <w:szCs w:val="26"/>
        </w:rPr>
      </w:pPr>
      <w:r>
        <w:rPr>
          <w:rFonts w:ascii="Times New Roman" w:hAnsi="Times New Roman"/>
          <w:sz w:val="26"/>
          <w:szCs w:val="26"/>
        </w:rPr>
        <w:t>- в областном конкурсе КИТФИОТ ( Бурова Д, Вилкова К.,10а-</w:t>
      </w:r>
      <w:smartTag w:uri="urn:schemas-microsoft-com:office:smarttags" w:element="metricconverter">
        <w:smartTagPr>
          <w:attr w:name="ProductID" w:val="3 м"/>
        </w:smartTagPr>
        <w:r>
          <w:rPr>
            <w:rFonts w:ascii="Times New Roman" w:hAnsi="Times New Roman"/>
            <w:sz w:val="26"/>
            <w:szCs w:val="26"/>
          </w:rPr>
          <w:t>3 м</w:t>
        </w:r>
      </w:smartTag>
      <w:r>
        <w:rPr>
          <w:rFonts w:ascii="Times New Roman" w:hAnsi="Times New Roman"/>
          <w:sz w:val="26"/>
          <w:szCs w:val="26"/>
        </w:rPr>
        <w:t>.</w:t>
      </w:r>
      <w:proofErr w:type="gramStart"/>
      <w:r>
        <w:rPr>
          <w:rFonts w:ascii="Times New Roman" w:hAnsi="Times New Roman"/>
          <w:sz w:val="26"/>
          <w:szCs w:val="26"/>
        </w:rPr>
        <w:t>,у</w:t>
      </w:r>
      <w:proofErr w:type="gramEnd"/>
      <w:r>
        <w:rPr>
          <w:rFonts w:ascii="Times New Roman" w:hAnsi="Times New Roman"/>
          <w:sz w:val="26"/>
          <w:szCs w:val="26"/>
        </w:rPr>
        <w:t>читель Сорокина Е.Н.);</w:t>
      </w:r>
    </w:p>
    <w:p w:rsidR="00477F15" w:rsidRDefault="00477F15" w:rsidP="00477F15">
      <w:pPr>
        <w:pStyle w:val="a3"/>
        <w:ind w:left="-567" w:firstLine="567"/>
        <w:jc w:val="both"/>
        <w:rPr>
          <w:rFonts w:ascii="Times New Roman" w:hAnsi="Times New Roman"/>
          <w:sz w:val="26"/>
          <w:szCs w:val="26"/>
        </w:rPr>
      </w:pPr>
      <w:r>
        <w:rPr>
          <w:rFonts w:ascii="Times New Roman" w:hAnsi="Times New Roman"/>
          <w:sz w:val="26"/>
          <w:szCs w:val="26"/>
        </w:rPr>
        <w:t>-в областной олимпиаде по компьютерной графике (Новопавловский А.,10а</w:t>
      </w:r>
      <w:proofErr w:type="gramStart"/>
      <w:r>
        <w:rPr>
          <w:rFonts w:ascii="Times New Roman" w:hAnsi="Times New Roman"/>
          <w:sz w:val="26"/>
          <w:szCs w:val="26"/>
        </w:rPr>
        <w:t>,у</w:t>
      </w:r>
      <w:proofErr w:type="gramEnd"/>
      <w:r>
        <w:rPr>
          <w:rFonts w:ascii="Times New Roman" w:hAnsi="Times New Roman"/>
          <w:sz w:val="26"/>
          <w:szCs w:val="26"/>
        </w:rPr>
        <w:t>частие,учитель Сорокина Е.Н.);</w:t>
      </w:r>
    </w:p>
    <w:p w:rsidR="00477F15" w:rsidRDefault="00477F15" w:rsidP="00477F15">
      <w:pPr>
        <w:pStyle w:val="a3"/>
        <w:ind w:left="-567" w:firstLine="567"/>
        <w:jc w:val="both"/>
        <w:rPr>
          <w:rFonts w:ascii="Times New Roman" w:hAnsi="Times New Roman"/>
          <w:sz w:val="26"/>
          <w:szCs w:val="26"/>
        </w:rPr>
      </w:pPr>
      <w:r>
        <w:rPr>
          <w:rFonts w:ascii="Times New Roman" w:hAnsi="Times New Roman"/>
          <w:sz w:val="26"/>
          <w:szCs w:val="26"/>
        </w:rPr>
        <w:t>-в областном конкурсе презентаций «Твой выбор» (участие, учитель Сорокина Е.Н.);</w:t>
      </w:r>
    </w:p>
    <w:p w:rsidR="00477F15" w:rsidRPr="00911720" w:rsidRDefault="00477F15" w:rsidP="00477F15">
      <w:pPr>
        <w:pStyle w:val="a3"/>
        <w:ind w:left="-567" w:firstLine="567"/>
        <w:jc w:val="both"/>
        <w:rPr>
          <w:rFonts w:ascii="Times New Roman" w:hAnsi="Times New Roman"/>
          <w:sz w:val="26"/>
          <w:szCs w:val="26"/>
        </w:rPr>
      </w:pPr>
      <w:r>
        <w:rPr>
          <w:rFonts w:ascii="Times New Roman" w:hAnsi="Times New Roman"/>
          <w:sz w:val="26"/>
          <w:szCs w:val="26"/>
        </w:rPr>
        <w:t>- в областной викторине «Наш дом-Земля» (биология, участие 13человек)</w:t>
      </w:r>
    </w:p>
    <w:p w:rsidR="00477F15" w:rsidRDefault="00477F15" w:rsidP="00477F15">
      <w:pPr>
        <w:pStyle w:val="a3"/>
        <w:ind w:left="-567" w:firstLine="567"/>
        <w:jc w:val="both"/>
        <w:rPr>
          <w:rFonts w:ascii="Times New Roman" w:hAnsi="Times New Roman"/>
          <w:bCs/>
          <w:spacing w:val="-11"/>
          <w:sz w:val="26"/>
          <w:szCs w:val="26"/>
        </w:rPr>
      </w:pPr>
      <w:r>
        <w:rPr>
          <w:rFonts w:ascii="Times New Roman" w:hAnsi="Times New Roman"/>
          <w:bCs/>
          <w:spacing w:val="-11"/>
          <w:sz w:val="26"/>
          <w:szCs w:val="26"/>
        </w:rPr>
        <w:t xml:space="preserve">- районные соревнования учащихся по робототехнике, посвящённых дню российской науки </w:t>
      </w:r>
      <w:proofErr w:type="gramStart"/>
      <w:r>
        <w:rPr>
          <w:rFonts w:ascii="Times New Roman" w:hAnsi="Times New Roman"/>
          <w:bCs/>
          <w:spacing w:val="-11"/>
          <w:sz w:val="26"/>
          <w:szCs w:val="26"/>
        </w:rPr>
        <w:t xml:space="preserve">( </w:t>
      </w:r>
      <w:proofErr w:type="gramEnd"/>
      <w:r>
        <w:rPr>
          <w:rFonts w:ascii="Times New Roman" w:hAnsi="Times New Roman"/>
          <w:bCs/>
          <w:spacing w:val="-11"/>
          <w:sz w:val="26"/>
          <w:szCs w:val="26"/>
        </w:rPr>
        <w:t>команда-1м., педагог Ковальский С.);</w:t>
      </w:r>
    </w:p>
    <w:p w:rsidR="00477F15" w:rsidRDefault="00477F15" w:rsidP="00477F15">
      <w:pPr>
        <w:pStyle w:val="a3"/>
        <w:ind w:left="-567" w:firstLine="567"/>
        <w:jc w:val="both"/>
        <w:rPr>
          <w:rFonts w:ascii="Times New Roman" w:hAnsi="Times New Roman"/>
          <w:bCs/>
          <w:spacing w:val="-11"/>
          <w:sz w:val="26"/>
          <w:szCs w:val="26"/>
        </w:rPr>
      </w:pPr>
      <w:r>
        <w:rPr>
          <w:rFonts w:ascii="Times New Roman" w:hAnsi="Times New Roman"/>
          <w:bCs/>
          <w:spacing w:val="-11"/>
          <w:sz w:val="26"/>
          <w:szCs w:val="26"/>
        </w:rPr>
        <w:t>- в районных дебатах «Если бы я был главой Сердобского района» - 2м. Анохина О.,Хухрина О., Кисляева Д.,10а, рук. Дзыбинская Н.П.);</w:t>
      </w:r>
    </w:p>
    <w:p w:rsidR="00477F15" w:rsidRDefault="00477F15" w:rsidP="00477F15">
      <w:pPr>
        <w:pStyle w:val="a3"/>
        <w:ind w:left="-567" w:firstLine="567"/>
        <w:jc w:val="both"/>
        <w:rPr>
          <w:rFonts w:ascii="Times New Roman" w:hAnsi="Times New Roman"/>
          <w:bCs/>
          <w:spacing w:val="-11"/>
          <w:sz w:val="26"/>
          <w:szCs w:val="26"/>
        </w:rPr>
      </w:pPr>
      <w:r>
        <w:rPr>
          <w:rFonts w:ascii="Times New Roman" w:hAnsi="Times New Roman"/>
          <w:bCs/>
          <w:spacing w:val="-11"/>
          <w:sz w:val="26"/>
          <w:szCs w:val="26"/>
        </w:rPr>
        <w:t>- в районном фотоконкурсе «Мама, папа, я» Щеглова А.,10б заняла 2 место (учитель Дёмина И.С.);</w:t>
      </w:r>
    </w:p>
    <w:p w:rsidR="00477F15" w:rsidRDefault="00477F15" w:rsidP="00477F15">
      <w:pPr>
        <w:pStyle w:val="a3"/>
        <w:ind w:left="-567" w:firstLine="567"/>
        <w:jc w:val="both"/>
        <w:rPr>
          <w:rFonts w:ascii="Times New Roman" w:hAnsi="Times New Roman"/>
          <w:bCs/>
          <w:spacing w:val="-11"/>
          <w:sz w:val="26"/>
          <w:szCs w:val="26"/>
        </w:rPr>
      </w:pPr>
      <w:r>
        <w:rPr>
          <w:rFonts w:ascii="Times New Roman" w:hAnsi="Times New Roman"/>
          <w:bCs/>
          <w:spacing w:val="-11"/>
          <w:sz w:val="26"/>
          <w:szCs w:val="26"/>
        </w:rPr>
        <w:t>- в районной викторине «Новый год в разных странах» (Давыдов А.,10б-1м., учитель Дёмина И.С.);</w:t>
      </w:r>
    </w:p>
    <w:p w:rsidR="00477F15" w:rsidRDefault="00477F15" w:rsidP="00477F15">
      <w:pPr>
        <w:pStyle w:val="a3"/>
        <w:ind w:left="-567" w:firstLine="567"/>
        <w:jc w:val="both"/>
        <w:rPr>
          <w:rFonts w:ascii="Times New Roman" w:hAnsi="Times New Roman"/>
          <w:bCs/>
          <w:spacing w:val="-11"/>
          <w:sz w:val="26"/>
          <w:szCs w:val="26"/>
        </w:rPr>
      </w:pPr>
      <w:r>
        <w:rPr>
          <w:rFonts w:ascii="Times New Roman" w:hAnsi="Times New Roman"/>
          <w:bCs/>
          <w:spacing w:val="-11"/>
          <w:sz w:val="26"/>
          <w:szCs w:val="26"/>
        </w:rPr>
        <w:t>- в районном конкурсе сочинений «Я люблю» (</w:t>
      </w:r>
      <w:smartTag w:uri="urn:schemas-microsoft-com:office:smarttags" w:element="metricconverter">
        <w:smartTagPr>
          <w:attr w:name="ProductID" w:val="2 м"/>
        </w:smartTagPr>
        <w:r>
          <w:rPr>
            <w:rFonts w:ascii="Times New Roman" w:hAnsi="Times New Roman"/>
            <w:bCs/>
            <w:spacing w:val="-11"/>
            <w:sz w:val="26"/>
            <w:szCs w:val="26"/>
          </w:rPr>
          <w:t>2 м</w:t>
        </w:r>
      </w:smartTag>
      <w:r>
        <w:rPr>
          <w:rFonts w:ascii="Times New Roman" w:hAnsi="Times New Roman"/>
          <w:bCs/>
          <w:spacing w:val="-11"/>
          <w:sz w:val="26"/>
          <w:szCs w:val="26"/>
        </w:rPr>
        <w:t xml:space="preserve">. - Новопавловский А.,10а, </w:t>
      </w:r>
      <w:smartTag w:uri="urn:schemas-microsoft-com:office:smarttags" w:element="metricconverter">
        <w:smartTagPr>
          <w:attr w:name="ProductID" w:val="3 м"/>
        </w:smartTagPr>
        <w:r>
          <w:rPr>
            <w:rFonts w:ascii="Times New Roman" w:hAnsi="Times New Roman"/>
            <w:bCs/>
            <w:spacing w:val="-11"/>
            <w:sz w:val="26"/>
            <w:szCs w:val="26"/>
          </w:rPr>
          <w:t>3 м</w:t>
        </w:r>
      </w:smartTag>
      <w:r>
        <w:rPr>
          <w:rFonts w:ascii="Times New Roman" w:hAnsi="Times New Roman"/>
          <w:bCs/>
          <w:spacing w:val="-11"/>
          <w:sz w:val="26"/>
          <w:szCs w:val="26"/>
        </w:rPr>
        <w:t>. - Дубкина Е.,11кл</w:t>
      </w:r>
      <w:proofErr w:type="gramStart"/>
      <w:r>
        <w:rPr>
          <w:rFonts w:ascii="Times New Roman" w:hAnsi="Times New Roman"/>
          <w:bCs/>
          <w:spacing w:val="-11"/>
          <w:sz w:val="26"/>
          <w:szCs w:val="26"/>
        </w:rPr>
        <w:t>.-</w:t>
      </w:r>
      <w:proofErr w:type="gramEnd"/>
      <w:r>
        <w:rPr>
          <w:rFonts w:ascii="Times New Roman" w:hAnsi="Times New Roman"/>
          <w:bCs/>
          <w:spacing w:val="-11"/>
          <w:sz w:val="26"/>
          <w:szCs w:val="26"/>
        </w:rPr>
        <w:t xml:space="preserve">рук. Фирсова Н.М.,   </w:t>
      </w:r>
      <w:smartTag w:uri="urn:schemas-microsoft-com:office:smarttags" w:element="metricconverter">
        <w:smartTagPr>
          <w:attr w:name="ProductID" w:val="1 м"/>
        </w:smartTagPr>
        <w:r>
          <w:rPr>
            <w:rFonts w:ascii="Times New Roman" w:hAnsi="Times New Roman"/>
            <w:bCs/>
            <w:spacing w:val="-11"/>
            <w:sz w:val="26"/>
            <w:szCs w:val="26"/>
          </w:rPr>
          <w:t>1 м</w:t>
        </w:r>
      </w:smartTag>
      <w:r>
        <w:rPr>
          <w:rFonts w:ascii="Times New Roman" w:hAnsi="Times New Roman"/>
          <w:bCs/>
          <w:spacing w:val="-11"/>
          <w:sz w:val="26"/>
          <w:szCs w:val="26"/>
        </w:rPr>
        <w:t>. Жеряков Д.-  рук. Попова Л.В., поощрение- Белякова Е., учитель Кучина В.В.., Слуцкая А.-3м., учитель Ивушкина О.С.);</w:t>
      </w:r>
    </w:p>
    <w:p w:rsidR="00477F15" w:rsidRDefault="00477F15" w:rsidP="00477F15">
      <w:pPr>
        <w:pStyle w:val="a3"/>
        <w:ind w:left="-567" w:firstLine="567"/>
        <w:jc w:val="both"/>
        <w:rPr>
          <w:rFonts w:ascii="Times New Roman" w:hAnsi="Times New Roman"/>
          <w:bCs/>
          <w:spacing w:val="-11"/>
          <w:sz w:val="26"/>
          <w:szCs w:val="26"/>
        </w:rPr>
      </w:pPr>
      <w:proofErr w:type="gramStart"/>
      <w:r>
        <w:rPr>
          <w:rFonts w:ascii="Times New Roman" w:hAnsi="Times New Roman"/>
          <w:bCs/>
          <w:spacing w:val="-11"/>
          <w:sz w:val="26"/>
          <w:szCs w:val="26"/>
        </w:rPr>
        <w:t>-районном конкурсе «Живая классика» (Ширчкова И.,6а-1м (учитель Тимарцева Е.В.), Луньков Л. -2м. (учитель Попова Л.В.);</w:t>
      </w:r>
      <w:proofErr w:type="gramEnd"/>
    </w:p>
    <w:p w:rsidR="00477F15" w:rsidRDefault="00477F15" w:rsidP="00477F15">
      <w:pPr>
        <w:pStyle w:val="a3"/>
        <w:ind w:left="-567" w:firstLine="567"/>
        <w:jc w:val="both"/>
        <w:rPr>
          <w:rFonts w:ascii="Times New Roman" w:hAnsi="Times New Roman"/>
          <w:bCs/>
          <w:spacing w:val="-11"/>
          <w:sz w:val="26"/>
          <w:szCs w:val="26"/>
        </w:rPr>
      </w:pPr>
      <w:r w:rsidRPr="00761A3B">
        <w:rPr>
          <w:rFonts w:ascii="Times New Roman" w:hAnsi="Times New Roman"/>
          <w:bCs/>
          <w:spacing w:val="-11"/>
          <w:sz w:val="26"/>
          <w:szCs w:val="26"/>
        </w:rPr>
        <w:t>-райо</w:t>
      </w:r>
      <w:r>
        <w:rPr>
          <w:rFonts w:ascii="Times New Roman" w:hAnsi="Times New Roman"/>
          <w:bCs/>
          <w:spacing w:val="-11"/>
          <w:sz w:val="26"/>
          <w:szCs w:val="26"/>
        </w:rPr>
        <w:t xml:space="preserve">нном </w:t>
      </w:r>
      <w:proofErr w:type="gramStart"/>
      <w:r>
        <w:rPr>
          <w:rFonts w:ascii="Times New Roman" w:hAnsi="Times New Roman"/>
          <w:bCs/>
          <w:spacing w:val="-11"/>
          <w:sz w:val="26"/>
          <w:szCs w:val="26"/>
        </w:rPr>
        <w:t>конкурсе</w:t>
      </w:r>
      <w:proofErr w:type="gramEnd"/>
      <w:r>
        <w:rPr>
          <w:rFonts w:ascii="Times New Roman" w:hAnsi="Times New Roman"/>
          <w:bCs/>
          <w:spacing w:val="-11"/>
          <w:sz w:val="26"/>
          <w:szCs w:val="26"/>
        </w:rPr>
        <w:t xml:space="preserve"> «Мир заповедной природы</w:t>
      </w:r>
      <w:r w:rsidRPr="00761A3B">
        <w:rPr>
          <w:rFonts w:ascii="Times New Roman" w:hAnsi="Times New Roman"/>
          <w:bCs/>
          <w:spacing w:val="-11"/>
          <w:sz w:val="26"/>
          <w:szCs w:val="26"/>
        </w:rPr>
        <w:t>»   (</w:t>
      </w:r>
      <w:r>
        <w:rPr>
          <w:rFonts w:ascii="Times New Roman" w:hAnsi="Times New Roman"/>
          <w:bCs/>
          <w:spacing w:val="-11"/>
          <w:sz w:val="26"/>
          <w:szCs w:val="26"/>
        </w:rPr>
        <w:t>Вилкова К.,10а-1м., Анохина О.,10а -</w:t>
      </w:r>
      <w:r w:rsidRPr="00761A3B">
        <w:rPr>
          <w:rFonts w:ascii="Times New Roman" w:hAnsi="Times New Roman"/>
          <w:bCs/>
          <w:spacing w:val="-11"/>
          <w:sz w:val="26"/>
          <w:szCs w:val="26"/>
        </w:rPr>
        <w:t>2м., рук</w:t>
      </w:r>
      <w:r w:rsidRPr="00BB5F8C">
        <w:rPr>
          <w:rFonts w:ascii="Times New Roman" w:hAnsi="Times New Roman"/>
          <w:bCs/>
          <w:spacing w:val="-11"/>
          <w:sz w:val="26"/>
          <w:szCs w:val="26"/>
        </w:rPr>
        <w:t xml:space="preserve"> </w:t>
      </w:r>
      <w:r w:rsidRPr="00761A3B">
        <w:rPr>
          <w:rFonts w:ascii="Times New Roman" w:hAnsi="Times New Roman"/>
          <w:bCs/>
          <w:spacing w:val="-11"/>
          <w:sz w:val="26"/>
          <w:szCs w:val="26"/>
        </w:rPr>
        <w:t>Ал</w:t>
      </w:r>
      <w:r>
        <w:rPr>
          <w:rFonts w:ascii="Times New Roman" w:hAnsi="Times New Roman"/>
          <w:bCs/>
          <w:spacing w:val="-11"/>
          <w:sz w:val="26"/>
          <w:szCs w:val="26"/>
        </w:rPr>
        <w:t>ександрова Т.А.);</w:t>
      </w:r>
    </w:p>
    <w:p w:rsidR="00477F15" w:rsidRDefault="00477F15" w:rsidP="00477F15">
      <w:pPr>
        <w:pStyle w:val="a3"/>
        <w:ind w:left="-567" w:firstLine="567"/>
        <w:jc w:val="both"/>
        <w:rPr>
          <w:rFonts w:ascii="Times New Roman" w:hAnsi="Times New Roman"/>
          <w:bCs/>
          <w:spacing w:val="-11"/>
          <w:sz w:val="26"/>
          <w:szCs w:val="26"/>
        </w:rPr>
      </w:pPr>
      <w:proofErr w:type="gramStart"/>
      <w:r>
        <w:rPr>
          <w:rFonts w:ascii="Times New Roman" w:hAnsi="Times New Roman"/>
          <w:bCs/>
          <w:spacing w:val="-11"/>
          <w:sz w:val="26"/>
          <w:szCs w:val="26"/>
        </w:rPr>
        <w:t>-</w:t>
      </w:r>
      <w:r w:rsidRPr="00761A3B">
        <w:rPr>
          <w:rFonts w:ascii="Times New Roman" w:hAnsi="Times New Roman"/>
          <w:bCs/>
          <w:spacing w:val="-11"/>
          <w:sz w:val="26"/>
          <w:szCs w:val="26"/>
        </w:rPr>
        <w:t>райо</w:t>
      </w:r>
      <w:r>
        <w:rPr>
          <w:rFonts w:ascii="Times New Roman" w:hAnsi="Times New Roman"/>
          <w:bCs/>
          <w:spacing w:val="-11"/>
          <w:sz w:val="26"/>
          <w:szCs w:val="26"/>
        </w:rPr>
        <w:t xml:space="preserve">нном конкурсе «Зелёная планета» (Суровцева Ю. </w:t>
      </w:r>
      <w:smartTag w:uri="urn:schemas-microsoft-com:office:smarttags" w:element="metricconverter">
        <w:smartTagPr>
          <w:attr w:name="ProductID" w:val="-1 м"/>
        </w:smartTagPr>
        <w:r>
          <w:rPr>
            <w:rFonts w:ascii="Times New Roman" w:hAnsi="Times New Roman"/>
            <w:bCs/>
            <w:spacing w:val="-11"/>
            <w:sz w:val="26"/>
            <w:szCs w:val="26"/>
          </w:rPr>
          <w:t>-1 м</w:t>
        </w:r>
      </w:smartTag>
      <w:r>
        <w:rPr>
          <w:rFonts w:ascii="Times New Roman" w:hAnsi="Times New Roman"/>
          <w:bCs/>
          <w:spacing w:val="-11"/>
          <w:sz w:val="26"/>
          <w:szCs w:val="26"/>
        </w:rPr>
        <w:t xml:space="preserve">.., Ерхалёва Т.-3м., Погодина А.,10а-1м., </w:t>
      </w:r>
      <w:r w:rsidRPr="00761A3B">
        <w:rPr>
          <w:rFonts w:ascii="Times New Roman" w:hAnsi="Times New Roman"/>
          <w:bCs/>
          <w:spacing w:val="-11"/>
          <w:sz w:val="26"/>
          <w:szCs w:val="26"/>
        </w:rPr>
        <w:t>рук.</w:t>
      </w:r>
      <w:proofErr w:type="gramEnd"/>
      <w:r w:rsidRPr="006D06BD">
        <w:rPr>
          <w:rFonts w:ascii="Times New Roman" w:hAnsi="Times New Roman"/>
          <w:bCs/>
          <w:spacing w:val="-11"/>
          <w:sz w:val="26"/>
          <w:szCs w:val="26"/>
        </w:rPr>
        <w:t xml:space="preserve"> </w:t>
      </w:r>
      <w:r w:rsidRPr="00761A3B">
        <w:rPr>
          <w:rFonts w:ascii="Times New Roman" w:hAnsi="Times New Roman"/>
          <w:bCs/>
          <w:spacing w:val="-11"/>
          <w:sz w:val="26"/>
          <w:szCs w:val="26"/>
        </w:rPr>
        <w:t>Александрова Т.А</w:t>
      </w:r>
      <w:proofErr w:type="gramStart"/>
      <w:r>
        <w:rPr>
          <w:rFonts w:ascii="Times New Roman" w:hAnsi="Times New Roman"/>
          <w:bCs/>
          <w:spacing w:val="-11"/>
          <w:sz w:val="26"/>
          <w:szCs w:val="26"/>
        </w:rPr>
        <w:t xml:space="preserve"> </w:t>
      </w:r>
      <w:r w:rsidRPr="00761A3B">
        <w:rPr>
          <w:rFonts w:ascii="Times New Roman" w:hAnsi="Times New Roman"/>
          <w:bCs/>
          <w:spacing w:val="-11"/>
          <w:sz w:val="26"/>
          <w:szCs w:val="26"/>
        </w:rPr>
        <w:t>.</w:t>
      </w:r>
      <w:proofErr w:type="gramEnd"/>
      <w:r w:rsidRPr="00761A3B">
        <w:rPr>
          <w:rFonts w:ascii="Times New Roman" w:hAnsi="Times New Roman"/>
          <w:bCs/>
          <w:spacing w:val="-11"/>
          <w:sz w:val="26"/>
          <w:szCs w:val="26"/>
        </w:rPr>
        <w:t>);</w:t>
      </w:r>
    </w:p>
    <w:p w:rsidR="00477F15" w:rsidRDefault="00477F15" w:rsidP="00477F15">
      <w:pPr>
        <w:pStyle w:val="a3"/>
        <w:ind w:left="-567" w:firstLine="567"/>
        <w:jc w:val="both"/>
        <w:rPr>
          <w:rFonts w:ascii="Times New Roman" w:hAnsi="Times New Roman"/>
          <w:bCs/>
          <w:spacing w:val="-11"/>
          <w:sz w:val="26"/>
          <w:szCs w:val="26"/>
        </w:rPr>
      </w:pPr>
      <w:r>
        <w:rPr>
          <w:rFonts w:ascii="Times New Roman" w:hAnsi="Times New Roman"/>
          <w:bCs/>
          <w:spacing w:val="-11"/>
          <w:sz w:val="26"/>
          <w:szCs w:val="26"/>
        </w:rPr>
        <w:t>- в районном конкурсе «Природа - наше богатство» (Захарова Ю.,-1м., учитель Захарова Т.Н.);</w:t>
      </w:r>
    </w:p>
    <w:p w:rsidR="00477F15" w:rsidRDefault="00477F15" w:rsidP="00477F15">
      <w:pPr>
        <w:pStyle w:val="a3"/>
        <w:ind w:left="-567" w:firstLine="567"/>
        <w:jc w:val="both"/>
        <w:rPr>
          <w:rFonts w:ascii="Times New Roman" w:hAnsi="Times New Roman"/>
          <w:bCs/>
          <w:spacing w:val="-11"/>
          <w:sz w:val="26"/>
          <w:szCs w:val="26"/>
        </w:rPr>
      </w:pPr>
      <w:r>
        <w:rPr>
          <w:rFonts w:ascii="Times New Roman" w:hAnsi="Times New Roman"/>
          <w:bCs/>
          <w:spacing w:val="-11"/>
          <w:sz w:val="26"/>
          <w:szCs w:val="26"/>
        </w:rPr>
        <w:t xml:space="preserve">- в районном конкурсе «Эрудит» (Захарова Ю.,7б, Алайцева </w:t>
      </w:r>
      <w:proofErr w:type="gramStart"/>
      <w:r>
        <w:rPr>
          <w:rFonts w:ascii="Times New Roman" w:hAnsi="Times New Roman"/>
          <w:bCs/>
          <w:spacing w:val="-11"/>
          <w:sz w:val="26"/>
          <w:szCs w:val="26"/>
        </w:rPr>
        <w:t>Ю</w:t>
      </w:r>
      <w:proofErr w:type="gramEnd"/>
      <w:r>
        <w:rPr>
          <w:rFonts w:ascii="Times New Roman" w:hAnsi="Times New Roman"/>
          <w:bCs/>
          <w:spacing w:val="-11"/>
          <w:sz w:val="26"/>
          <w:szCs w:val="26"/>
        </w:rPr>
        <w:t>, 7а,Юрченков А., 7б-2м. (учитель Блёсткина Л.П.);</w:t>
      </w:r>
    </w:p>
    <w:p w:rsidR="00477F15" w:rsidRDefault="00477F15" w:rsidP="00477F15">
      <w:pPr>
        <w:pStyle w:val="a3"/>
        <w:ind w:left="-567" w:firstLine="567"/>
        <w:jc w:val="both"/>
        <w:rPr>
          <w:rFonts w:ascii="Times New Roman" w:hAnsi="Times New Roman"/>
          <w:bCs/>
          <w:spacing w:val="-11"/>
          <w:sz w:val="26"/>
          <w:szCs w:val="26"/>
        </w:rPr>
      </w:pPr>
      <w:r>
        <w:rPr>
          <w:rFonts w:ascii="Times New Roman" w:hAnsi="Times New Roman"/>
          <w:bCs/>
          <w:spacing w:val="-11"/>
          <w:sz w:val="26"/>
          <w:szCs w:val="26"/>
        </w:rPr>
        <w:t xml:space="preserve"> -в районной игре «Интеллектуальная карусель»  </w:t>
      </w:r>
      <w:proofErr w:type="gramStart"/>
      <w:r>
        <w:rPr>
          <w:rFonts w:ascii="Times New Roman" w:hAnsi="Times New Roman"/>
          <w:bCs/>
          <w:spacing w:val="-11"/>
          <w:sz w:val="26"/>
          <w:szCs w:val="26"/>
        </w:rPr>
        <w:t xml:space="preserve">( </w:t>
      </w:r>
      <w:proofErr w:type="gramEnd"/>
      <w:r>
        <w:rPr>
          <w:rFonts w:ascii="Times New Roman" w:hAnsi="Times New Roman"/>
          <w:bCs/>
          <w:spacing w:val="-11"/>
          <w:sz w:val="26"/>
          <w:szCs w:val="26"/>
        </w:rPr>
        <w:t>сводный рейтинг осень, зима, весна)  -2 место;</w:t>
      </w:r>
    </w:p>
    <w:p w:rsidR="00477F15" w:rsidRDefault="00477F15" w:rsidP="00477F15">
      <w:pPr>
        <w:pStyle w:val="a3"/>
        <w:ind w:left="-567" w:firstLine="567"/>
        <w:jc w:val="both"/>
        <w:rPr>
          <w:rFonts w:ascii="Times New Roman" w:hAnsi="Times New Roman"/>
          <w:bCs/>
          <w:spacing w:val="-11"/>
          <w:sz w:val="26"/>
          <w:szCs w:val="26"/>
        </w:rPr>
      </w:pPr>
      <w:proofErr w:type="gramStart"/>
      <w:r>
        <w:rPr>
          <w:rFonts w:ascii="Times New Roman" w:hAnsi="Times New Roman"/>
          <w:bCs/>
          <w:spacing w:val="-11"/>
          <w:sz w:val="26"/>
          <w:szCs w:val="26"/>
        </w:rPr>
        <w:t>- в районном  конкурсе «Штрих и слово» (Майорова Д., 8а-</w:t>
      </w:r>
      <w:smartTag w:uri="urn:schemas-microsoft-com:office:smarttags" w:element="metricconverter">
        <w:smartTagPr>
          <w:attr w:name="ProductID" w:val="3 м"/>
        </w:smartTagPr>
        <w:r>
          <w:rPr>
            <w:rFonts w:ascii="Times New Roman" w:hAnsi="Times New Roman"/>
            <w:bCs/>
            <w:spacing w:val="-11"/>
            <w:sz w:val="26"/>
            <w:szCs w:val="26"/>
          </w:rPr>
          <w:t>3 м</w:t>
        </w:r>
      </w:smartTag>
      <w:r>
        <w:rPr>
          <w:rFonts w:ascii="Times New Roman" w:hAnsi="Times New Roman"/>
          <w:bCs/>
          <w:spacing w:val="-11"/>
          <w:sz w:val="26"/>
          <w:szCs w:val="26"/>
        </w:rPr>
        <w:t>., рук.</w:t>
      </w:r>
      <w:proofErr w:type="gramEnd"/>
      <w:r>
        <w:rPr>
          <w:rFonts w:ascii="Times New Roman" w:hAnsi="Times New Roman"/>
          <w:bCs/>
          <w:spacing w:val="-11"/>
          <w:sz w:val="26"/>
          <w:szCs w:val="26"/>
        </w:rPr>
        <w:t xml:space="preserve"> Савинова В.С.);</w:t>
      </w:r>
    </w:p>
    <w:p w:rsidR="00477F15" w:rsidRDefault="00477F15" w:rsidP="00477F15">
      <w:pPr>
        <w:pStyle w:val="a3"/>
        <w:ind w:left="-567" w:firstLine="567"/>
        <w:jc w:val="both"/>
        <w:rPr>
          <w:rFonts w:ascii="Times New Roman" w:hAnsi="Times New Roman"/>
          <w:bCs/>
          <w:spacing w:val="-11"/>
          <w:sz w:val="26"/>
          <w:szCs w:val="26"/>
        </w:rPr>
      </w:pPr>
      <w:r>
        <w:rPr>
          <w:rFonts w:ascii="Times New Roman" w:hAnsi="Times New Roman"/>
          <w:bCs/>
          <w:spacing w:val="-11"/>
          <w:sz w:val="26"/>
          <w:szCs w:val="26"/>
        </w:rPr>
        <w:t>-в интернет-викторине ЦДТ  к Дню героев Отечества (Бурова Д.,10а - 2м.</w:t>
      </w:r>
      <w:proofErr w:type="gramStart"/>
      <w:r>
        <w:rPr>
          <w:rFonts w:ascii="Times New Roman" w:hAnsi="Times New Roman"/>
          <w:bCs/>
          <w:spacing w:val="-11"/>
          <w:sz w:val="26"/>
          <w:szCs w:val="26"/>
        </w:rPr>
        <w:t>,р</w:t>
      </w:r>
      <w:proofErr w:type="gramEnd"/>
      <w:r>
        <w:rPr>
          <w:rFonts w:ascii="Times New Roman" w:hAnsi="Times New Roman"/>
          <w:bCs/>
          <w:spacing w:val="-11"/>
          <w:sz w:val="26"/>
          <w:szCs w:val="26"/>
        </w:rPr>
        <w:t>ук. Дзыбинская Н.П.);</w:t>
      </w:r>
    </w:p>
    <w:p w:rsidR="00477F15" w:rsidRDefault="00477F15" w:rsidP="00477F15">
      <w:pPr>
        <w:pStyle w:val="a3"/>
        <w:ind w:left="-567" w:firstLine="567"/>
        <w:jc w:val="both"/>
        <w:rPr>
          <w:rFonts w:ascii="Times New Roman" w:hAnsi="Times New Roman"/>
          <w:bCs/>
          <w:spacing w:val="-11"/>
          <w:sz w:val="26"/>
          <w:szCs w:val="26"/>
        </w:rPr>
      </w:pPr>
      <w:r>
        <w:rPr>
          <w:rFonts w:ascii="Times New Roman" w:hAnsi="Times New Roman"/>
          <w:bCs/>
          <w:spacing w:val="-11"/>
          <w:sz w:val="26"/>
          <w:szCs w:val="26"/>
        </w:rPr>
        <w:lastRenderedPageBreak/>
        <w:t>-</w:t>
      </w:r>
      <w:r w:rsidRPr="00D33D29">
        <w:rPr>
          <w:rFonts w:ascii="Times New Roman" w:hAnsi="Times New Roman"/>
          <w:bCs/>
          <w:spacing w:val="-11"/>
          <w:sz w:val="26"/>
          <w:szCs w:val="26"/>
        </w:rPr>
        <w:t xml:space="preserve"> </w:t>
      </w:r>
      <w:r>
        <w:rPr>
          <w:rFonts w:ascii="Times New Roman" w:hAnsi="Times New Roman"/>
          <w:bCs/>
          <w:spacing w:val="-11"/>
          <w:sz w:val="26"/>
          <w:szCs w:val="26"/>
        </w:rPr>
        <w:t xml:space="preserve">в </w:t>
      </w:r>
      <w:proofErr w:type="gramStart"/>
      <w:r>
        <w:rPr>
          <w:rFonts w:ascii="Times New Roman" w:hAnsi="Times New Roman"/>
          <w:bCs/>
          <w:spacing w:val="-11"/>
          <w:sz w:val="26"/>
          <w:szCs w:val="26"/>
        </w:rPr>
        <w:t>интернет-викторине</w:t>
      </w:r>
      <w:proofErr w:type="gramEnd"/>
      <w:r>
        <w:rPr>
          <w:rFonts w:ascii="Times New Roman" w:hAnsi="Times New Roman"/>
          <w:bCs/>
          <w:spacing w:val="-11"/>
          <w:sz w:val="26"/>
          <w:szCs w:val="26"/>
        </w:rPr>
        <w:t xml:space="preserve"> ЦДТ «День Конституции. </w:t>
      </w:r>
      <w:proofErr w:type="gramStart"/>
      <w:r>
        <w:rPr>
          <w:rFonts w:ascii="Times New Roman" w:hAnsi="Times New Roman"/>
          <w:bCs/>
          <w:spacing w:val="-11"/>
          <w:sz w:val="26"/>
          <w:szCs w:val="26"/>
        </w:rPr>
        <w:t>К 20-летию.» (Тезикова С.,10а-1м., Анохина О., 10а -2м., Бурова Д.-2м., рук.</w:t>
      </w:r>
      <w:proofErr w:type="gramEnd"/>
      <w:r>
        <w:rPr>
          <w:rFonts w:ascii="Times New Roman" w:hAnsi="Times New Roman"/>
          <w:bCs/>
          <w:spacing w:val="-11"/>
          <w:sz w:val="26"/>
          <w:szCs w:val="26"/>
        </w:rPr>
        <w:t xml:space="preserve"> Дзыбинская Н.П.).;</w:t>
      </w:r>
    </w:p>
    <w:p w:rsidR="00477F15" w:rsidRDefault="00477F15" w:rsidP="00477F15">
      <w:pPr>
        <w:pStyle w:val="a3"/>
        <w:ind w:left="-567" w:firstLine="567"/>
        <w:jc w:val="both"/>
        <w:rPr>
          <w:rFonts w:ascii="Times New Roman" w:hAnsi="Times New Roman"/>
          <w:bCs/>
          <w:spacing w:val="-11"/>
          <w:sz w:val="26"/>
          <w:szCs w:val="26"/>
        </w:rPr>
      </w:pPr>
      <w:r>
        <w:rPr>
          <w:rFonts w:ascii="Times New Roman" w:hAnsi="Times New Roman"/>
          <w:bCs/>
          <w:spacing w:val="-11"/>
          <w:sz w:val="26"/>
          <w:szCs w:val="26"/>
        </w:rPr>
        <w:t>- в районном конкурсе «Таланты 21 века» (участие, учитель Сорокина Е.Н.)</w:t>
      </w:r>
    </w:p>
    <w:p w:rsidR="00477F15" w:rsidRDefault="00477F15" w:rsidP="00477F15">
      <w:pPr>
        <w:pStyle w:val="a3"/>
        <w:ind w:left="-567" w:firstLine="567"/>
        <w:jc w:val="center"/>
        <w:rPr>
          <w:rFonts w:ascii="Times New Roman" w:hAnsi="Times New Roman"/>
          <w:b/>
          <w:bCs/>
          <w:sz w:val="26"/>
          <w:szCs w:val="26"/>
        </w:rPr>
      </w:pPr>
      <w:r>
        <w:rPr>
          <w:rFonts w:ascii="Times New Roman" w:hAnsi="Times New Roman"/>
          <w:b/>
          <w:bCs/>
          <w:sz w:val="26"/>
          <w:szCs w:val="26"/>
        </w:rPr>
        <w:t>П</w:t>
      </w:r>
      <w:r w:rsidRPr="00761A3B">
        <w:rPr>
          <w:rFonts w:ascii="Times New Roman" w:hAnsi="Times New Roman"/>
          <w:b/>
          <w:bCs/>
          <w:sz w:val="26"/>
          <w:szCs w:val="26"/>
        </w:rPr>
        <w:t>обедители</w:t>
      </w:r>
      <w:r>
        <w:rPr>
          <w:rFonts w:ascii="Times New Roman" w:hAnsi="Times New Roman"/>
          <w:b/>
          <w:bCs/>
          <w:sz w:val="26"/>
          <w:szCs w:val="26"/>
        </w:rPr>
        <w:t>, призёры</w:t>
      </w:r>
      <w:r w:rsidRPr="00761A3B">
        <w:rPr>
          <w:rFonts w:ascii="Times New Roman" w:hAnsi="Times New Roman"/>
          <w:b/>
          <w:bCs/>
          <w:sz w:val="26"/>
          <w:szCs w:val="26"/>
        </w:rPr>
        <w:t xml:space="preserve"> облас</w:t>
      </w:r>
      <w:r>
        <w:rPr>
          <w:rFonts w:ascii="Times New Roman" w:hAnsi="Times New Roman"/>
          <w:b/>
          <w:bCs/>
          <w:sz w:val="26"/>
          <w:szCs w:val="26"/>
        </w:rPr>
        <w:t>тного фестиваля одарённых детей</w:t>
      </w:r>
    </w:p>
    <w:p w:rsidR="00477F15" w:rsidRPr="00761A3B" w:rsidRDefault="00477F15" w:rsidP="00477F15">
      <w:pPr>
        <w:pStyle w:val="a3"/>
        <w:ind w:left="-567" w:firstLine="567"/>
        <w:jc w:val="center"/>
        <w:rPr>
          <w:rFonts w:ascii="Times New Roman" w:hAnsi="Times New Roman"/>
          <w:sz w:val="26"/>
          <w:szCs w:val="26"/>
        </w:rPr>
      </w:pPr>
      <w:r>
        <w:rPr>
          <w:rFonts w:ascii="Times New Roman" w:hAnsi="Times New Roman"/>
          <w:b/>
          <w:bCs/>
          <w:sz w:val="26"/>
          <w:szCs w:val="26"/>
        </w:rPr>
        <w:t>«Свети, звезда!»  в  2014</w:t>
      </w:r>
      <w:r w:rsidRPr="00761A3B">
        <w:rPr>
          <w:rFonts w:ascii="Times New Roman" w:hAnsi="Times New Roman"/>
          <w:b/>
          <w:bCs/>
          <w:sz w:val="26"/>
          <w:szCs w:val="26"/>
        </w:rPr>
        <w:t>г.</w:t>
      </w:r>
    </w:p>
    <w:tbl>
      <w:tblPr>
        <w:tblW w:w="9097"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45"/>
        <w:gridCol w:w="1081"/>
        <w:gridCol w:w="2739"/>
        <w:gridCol w:w="846"/>
        <w:gridCol w:w="2086"/>
      </w:tblGrid>
      <w:tr w:rsidR="00477F15" w:rsidRPr="001C690E" w:rsidTr="00E0438C">
        <w:trPr>
          <w:trHeight w:val="149"/>
        </w:trPr>
        <w:tc>
          <w:tcPr>
            <w:tcW w:w="2345" w:type="dxa"/>
          </w:tcPr>
          <w:p w:rsidR="00477F15" w:rsidRPr="001C690E" w:rsidRDefault="00477F15" w:rsidP="00E0438C">
            <w:pPr>
              <w:spacing w:line="276" w:lineRule="auto"/>
              <w:contextualSpacing/>
              <w:jc w:val="center"/>
              <w:rPr>
                <w:rFonts w:eastAsia="Calibri"/>
                <w:sz w:val="22"/>
                <w:szCs w:val="22"/>
                <w:lang w:eastAsia="en-US"/>
              </w:rPr>
            </w:pPr>
            <w:r w:rsidRPr="001C690E">
              <w:rPr>
                <w:rFonts w:eastAsia="Calibri"/>
                <w:sz w:val="22"/>
                <w:szCs w:val="22"/>
                <w:lang w:eastAsia="en-US"/>
              </w:rPr>
              <w:t>ФИ учащегося</w:t>
            </w:r>
          </w:p>
        </w:tc>
        <w:tc>
          <w:tcPr>
            <w:tcW w:w="1081" w:type="dxa"/>
          </w:tcPr>
          <w:p w:rsidR="00477F15" w:rsidRPr="001C690E" w:rsidRDefault="00477F15" w:rsidP="00E0438C">
            <w:pPr>
              <w:spacing w:line="276" w:lineRule="auto"/>
              <w:contextualSpacing/>
              <w:jc w:val="center"/>
              <w:rPr>
                <w:rFonts w:eastAsia="Calibri"/>
                <w:sz w:val="22"/>
                <w:szCs w:val="22"/>
                <w:lang w:eastAsia="en-US"/>
              </w:rPr>
            </w:pPr>
            <w:r w:rsidRPr="001C690E">
              <w:rPr>
                <w:bCs/>
                <w:kern w:val="24"/>
                <w:sz w:val="22"/>
                <w:szCs w:val="22"/>
              </w:rPr>
              <w:t>Класс</w:t>
            </w:r>
          </w:p>
        </w:tc>
        <w:tc>
          <w:tcPr>
            <w:tcW w:w="2739" w:type="dxa"/>
          </w:tcPr>
          <w:p w:rsidR="00477F15" w:rsidRPr="001C690E" w:rsidRDefault="00477F15" w:rsidP="00E0438C">
            <w:pPr>
              <w:spacing w:line="276" w:lineRule="auto"/>
              <w:contextualSpacing/>
              <w:jc w:val="center"/>
              <w:rPr>
                <w:rFonts w:eastAsia="Calibri"/>
                <w:sz w:val="22"/>
                <w:szCs w:val="22"/>
                <w:lang w:eastAsia="en-US"/>
              </w:rPr>
            </w:pPr>
            <w:r w:rsidRPr="001C690E">
              <w:rPr>
                <w:rFonts w:eastAsia="Calibri"/>
                <w:sz w:val="22"/>
                <w:szCs w:val="22"/>
                <w:lang w:eastAsia="en-US"/>
              </w:rPr>
              <w:t>Номинация</w:t>
            </w:r>
          </w:p>
        </w:tc>
        <w:tc>
          <w:tcPr>
            <w:tcW w:w="846" w:type="dxa"/>
          </w:tcPr>
          <w:p w:rsidR="00477F15" w:rsidRPr="001C690E" w:rsidRDefault="00477F15" w:rsidP="00E0438C">
            <w:pPr>
              <w:spacing w:line="276" w:lineRule="auto"/>
              <w:contextualSpacing/>
              <w:jc w:val="center"/>
              <w:rPr>
                <w:rFonts w:eastAsia="Calibri"/>
                <w:sz w:val="22"/>
                <w:szCs w:val="22"/>
                <w:lang w:eastAsia="en-US"/>
              </w:rPr>
            </w:pPr>
            <w:r w:rsidRPr="001C690E">
              <w:rPr>
                <w:rFonts w:eastAsia="Calibri"/>
                <w:sz w:val="22"/>
                <w:szCs w:val="22"/>
                <w:lang w:eastAsia="en-US"/>
              </w:rPr>
              <w:t>Место</w:t>
            </w:r>
          </w:p>
        </w:tc>
        <w:tc>
          <w:tcPr>
            <w:tcW w:w="2086" w:type="dxa"/>
          </w:tcPr>
          <w:p w:rsidR="00477F15" w:rsidRPr="001C690E" w:rsidRDefault="00477F15" w:rsidP="00E0438C">
            <w:pPr>
              <w:spacing w:line="276" w:lineRule="auto"/>
              <w:contextualSpacing/>
              <w:jc w:val="center"/>
              <w:rPr>
                <w:rFonts w:eastAsia="Calibri"/>
                <w:sz w:val="22"/>
                <w:szCs w:val="22"/>
                <w:lang w:eastAsia="en-US"/>
              </w:rPr>
            </w:pPr>
            <w:r w:rsidRPr="001C690E">
              <w:rPr>
                <w:rFonts w:eastAsia="Calibri"/>
                <w:sz w:val="22"/>
                <w:szCs w:val="22"/>
                <w:lang w:eastAsia="en-US"/>
              </w:rPr>
              <w:t>Учитель</w:t>
            </w:r>
          </w:p>
        </w:tc>
      </w:tr>
      <w:tr w:rsidR="00477F15" w:rsidRPr="001C690E" w:rsidTr="00E0438C">
        <w:trPr>
          <w:trHeight w:val="149"/>
        </w:trPr>
        <w:tc>
          <w:tcPr>
            <w:tcW w:w="2345" w:type="dxa"/>
          </w:tcPr>
          <w:p w:rsidR="00477F15" w:rsidRPr="001C690E" w:rsidRDefault="00477F15" w:rsidP="00E0438C">
            <w:pPr>
              <w:spacing w:line="276" w:lineRule="auto"/>
              <w:rPr>
                <w:sz w:val="22"/>
                <w:szCs w:val="22"/>
              </w:rPr>
            </w:pPr>
            <w:r w:rsidRPr="001C690E">
              <w:rPr>
                <w:sz w:val="22"/>
                <w:szCs w:val="22"/>
              </w:rPr>
              <w:t>Царёва Анна</w:t>
            </w:r>
          </w:p>
        </w:tc>
        <w:tc>
          <w:tcPr>
            <w:tcW w:w="1081" w:type="dxa"/>
          </w:tcPr>
          <w:p w:rsidR="00477F15" w:rsidRPr="001C690E" w:rsidRDefault="00477F15" w:rsidP="00E0438C">
            <w:pPr>
              <w:spacing w:line="276" w:lineRule="auto"/>
              <w:rPr>
                <w:sz w:val="22"/>
                <w:szCs w:val="22"/>
              </w:rPr>
            </w:pPr>
            <w:r w:rsidRPr="001C690E">
              <w:rPr>
                <w:sz w:val="22"/>
                <w:szCs w:val="22"/>
              </w:rPr>
              <w:t>5а</w:t>
            </w:r>
          </w:p>
        </w:tc>
        <w:tc>
          <w:tcPr>
            <w:tcW w:w="2739" w:type="dxa"/>
          </w:tcPr>
          <w:p w:rsidR="00477F15" w:rsidRPr="001C690E" w:rsidRDefault="00477F15" w:rsidP="00E0438C">
            <w:pPr>
              <w:spacing w:line="276" w:lineRule="auto"/>
              <w:rPr>
                <w:sz w:val="22"/>
                <w:szCs w:val="22"/>
              </w:rPr>
            </w:pPr>
            <w:r w:rsidRPr="001C690E">
              <w:rPr>
                <w:sz w:val="22"/>
                <w:szCs w:val="22"/>
              </w:rPr>
              <w:t>«Юные ораторы»</w:t>
            </w:r>
          </w:p>
        </w:tc>
        <w:tc>
          <w:tcPr>
            <w:tcW w:w="846" w:type="dxa"/>
          </w:tcPr>
          <w:p w:rsidR="00477F15" w:rsidRPr="001C690E" w:rsidRDefault="00477F15" w:rsidP="00E0438C">
            <w:pPr>
              <w:spacing w:line="276" w:lineRule="auto"/>
              <w:rPr>
                <w:sz w:val="22"/>
                <w:szCs w:val="22"/>
              </w:rPr>
            </w:pPr>
            <w:r w:rsidRPr="001C690E">
              <w:rPr>
                <w:sz w:val="22"/>
                <w:szCs w:val="22"/>
              </w:rPr>
              <w:t>1</w:t>
            </w:r>
          </w:p>
        </w:tc>
        <w:tc>
          <w:tcPr>
            <w:tcW w:w="2086" w:type="dxa"/>
          </w:tcPr>
          <w:p w:rsidR="00477F15" w:rsidRPr="001C690E" w:rsidRDefault="00477F15" w:rsidP="00E0438C">
            <w:pPr>
              <w:spacing w:line="276" w:lineRule="auto"/>
              <w:contextualSpacing/>
              <w:rPr>
                <w:rFonts w:eastAsia="Calibri"/>
                <w:sz w:val="22"/>
                <w:szCs w:val="22"/>
                <w:lang w:eastAsia="en-US"/>
              </w:rPr>
            </w:pPr>
            <w:r w:rsidRPr="001C690E">
              <w:rPr>
                <w:rFonts w:eastAsia="Calibri"/>
                <w:sz w:val="22"/>
                <w:szCs w:val="22"/>
                <w:lang w:eastAsia="en-US"/>
              </w:rPr>
              <w:t>Фирсова Н.М.</w:t>
            </w:r>
          </w:p>
        </w:tc>
      </w:tr>
      <w:tr w:rsidR="00477F15" w:rsidRPr="001C690E" w:rsidTr="00E0438C">
        <w:trPr>
          <w:trHeight w:val="149"/>
        </w:trPr>
        <w:tc>
          <w:tcPr>
            <w:tcW w:w="2345" w:type="dxa"/>
          </w:tcPr>
          <w:p w:rsidR="00477F15" w:rsidRPr="001C690E" w:rsidRDefault="00477F15" w:rsidP="00E0438C">
            <w:pPr>
              <w:spacing w:line="276" w:lineRule="auto"/>
              <w:rPr>
                <w:kern w:val="24"/>
                <w:sz w:val="22"/>
                <w:szCs w:val="22"/>
              </w:rPr>
            </w:pPr>
            <w:r w:rsidRPr="001C690E">
              <w:rPr>
                <w:sz w:val="22"/>
                <w:szCs w:val="22"/>
              </w:rPr>
              <w:t>Парамонов Никита</w:t>
            </w:r>
          </w:p>
        </w:tc>
        <w:tc>
          <w:tcPr>
            <w:tcW w:w="1081" w:type="dxa"/>
          </w:tcPr>
          <w:p w:rsidR="00477F15" w:rsidRPr="001C690E" w:rsidRDefault="00477F15" w:rsidP="00E0438C">
            <w:pPr>
              <w:spacing w:line="276" w:lineRule="auto"/>
              <w:rPr>
                <w:sz w:val="22"/>
                <w:szCs w:val="22"/>
              </w:rPr>
            </w:pPr>
            <w:r w:rsidRPr="001C690E">
              <w:rPr>
                <w:sz w:val="22"/>
                <w:szCs w:val="22"/>
              </w:rPr>
              <w:t>3</w:t>
            </w:r>
          </w:p>
        </w:tc>
        <w:tc>
          <w:tcPr>
            <w:tcW w:w="2739" w:type="dxa"/>
          </w:tcPr>
          <w:p w:rsidR="00477F15" w:rsidRPr="001C690E" w:rsidRDefault="00477F15" w:rsidP="00E0438C">
            <w:pPr>
              <w:spacing w:line="276" w:lineRule="auto"/>
              <w:rPr>
                <w:kern w:val="24"/>
                <w:sz w:val="22"/>
                <w:szCs w:val="22"/>
              </w:rPr>
            </w:pPr>
            <w:r w:rsidRPr="001C690E">
              <w:rPr>
                <w:sz w:val="22"/>
                <w:szCs w:val="22"/>
              </w:rPr>
              <w:t>«Юные ораторы»</w:t>
            </w:r>
          </w:p>
        </w:tc>
        <w:tc>
          <w:tcPr>
            <w:tcW w:w="846" w:type="dxa"/>
          </w:tcPr>
          <w:p w:rsidR="00477F15" w:rsidRPr="001C690E" w:rsidRDefault="00477F15" w:rsidP="00E0438C">
            <w:pPr>
              <w:spacing w:line="276" w:lineRule="auto"/>
              <w:rPr>
                <w:kern w:val="24"/>
                <w:sz w:val="22"/>
                <w:szCs w:val="22"/>
              </w:rPr>
            </w:pPr>
            <w:r w:rsidRPr="001C690E">
              <w:rPr>
                <w:kern w:val="24"/>
                <w:sz w:val="22"/>
                <w:szCs w:val="22"/>
              </w:rPr>
              <w:t>2</w:t>
            </w:r>
          </w:p>
        </w:tc>
        <w:tc>
          <w:tcPr>
            <w:tcW w:w="2086" w:type="dxa"/>
          </w:tcPr>
          <w:p w:rsidR="00477F15" w:rsidRPr="001C690E" w:rsidRDefault="00477F15" w:rsidP="00E0438C">
            <w:pPr>
              <w:spacing w:line="276" w:lineRule="auto"/>
              <w:contextualSpacing/>
              <w:rPr>
                <w:rFonts w:eastAsia="Calibri"/>
                <w:sz w:val="22"/>
                <w:szCs w:val="22"/>
                <w:lang w:eastAsia="en-US"/>
              </w:rPr>
            </w:pPr>
            <w:r w:rsidRPr="001C690E">
              <w:rPr>
                <w:sz w:val="22"/>
                <w:szCs w:val="22"/>
              </w:rPr>
              <w:t>Тимофеева Г.Д.</w:t>
            </w:r>
          </w:p>
        </w:tc>
      </w:tr>
      <w:tr w:rsidR="00477F15" w:rsidRPr="001C690E" w:rsidTr="00E0438C">
        <w:trPr>
          <w:trHeight w:val="149"/>
        </w:trPr>
        <w:tc>
          <w:tcPr>
            <w:tcW w:w="2345" w:type="dxa"/>
          </w:tcPr>
          <w:p w:rsidR="00477F15" w:rsidRPr="001C690E" w:rsidRDefault="00477F15" w:rsidP="00E0438C">
            <w:pPr>
              <w:spacing w:line="276" w:lineRule="auto"/>
              <w:rPr>
                <w:kern w:val="24"/>
                <w:sz w:val="22"/>
                <w:szCs w:val="22"/>
              </w:rPr>
            </w:pPr>
            <w:r w:rsidRPr="001C690E">
              <w:rPr>
                <w:sz w:val="22"/>
                <w:szCs w:val="22"/>
              </w:rPr>
              <w:t>Лебедева Анастасия</w:t>
            </w:r>
          </w:p>
        </w:tc>
        <w:tc>
          <w:tcPr>
            <w:tcW w:w="1081" w:type="dxa"/>
          </w:tcPr>
          <w:p w:rsidR="00477F15" w:rsidRPr="001C690E" w:rsidRDefault="00477F15" w:rsidP="00E0438C">
            <w:pPr>
              <w:spacing w:line="276" w:lineRule="auto"/>
              <w:rPr>
                <w:sz w:val="22"/>
                <w:szCs w:val="22"/>
              </w:rPr>
            </w:pPr>
            <w:r w:rsidRPr="001C690E">
              <w:rPr>
                <w:sz w:val="22"/>
                <w:szCs w:val="22"/>
              </w:rPr>
              <w:t>10а</w:t>
            </w:r>
          </w:p>
        </w:tc>
        <w:tc>
          <w:tcPr>
            <w:tcW w:w="2739" w:type="dxa"/>
          </w:tcPr>
          <w:p w:rsidR="00477F15" w:rsidRPr="001C690E" w:rsidRDefault="00477F15" w:rsidP="00E0438C">
            <w:pPr>
              <w:spacing w:line="276" w:lineRule="auto"/>
              <w:rPr>
                <w:kern w:val="24"/>
                <w:sz w:val="22"/>
                <w:szCs w:val="22"/>
              </w:rPr>
            </w:pPr>
            <w:r w:rsidRPr="001C690E">
              <w:rPr>
                <w:sz w:val="22"/>
                <w:szCs w:val="22"/>
              </w:rPr>
              <w:t>«Юные ораторы»</w:t>
            </w:r>
          </w:p>
        </w:tc>
        <w:tc>
          <w:tcPr>
            <w:tcW w:w="846" w:type="dxa"/>
          </w:tcPr>
          <w:p w:rsidR="00477F15" w:rsidRPr="001C690E" w:rsidRDefault="00477F15" w:rsidP="00E0438C">
            <w:pPr>
              <w:spacing w:line="276" w:lineRule="auto"/>
              <w:rPr>
                <w:kern w:val="24"/>
                <w:sz w:val="22"/>
                <w:szCs w:val="22"/>
              </w:rPr>
            </w:pPr>
            <w:r w:rsidRPr="001C690E">
              <w:rPr>
                <w:kern w:val="24"/>
                <w:sz w:val="22"/>
                <w:szCs w:val="22"/>
              </w:rPr>
              <w:t>1</w:t>
            </w:r>
          </w:p>
        </w:tc>
        <w:tc>
          <w:tcPr>
            <w:tcW w:w="2086" w:type="dxa"/>
          </w:tcPr>
          <w:p w:rsidR="00477F15" w:rsidRPr="001C690E" w:rsidRDefault="00477F15" w:rsidP="00E0438C">
            <w:pPr>
              <w:spacing w:line="276" w:lineRule="auto"/>
              <w:contextualSpacing/>
              <w:rPr>
                <w:rFonts w:eastAsia="Calibri"/>
                <w:sz w:val="22"/>
                <w:szCs w:val="22"/>
                <w:lang w:eastAsia="en-US"/>
              </w:rPr>
            </w:pPr>
            <w:r w:rsidRPr="001C690E">
              <w:rPr>
                <w:rFonts w:eastAsia="Calibri"/>
                <w:sz w:val="22"/>
                <w:szCs w:val="22"/>
                <w:lang w:eastAsia="en-US"/>
              </w:rPr>
              <w:t>Фирсова Н.М.</w:t>
            </w:r>
          </w:p>
        </w:tc>
      </w:tr>
      <w:tr w:rsidR="00477F15" w:rsidRPr="001C690E" w:rsidTr="00E0438C">
        <w:trPr>
          <w:trHeight w:val="149"/>
        </w:trPr>
        <w:tc>
          <w:tcPr>
            <w:tcW w:w="2345" w:type="dxa"/>
          </w:tcPr>
          <w:p w:rsidR="00477F15" w:rsidRPr="001C690E" w:rsidRDefault="00477F15" w:rsidP="00E0438C">
            <w:pPr>
              <w:spacing w:line="276" w:lineRule="auto"/>
              <w:rPr>
                <w:kern w:val="24"/>
                <w:sz w:val="22"/>
                <w:szCs w:val="22"/>
              </w:rPr>
            </w:pPr>
            <w:r w:rsidRPr="001C690E">
              <w:rPr>
                <w:sz w:val="22"/>
                <w:szCs w:val="22"/>
              </w:rPr>
              <w:t>Вилкова Кристина</w:t>
            </w:r>
          </w:p>
        </w:tc>
        <w:tc>
          <w:tcPr>
            <w:tcW w:w="1081" w:type="dxa"/>
          </w:tcPr>
          <w:p w:rsidR="00477F15" w:rsidRPr="001C690E" w:rsidRDefault="00477F15" w:rsidP="00E0438C">
            <w:pPr>
              <w:spacing w:line="276" w:lineRule="auto"/>
              <w:rPr>
                <w:sz w:val="22"/>
                <w:szCs w:val="22"/>
              </w:rPr>
            </w:pPr>
            <w:r w:rsidRPr="001C690E">
              <w:rPr>
                <w:sz w:val="22"/>
                <w:szCs w:val="22"/>
              </w:rPr>
              <w:t>10а</w:t>
            </w:r>
          </w:p>
        </w:tc>
        <w:tc>
          <w:tcPr>
            <w:tcW w:w="2739" w:type="dxa"/>
          </w:tcPr>
          <w:p w:rsidR="00477F15" w:rsidRPr="001C690E" w:rsidRDefault="00477F15" w:rsidP="00E0438C">
            <w:pPr>
              <w:spacing w:line="276" w:lineRule="auto"/>
              <w:rPr>
                <w:bCs/>
                <w:spacing w:val="-8"/>
                <w:sz w:val="22"/>
                <w:szCs w:val="22"/>
              </w:rPr>
            </w:pPr>
            <w:r w:rsidRPr="001C690E">
              <w:rPr>
                <w:sz w:val="22"/>
                <w:szCs w:val="22"/>
              </w:rPr>
              <w:t xml:space="preserve">«Город мастеров»   </w:t>
            </w:r>
          </w:p>
        </w:tc>
        <w:tc>
          <w:tcPr>
            <w:tcW w:w="846" w:type="dxa"/>
          </w:tcPr>
          <w:p w:rsidR="00477F15" w:rsidRPr="001C690E" w:rsidRDefault="00477F15" w:rsidP="00E0438C">
            <w:pPr>
              <w:spacing w:line="276" w:lineRule="auto"/>
              <w:rPr>
                <w:kern w:val="24"/>
                <w:sz w:val="22"/>
                <w:szCs w:val="22"/>
              </w:rPr>
            </w:pPr>
            <w:r w:rsidRPr="001C690E">
              <w:rPr>
                <w:kern w:val="24"/>
                <w:sz w:val="22"/>
                <w:szCs w:val="22"/>
              </w:rPr>
              <w:t>1</w:t>
            </w:r>
          </w:p>
        </w:tc>
        <w:tc>
          <w:tcPr>
            <w:tcW w:w="2086" w:type="dxa"/>
          </w:tcPr>
          <w:p w:rsidR="00477F15" w:rsidRPr="001C690E" w:rsidRDefault="00477F15" w:rsidP="00E0438C">
            <w:pPr>
              <w:spacing w:line="276" w:lineRule="auto"/>
              <w:contextualSpacing/>
              <w:rPr>
                <w:rFonts w:eastAsia="Calibri"/>
                <w:sz w:val="22"/>
                <w:szCs w:val="22"/>
                <w:lang w:eastAsia="en-US"/>
              </w:rPr>
            </w:pPr>
            <w:r w:rsidRPr="001C690E">
              <w:rPr>
                <w:rFonts w:eastAsia="Calibri"/>
                <w:sz w:val="22"/>
                <w:szCs w:val="22"/>
                <w:lang w:eastAsia="en-US"/>
              </w:rPr>
              <w:t>Фирсова Н.М.</w:t>
            </w:r>
          </w:p>
        </w:tc>
      </w:tr>
      <w:tr w:rsidR="00477F15" w:rsidRPr="001C690E" w:rsidTr="00E0438C">
        <w:trPr>
          <w:trHeight w:val="149"/>
        </w:trPr>
        <w:tc>
          <w:tcPr>
            <w:tcW w:w="2345" w:type="dxa"/>
          </w:tcPr>
          <w:p w:rsidR="00477F15" w:rsidRPr="001C690E" w:rsidRDefault="00477F15" w:rsidP="00E0438C">
            <w:pPr>
              <w:spacing w:line="276" w:lineRule="auto"/>
              <w:rPr>
                <w:kern w:val="24"/>
                <w:sz w:val="22"/>
                <w:szCs w:val="22"/>
              </w:rPr>
            </w:pPr>
            <w:r w:rsidRPr="001C690E">
              <w:rPr>
                <w:sz w:val="22"/>
                <w:szCs w:val="22"/>
              </w:rPr>
              <w:t>Голядкина Диана</w:t>
            </w:r>
          </w:p>
        </w:tc>
        <w:tc>
          <w:tcPr>
            <w:tcW w:w="1081" w:type="dxa"/>
          </w:tcPr>
          <w:p w:rsidR="00477F15" w:rsidRPr="001C690E" w:rsidRDefault="00477F15" w:rsidP="00E0438C">
            <w:pPr>
              <w:spacing w:line="276" w:lineRule="auto"/>
              <w:rPr>
                <w:sz w:val="22"/>
                <w:szCs w:val="22"/>
              </w:rPr>
            </w:pPr>
          </w:p>
        </w:tc>
        <w:tc>
          <w:tcPr>
            <w:tcW w:w="2739" w:type="dxa"/>
          </w:tcPr>
          <w:p w:rsidR="00477F15" w:rsidRPr="001C690E" w:rsidRDefault="00477F15" w:rsidP="00E0438C">
            <w:pPr>
              <w:spacing w:line="276" w:lineRule="auto"/>
              <w:rPr>
                <w:bCs/>
                <w:spacing w:val="-8"/>
                <w:sz w:val="22"/>
                <w:szCs w:val="22"/>
              </w:rPr>
            </w:pPr>
            <w:r w:rsidRPr="001C690E">
              <w:rPr>
                <w:sz w:val="22"/>
                <w:szCs w:val="22"/>
              </w:rPr>
              <w:t xml:space="preserve">«Город мастеров»   </w:t>
            </w:r>
          </w:p>
        </w:tc>
        <w:tc>
          <w:tcPr>
            <w:tcW w:w="846" w:type="dxa"/>
          </w:tcPr>
          <w:p w:rsidR="00477F15" w:rsidRPr="001C690E" w:rsidRDefault="00477F15" w:rsidP="00E0438C">
            <w:pPr>
              <w:spacing w:line="276" w:lineRule="auto"/>
              <w:rPr>
                <w:kern w:val="24"/>
                <w:sz w:val="22"/>
                <w:szCs w:val="22"/>
              </w:rPr>
            </w:pPr>
            <w:r w:rsidRPr="001C690E">
              <w:rPr>
                <w:kern w:val="24"/>
                <w:sz w:val="22"/>
                <w:szCs w:val="22"/>
              </w:rPr>
              <w:t>2</w:t>
            </w:r>
          </w:p>
        </w:tc>
        <w:tc>
          <w:tcPr>
            <w:tcW w:w="2086" w:type="dxa"/>
          </w:tcPr>
          <w:p w:rsidR="00477F15" w:rsidRPr="001C690E" w:rsidRDefault="00477F15" w:rsidP="00E0438C">
            <w:pPr>
              <w:spacing w:line="276" w:lineRule="auto"/>
              <w:contextualSpacing/>
              <w:rPr>
                <w:rFonts w:eastAsia="Calibri"/>
                <w:sz w:val="22"/>
                <w:szCs w:val="22"/>
                <w:lang w:eastAsia="en-US"/>
              </w:rPr>
            </w:pPr>
          </w:p>
        </w:tc>
      </w:tr>
      <w:tr w:rsidR="00477F15" w:rsidRPr="001C690E" w:rsidTr="00E0438C">
        <w:trPr>
          <w:trHeight w:val="149"/>
        </w:trPr>
        <w:tc>
          <w:tcPr>
            <w:tcW w:w="2345" w:type="dxa"/>
          </w:tcPr>
          <w:p w:rsidR="00477F15" w:rsidRPr="001C690E" w:rsidRDefault="00477F15" w:rsidP="00E0438C">
            <w:pPr>
              <w:spacing w:line="276" w:lineRule="auto"/>
              <w:rPr>
                <w:kern w:val="24"/>
                <w:sz w:val="22"/>
                <w:szCs w:val="22"/>
              </w:rPr>
            </w:pPr>
            <w:r w:rsidRPr="001C690E">
              <w:rPr>
                <w:sz w:val="22"/>
                <w:szCs w:val="22"/>
              </w:rPr>
              <w:t>Козлачкова Полина</w:t>
            </w:r>
          </w:p>
        </w:tc>
        <w:tc>
          <w:tcPr>
            <w:tcW w:w="1081" w:type="dxa"/>
          </w:tcPr>
          <w:p w:rsidR="00477F15" w:rsidRPr="001C690E" w:rsidRDefault="00477F15" w:rsidP="00E0438C">
            <w:pPr>
              <w:spacing w:line="276" w:lineRule="auto"/>
              <w:rPr>
                <w:sz w:val="22"/>
                <w:szCs w:val="22"/>
              </w:rPr>
            </w:pPr>
            <w:r w:rsidRPr="001C690E">
              <w:rPr>
                <w:sz w:val="22"/>
                <w:szCs w:val="22"/>
              </w:rPr>
              <w:t>8а</w:t>
            </w:r>
          </w:p>
        </w:tc>
        <w:tc>
          <w:tcPr>
            <w:tcW w:w="2739" w:type="dxa"/>
          </w:tcPr>
          <w:p w:rsidR="00477F15" w:rsidRPr="001C690E" w:rsidRDefault="00477F15" w:rsidP="00E0438C">
            <w:pPr>
              <w:spacing w:line="276" w:lineRule="auto"/>
              <w:rPr>
                <w:bCs/>
                <w:spacing w:val="-8"/>
                <w:sz w:val="22"/>
                <w:szCs w:val="22"/>
              </w:rPr>
            </w:pPr>
            <w:r w:rsidRPr="001C690E">
              <w:rPr>
                <w:sz w:val="22"/>
                <w:szCs w:val="22"/>
              </w:rPr>
              <w:t xml:space="preserve">«Город мастеров»   </w:t>
            </w:r>
          </w:p>
        </w:tc>
        <w:tc>
          <w:tcPr>
            <w:tcW w:w="846" w:type="dxa"/>
          </w:tcPr>
          <w:p w:rsidR="00477F15" w:rsidRPr="001C690E" w:rsidRDefault="00477F15" w:rsidP="00E0438C">
            <w:pPr>
              <w:spacing w:line="276" w:lineRule="auto"/>
              <w:rPr>
                <w:kern w:val="24"/>
                <w:sz w:val="22"/>
                <w:szCs w:val="22"/>
              </w:rPr>
            </w:pPr>
            <w:r w:rsidRPr="001C690E">
              <w:rPr>
                <w:kern w:val="24"/>
                <w:sz w:val="22"/>
                <w:szCs w:val="22"/>
              </w:rPr>
              <w:t>2</w:t>
            </w:r>
          </w:p>
        </w:tc>
        <w:tc>
          <w:tcPr>
            <w:tcW w:w="2086" w:type="dxa"/>
          </w:tcPr>
          <w:p w:rsidR="00477F15" w:rsidRPr="001C690E" w:rsidRDefault="00477F15" w:rsidP="00E0438C">
            <w:pPr>
              <w:spacing w:line="276" w:lineRule="auto"/>
              <w:contextualSpacing/>
              <w:rPr>
                <w:rFonts w:eastAsia="Calibri"/>
                <w:sz w:val="22"/>
                <w:szCs w:val="22"/>
                <w:lang w:eastAsia="en-US"/>
              </w:rPr>
            </w:pPr>
            <w:r w:rsidRPr="001C690E">
              <w:rPr>
                <w:rFonts w:eastAsia="Calibri"/>
                <w:sz w:val="22"/>
                <w:szCs w:val="22"/>
                <w:lang w:eastAsia="en-US"/>
              </w:rPr>
              <w:t>Савинова В.С.</w:t>
            </w:r>
          </w:p>
        </w:tc>
      </w:tr>
      <w:tr w:rsidR="00477F15" w:rsidRPr="001C690E" w:rsidTr="00E0438C">
        <w:trPr>
          <w:trHeight w:val="149"/>
        </w:trPr>
        <w:tc>
          <w:tcPr>
            <w:tcW w:w="2345" w:type="dxa"/>
          </w:tcPr>
          <w:p w:rsidR="00477F15" w:rsidRPr="001C690E" w:rsidRDefault="00477F15" w:rsidP="00E0438C">
            <w:pPr>
              <w:spacing w:line="276" w:lineRule="auto"/>
              <w:rPr>
                <w:sz w:val="22"/>
                <w:szCs w:val="22"/>
              </w:rPr>
            </w:pPr>
            <w:r w:rsidRPr="001C690E">
              <w:rPr>
                <w:sz w:val="22"/>
                <w:szCs w:val="22"/>
              </w:rPr>
              <w:t>Сорокин Данила</w:t>
            </w:r>
          </w:p>
        </w:tc>
        <w:tc>
          <w:tcPr>
            <w:tcW w:w="1081" w:type="dxa"/>
          </w:tcPr>
          <w:p w:rsidR="00477F15" w:rsidRPr="001C690E" w:rsidRDefault="00477F15" w:rsidP="00E0438C">
            <w:pPr>
              <w:spacing w:line="276" w:lineRule="auto"/>
              <w:rPr>
                <w:sz w:val="22"/>
                <w:szCs w:val="22"/>
              </w:rPr>
            </w:pPr>
          </w:p>
        </w:tc>
        <w:tc>
          <w:tcPr>
            <w:tcW w:w="2739" w:type="dxa"/>
          </w:tcPr>
          <w:p w:rsidR="00477F15" w:rsidRPr="001C690E" w:rsidRDefault="00477F15" w:rsidP="00E0438C">
            <w:pPr>
              <w:spacing w:line="276" w:lineRule="auto"/>
              <w:rPr>
                <w:sz w:val="22"/>
                <w:szCs w:val="22"/>
              </w:rPr>
            </w:pPr>
            <w:r w:rsidRPr="001C690E">
              <w:rPr>
                <w:sz w:val="22"/>
                <w:szCs w:val="22"/>
              </w:rPr>
              <w:t xml:space="preserve">«Город мастеров»   </w:t>
            </w:r>
          </w:p>
        </w:tc>
        <w:tc>
          <w:tcPr>
            <w:tcW w:w="846" w:type="dxa"/>
          </w:tcPr>
          <w:p w:rsidR="00477F15" w:rsidRPr="001C690E" w:rsidRDefault="00477F15" w:rsidP="00E0438C">
            <w:pPr>
              <w:spacing w:line="276" w:lineRule="auto"/>
              <w:rPr>
                <w:sz w:val="22"/>
                <w:szCs w:val="22"/>
              </w:rPr>
            </w:pPr>
            <w:r w:rsidRPr="001C690E">
              <w:rPr>
                <w:sz w:val="22"/>
                <w:szCs w:val="22"/>
              </w:rPr>
              <w:t>2</w:t>
            </w:r>
          </w:p>
        </w:tc>
        <w:tc>
          <w:tcPr>
            <w:tcW w:w="2086" w:type="dxa"/>
          </w:tcPr>
          <w:p w:rsidR="00477F15" w:rsidRPr="001C690E" w:rsidRDefault="00477F15" w:rsidP="00E0438C">
            <w:pPr>
              <w:spacing w:line="276" w:lineRule="auto"/>
              <w:contextualSpacing/>
              <w:rPr>
                <w:rFonts w:eastAsia="Calibri"/>
                <w:sz w:val="22"/>
                <w:szCs w:val="22"/>
                <w:lang w:eastAsia="en-US"/>
              </w:rPr>
            </w:pPr>
          </w:p>
        </w:tc>
      </w:tr>
      <w:tr w:rsidR="00477F15" w:rsidRPr="001C690E" w:rsidTr="00E0438C">
        <w:trPr>
          <w:trHeight w:val="149"/>
        </w:trPr>
        <w:tc>
          <w:tcPr>
            <w:tcW w:w="2345" w:type="dxa"/>
          </w:tcPr>
          <w:p w:rsidR="00477F15" w:rsidRPr="001C690E" w:rsidRDefault="00477F15" w:rsidP="00E0438C">
            <w:pPr>
              <w:spacing w:line="276" w:lineRule="auto"/>
              <w:rPr>
                <w:sz w:val="22"/>
                <w:szCs w:val="22"/>
              </w:rPr>
            </w:pPr>
            <w:r w:rsidRPr="001C690E">
              <w:rPr>
                <w:sz w:val="22"/>
                <w:szCs w:val="22"/>
              </w:rPr>
              <w:t>Тезикова Виктория</w:t>
            </w:r>
          </w:p>
        </w:tc>
        <w:tc>
          <w:tcPr>
            <w:tcW w:w="1081" w:type="dxa"/>
          </w:tcPr>
          <w:p w:rsidR="00477F15" w:rsidRPr="001C690E" w:rsidRDefault="00477F15" w:rsidP="00E0438C">
            <w:pPr>
              <w:spacing w:line="276" w:lineRule="auto"/>
              <w:rPr>
                <w:sz w:val="22"/>
                <w:szCs w:val="22"/>
              </w:rPr>
            </w:pPr>
          </w:p>
        </w:tc>
        <w:tc>
          <w:tcPr>
            <w:tcW w:w="2739" w:type="dxa"/>
          </w:tcPr>
          <w:p w:rsidR="00477F15" w:rsidRPr="001C690E" w:rsidRDefault="00477F15" w:rsidP="00E0438C">
            <w:pPr>
              <w:spacing w:line="276" w:lineRule="auto"/>
              <w:rPr>
                <w:sz w:val="22"/>
                <w:szCs w:val="22"/>
              </w:rPr>
            </w:pPr>
            <w:r w:rsidRPr="001C690E">
              <w:rPr>
                <w:sz w:val="22"/>
                <w:szCs w:val="22"/>
              </w:rPr>
              <w:t xml:space="preserve"> «Поющий край»                        </w:t>
            </w:r>
          </w:p>
        </w:tc>
        <w:tc>
          <w:tcPr>
            <w:tcW w:w="846" w:type="dxa"/>
          </w:tcPr>
          <w:p w:rsidR="00477F15" w:rsidRPr="001C690E" w:rsidRDefault="00477F15" w:rsidP="00E0438C">
            <w:pPr>
              <w:spacing w:line="276" w:lineRule="auto"/>
              <w:rPr>
                <w:sz w:val="22"/>
                <w:szCs w:val="22"/>
              </w:rPr>
            </w:pPr>
            <w:r w:rsidRPr="001C690E">
              <w:rPr>
                <w:sz w:val="22"/>
                <w:szCs w:val="22"/>
              </w:rPr>
              <w:t>2</w:t>
            </w:r>
          </w:p>
        </w:tc>
        <w:tc>
          <w:tcPr>
            <w:tcW w:w="2086" w:type="dxa"/>
          </w:tcPr>
          <w:p w:rsidR="00477F15" w:rsidRPr="001C690E" w:rsidRDefault="00477F15" w:rsidP="00E0438C">
            <w:pPr>
              <w:spacing w:line="276" w:lineRule="auto"/>
              <w:contextualSpacing/>
              <w:rPr>
                <w:rFonts w:eastAsia="Calibri"/>
                <w:sz w:val="22"/>
                <w:szCs w:val="22"/>
                <w:lang w:eastAsia="en-US"/>
              </w:rPr>
            </w:pPr>
            <w:r w:rsidRPr="001C690E">
              <w:rPr>
                <w:rFonts w:eastAsia="Calibri"/>
                <w:sz w:val="22"/>
                <w:szCs w:val="22"/>
                <w:lang w:eastAsia="en-US"/>
              </w:rPr>
              <w:t>Дёмина И.С.</w:t>
            </w:r>
          </w:p>
        </w:tc>
      </w:tr>
      <w:tr w:rsidR="00477F15" w:rsidRPr="001C690E" w:rsidTr="00E0438C">
        <w:trPr>
          <w:trHeight w:val="231"/>
        </w:trPr>
        <w:tc>
          <w:tcPr>
            <w:tcW w:w="2345" w:type="dxa"/>
          </w:tcPr>
          <w:p w:rsidR="00477F15" w:rsidRPr="001C690E" w:rsidRDefault="00477F15" w:rsidP="00E0438C">
            <w:pPr>
              <w:spacing w:line="276" w:lineRule="auto"/>
              <w:rPr>
                <w:sz w:val="22"/>
                <w:szCs w:val="22"/>
              </w:rPr>
            </w:pPr>
            <w:r w:rsidRPr="001C690E">
              <w:rPr>
                <w:sz w:val="22"/>
                <w:szCs w:val="22"/>
              </w:rPr>
              <w:t>Щеглова Софья</w:t>
            </w:r>
          </w:p>
        </w:tc>
        <w:tc>
          <w:tcPr>
            <w:tcW w:w="1081" w:type="dxa"/>
          </w:tcPr>
          <w:p w:rsidR="00477F15" w:rsidRPr="001C690E" w:rsidRDefault="00477F15" w:rsidP="00E0438C">
            <w:pPr>
              <w:spacing w:line="276" w:lineRule="auto"/>
              <w:rPr>
                <w:sz w:val="22"/>
                <w:szCs w:val="22"/>
              </w:rPr>
            </w:pPr>
          </w:p>
        </w:tc>
        <w:tc>
          <w:tcPr>
            <w:tcW w:w="2739" w:type="dxa"/>
          </w:tcPr>
          <w:p w:rsidR="00477F15" w:rsidRPr="001C690E" w:rsidRDefault="00477F15" w:rsidP="00E0438C">
            <w:pPr>
              <w:spacing w:line="276" w:lineRule="auto"/>
              <w:rPr>
                <w:sz w:val="22"/>
                <w:szCs w:val="22"/>
              </w:rPr>
            </w:pPr>
            <w:r w:rsidRPr="001C690E">
              <w:rPr>
                <w:sz w:val="22"/>
                <w:szCs w:val="22"/>
              </w:rPr>
              <w:t xml:space="preserve">«Поющий край»                        </w:t>
            </w:r>
          </w:p>
        </w:tc>
        <w:tc>
          <w:tcPr>
            <w:tcW w:w="846" w:type="dxa"/>
          </w:tcPr>
          <w:p w:rsidR="00477F15" w:rsidRPr="001C690E" w:rsidRDefault="00477F15" w:rsidP="00E0438C">
            <w:pPr>
              <w:spacing w:line="276" w:lineRule="auto"/>
              <w:rPr>
                <w:sz w:val="22"/>
                <w:szCs w:val="22"/>
              </w:rPr>
            </w:pPr>
            <w:r w:rsidRPr="001C690E">
              <w:rPr>
                <w:sz w:val="22"/>
                <w:szCs w:val="22"/>
              </w:rPr>
              <w:t>3</w:t>
            </w:r>
          </w:p>
        </w:tc>
        <w:tc>
          <w:tcPr>
            <w:tcW w:w="2086" w:type="dxa"/>
          </w:tcPr>
          <w:p w:rsidR="00477F15" w:rsidRPr="001C690E" w:rsidRDefault="00477F15" w:rsidP="00E0438C">
            <w:pPr>
              <w:spacing w:line="276" w:lineRule="auto"/>
              <w:contextualSpacing/>
              <w:rPr>
                <w:rFonts w:eastAsia="Calibri"/>
                <w:sz w:val="22"/>
                <w:szCs w:val="22"/>
                <w:lang w:eastAsia="en-US"/>
              </w:rPr>
            </w:pPr>
            <w:r w:rsidRPr="001C690E">
              <w:rPr>
                <w:rFonts w:eastAsia="Calibri"/>
                <w:sz w:val="22"/>
                <w:szCs w:val="22"/>
                <w:lang w:eastAsia="en-US"/>
              </w:rPr>
              <w:t>Дёмина И.С.</w:t>
            </w:r>
          </w:p>
        </w:tc>
      </w:tr>
      <w:tr w:rsidR="00477F15" w:rsidRPr="001C690E" w:rsidTr="00E0438C">
        <w:trPr>
          <w:trHeight w:val="231"/>
        </w:trPr>
        <w:tc>
          <w:tcPr>
            <w:tcW w:w="2345" w:type="dxa"/>
          </w:tcPr>
          <w:p w:rsidR="00477F15" w:rsidRPr="001C690E" w:rsidRDefault="00477F15" w:rsidP="00E0438C">
            <w:pPr>
              <w:spacing w:line="276" w:lineRule="auto"/>
              <w:rPr>
                <w:sz w:val="22"/>
                <w:szCs w:val="22"/>
              </w:rPr>
            </w:pPr>
            <w:r w:rsidRPr="001C690E">
              <w:rPr>
                <w:sz w:val="22"/>
                <w:szCs w:val="22"/>
              </w:rPr>
              <w:t>Пустовая Анастасия</w:t>
            </w:r>
          </w:p>
        </w:tc>
        <w:tc>
          <w:tcPr>
            <w:tcW w:w="1081" w:type="dxa"/>
          </w:tcPr>
          <w:p w:rsidR="00477F15" w:rsidRPr="001C690E" w:rsidRDefault="00477F15" w:rsidP="00E0438C">
            <w:pPr>
              <w:spacing w:line="276" w:lineRule="auto"/>
              <w:rPr>
                <w:sz w:val="22"/>
                <w:szCs w:val="22"/>
              </w:rPr>
            </w:pPr>
          </w:p>
        </w:tc>
        <w:tc>
          <w:tcPr>
            <w:tcW w:w="2739" w:type="dxa"/>
          </w:tcPr>
          <w:p w:rsidR="00477F15" w:rsidRPr="001C690E" w:rsidRDefault="00477F15" w:rsidP="00E0438C">
            <w:pPr>
              <w:spacing w:line="276" w:lineRule="auto"/>
              <w:rPr>
                <w:bCs/>
                <w:spacing w:val="-8"/>
                <w:sz w:val="22"/>
                <w:szCs w:val="22"/>
              </w:rPr>
            </w:pPr>
            <w:r w:rsidRPr="001C690E">
              <w:rPr>
                <w:sz w:val="22"/>
                <w:szCs w:val="22"/>
              </w:rPr>
              <w:t xml:space="preserve">«Поющий край»                        </w:t>
            </w:r>
          </w:p>
        </w:tc>
        <w:tc>
          <w:tcPr>
            <w:tcW w:w="846" w:type="dxa"/>
          </w:tcPr>
          <w:p w:rsidR="00477F15" w:rsidRPr="001C690E" w:rsidRDefault="00477F15" w:rsidP="00E0438C">
            <w:pPr>
              <w:spacing w:line="276" w:lineRule="auto"/>
              <w:rPr>
                <w:sz w:val="22"/>
                <w:szCs w:val="22"/>
              </w:rPr>
            </w:pPr>
            <w:r w:rsidRPr="001C690E">
              <w:rPr>
                <w:sz w:val="22"/>
                <w:szCs w:val="22"/>
              </w:rPr>
              <w:t>1</w:t>
            </w:r>
          </w:p>
        </w:tc>
        <w:tc>
          <w:tcPr>
            <w:tcW w:w="2086" w:type="dxa"/>
          </w:tcPr>
          <w:p w:rsidR="00477F15" w:rsidRPr="001C690E" w:rsidRDefault="00477F15" w:rsidP="00E0438C">
            <w:pPr>
              <w:spacing w:line="276" w:lineRule="auto"/>
              <w:contextualSpacing/>
              <w:rPr>
                <w:rFonts w:eastAsia="Calibri"/>
                <w:sz w:val="22"/>
                <w:szCs w:val="22"/>
                <w:lang w:eastAsia="en-US"/>
              </w:rPr>
            </w:pPr>
          </w:p>
        </w:tc>
      </w:tr>
      <w:tr w:rsidR="00477F15" w:rsidRPr="001C690E" w:rsidTr="00E0438C">
        <w:trPr>
          <w:trHeight w:val="290"/>
        </w:trPr>
        <w:tc>
          <w:tcPr>
            <w:tcW w:w="2345" w:type="dxa"/>
          </w:tcPr>
          <w:p w:rsidR="00477F15" w:rsidRPr="001C690E" w:rsidRDefault="00477F15" w:rsidP="00E0438C">
            <w:pPr>
              <w:spacing w:line="276" w:lineRule="auto"/>
              <w:rPr>
                <w:sz w:val="22"/>
                <w:szCs w:val="22"/>
              </w:rPr>
            </w:pPr>
            <w:r w:rsidRPr="001C690E">
              <w:rPr>
                <w:sz w:val="22"/>
                <w:szCs w:val="22"/>
              </w:rPr>
              <w:t>Корниенко Виолетта</w:t>
            </w:r>
          </w:p>
        </w:tc>
        <w:tc>
          <w:tcPr>
            <w:tcW w:w="1081" w:type="dxa"/>
          </w:tcPr>
          <w:p w:rsidR="00477F15" w:rsidRPr="001C690E" w:rsidRDefault="00477F15" w:rsidP="00E0438C">
            <w:pPr>
              <w:spacing w:line="276" w:lineRule="auto"/>
              <w:rPr>
                <w:sz w:val="22"/>
                <w:szCs w:val="22"/>
              </w:rPr>
            </w:pPr>
          </w:p>
        </w:tc>
        <w:tc>
          <w:tcPr>
            <w:tcW w:w="2739" w:type="dxa"/>
          </w:tcPr>
          <w:p w:rsidR="00477F15" w:rsidRPr="001C690E" w:rsidRDefault="00477F15" w:rsidP="00E0438C">
            <w:pPr>
              <w:spacing w:line="276" w:lineRule="auto"/>
              <w:rPr>
                <w:bCs/>
                <w:spacing w:val="-8"/>
                <w:sz w:val="22"/>
                <w:szCs w:val="22"/>
              </w:rPr>
            </w:pPr>
            <w:r w:rsidRPr="001C690E">
              <w:rPr>
                <w:sz w:val="22"/>
                <w:szCs w:val="22"/>
              </w:rPr>
              <w:t xml:space="preserve">«Поющий край»                        </w:t>
            </w:r>
          </w:p>
        </w:tc>
        <w:tc>
          <w:tcPr>
            <w:tcW w:w="846" w:type="dxa"/>
          </w:tcPr>
          <w:p w:rsidR="00477F15" w:rsidRPr="001C690E" w:rsidRDefault="00477F15" w:rsidP="00E0438C">
            <w:pPr>
              <w:spacing w:line="276" w:lineRule="auto"/>
              <w:rPr>
                <w:sz w:val="22"/>
                <w:szCs w:val="22"/>
              </w:rPr>
            </w:pPr>
            <w:r w:rsidRPr="001C690E">
              <w:rPr>
                <w:sz w:val="22"/>
                <w:szCs w:val="22"/>
              </w:rPr>
              <w:t>1</w:t>
            </w:r>
          </w:p>
        </w:tc>
        <w:tc>
          <w:tcPr>
            <w:tcW w:w="2086" w:type="dxa"/>
          </w:tcPr>
          <w:p w:rsidR="00477F15" w:rsidRPr="001C690E" w:rsidRDefault="00477F15" w:rsidP="00E0438C">
            <w:pPr>
              <w:spacing w:line="276" w:lineRule="auto"/>
              <w:contextualSpacing/>
              <w:rPr>
                <w:rFonts w:eastAsia="Calibri"/>
                <w:sz w:val="22"/>
                <w:szCs w:val="22"/>
                <w:lang w:eastAsia="en-US"/>
              </w:rPr>
            </w:pPr>
          </w:p>
        </w:tc>
      </w:tr>
      <w:tr w:rsidR="00477F15" w:rsidRPr="001C690E" w:rsidTr="00E0438C">
        <w:trPr>
          <w:trHeight w:val="231"/>
        </w:trPr>
        <w:tc>
          <w:tcPr>
            <w:tcW w:w="2345" w:type="dxa"/>
          </w:tcPr>
          <w:p w:rsidR="00477F15" w:rsidRPr="001C690E" w:rsidRDefault="00477F15" w:rsidP="00E0438C">
            <w:pPr>
              <w:spacing w:line="276" w:lineRule="auto"/>
              <w:rPr>
                <w:sz w:val="22"/>
                <w:szCs w:val="22"/>
              </w:rPr>
            </w:pPr>
            <w:r w:rsidRPr="001C690E">
              <w:rPr>
                <w:sz w:val="22"/>
                <w:szCs w:val="22"/>
              </w:rPr>
              <w:t>Ушакова Арина</w:t>
            </w:r>
          </w:p>
        </w:tc>
        <w:tc>
          <w:tcPr>
            <w:tcW w:w="1081" w:type="dxa"/>
          </w:tcPr>
          <w:p w:rsidR="00477F15" w:rsidRPr="001C690E" w:rsidRDefault="00477F15" w:rsidP="00E0438C">
            <w:pPr>
              <w:spacing w:line="276" w:lineRule="auto"/>
              <w:rPr>
                <w:sz w:val="22"/>
                <w:szCs w:val="22"/>
              </w:rPr>
            </w:pPr>
          </w:p>
        </w:tc>
        <w:tc>
          <w:tcPr>
            <w:tcW w:w="2739" w:type="dxa"/>
          </w:tcPr>
          <w:p w:rsidR="00477F15" w:rsidRPr="001C690E" w:rsidRDefault="00477F15" w:rsidP="00E0438C">
            <w:pPr>
              <w:spacing w:line="276" w:lineRule="auto"/>
              <w:rPr>
                <w:bCs/>
                <w:spacing w:val="-8"/>
                <w:sz w:val="22"/>
                <w:szCs w:val="22"/>
              </w:rPr>
            </w:pPr>
            <w:r w:rsidRPr="001C690E">
              <w:rPr>
                <w:sz w:val="22"/>
                <w:szCs w:val="22"/>
              </w:rPr>
              <w:t>«Юные художники»</w:t>
            </w:r>
          </w:p>
        </w:tc>
        <w:tc>
          <w:tcPr>
            <w:tcW w:w="846" w:type="dxa"/>
          </w:tcPr>
          <w:p w:rsidR="00477F15" w:rsidRPr="001C690E" w:rsidRDefault="00477F15" w:rsidP="00E0438C">
            <w:pPr>
              <w:spacing w:line="276" w:lineRule="auto"/>
              <w:rPr>
                <w:sz w:val="22"/>
                <w:szCs w:val="22"/>
              </w:rPr>
            </w:pPr>
            <w:r w:rsidRPr="001C690E">
              <w:rPr>
                <w:sz w:val="22"/>
                <w:szCs w:val="22"/>
              </w:rPr>
              <w:t>1</w:t>
            </w:r>
          </w:p>
        </w:tc>
        <w:tc>
          <w:tcPr>
            <w:tcW w:w="2086" w:type="dxa"/>
          </w:tcPr>
          <w:p w:rsidR="00477F15" w:rsidRPr="001C690E" w:rsidRDefault="00477F15" w:rsidP="00E0438C">
            <w:pPr>
              <w:spacing w:line="276" w:lineRule="auto"/>
              <w:contextualSpacing/>
              <w:rPr>
                <w:rFonts w:eastAsia="Calibri"/>
                <w:sz w:val="22"/>
                <w:szCs w:val="22"/>
                <w:lang w:eastAsia="en-US"/>
              </w:rPr>
            </w:pPr>
          </w:p>
        </w:tc>
      </w:tr>
      <w:tr w:rsidR="00477F15" w:rsidRPr="001C690E" w:rsidTr="00E0438C">
        <w:trPr>
          <w:trHeight w:val="231"/>
        </w:trPr>
        <w:tc>
          <w:tcPr>
            <w:tcW w:w="2345" w:type="dxa"/>
          </w:tcPr>
          <w:p w:rsidR="00477F15" w:rsidRPr="001C690E" w:rsidRDefault="00477F15" w:rsidP="00E0438C">
            <w:pPr>
              <w:spacing w:line="276" w:lineRule="auto"/>
              <w:rPr>
                <w:sz w:val="22"/>
                <w:szCs w:val="22"/>
              </w:rPr>
            </w:pPr>
            <w:r w:rsidRPr="001C690E">
              <w:rPr>
                <w:sz w:val="22"/>
                <w:szCs w:val="22"/>
              </w:rPr>
              <w:t>Голдова Елизавета</w:t>
            </w:r>
          </w:p>
        </w:tc>
        <w:tc>
          <w:tcPr>
            <w:tcW w:w="1081" w:type="dxa"/>
          </w:tcPr>
          <w:p w:rsidR="00477F15" w:rsidRPr="001C690E" w:rsidRDefault="00477F15" w:rsidP="00E0438C">
            <w:pPr>
              <w:spacing w:line="276" w:lineRule="auto"/>
              <w:rPr>
                <w:sz w:val="22"/>
                <w:szCs w:val="22"/>
              </w:rPr>
            </w:pPr>
          </w:p>
        </w:tc>
        <w:tc>
          <w:tcPr>
            <w:tcW w:w="2739" w:type="dxa"/>
          </w:tcPr>
          <w:p w:rsidR="00477F15" w:rsidRPr="001C690E" w:rsidRDefault="00477F15" w:rsidP="00E0438C">
            <w:pPr>
              <w:spacing w:line="276" w:lineRule="auto"/>
              <w:rPr>
                <w:bCs/>
                <w:spacing w:val="-8"/>
                <w:sz w:val="22"/>
                <w:szCs w:val="22"/>
              </w:rPr>
            </w:pPr>
            <w:r w:rsidRPr="001C690E">
              <w:rPr>
                <w:sz w:val="22"/>
                <w:szCs w:val="22"/>
              </w:rPr>
              <w:t>«Юные художники»</w:t>
            </w:r>
          </w:p>
        </w:tc>
        <w:tc>
          <w:tcPr>
            <w:tcW w:w="846" w:type="dxa"/>
          </w:tcPr>
          <w:p w:rsidR="00477F15" w:rsidRPr="001C690E" w:rsidRDefault="00477F15" w:rsidP="00E0438C">
            <w:pPr>
              <w:spacing w:line="276" w:lineRule="auto"/>
              <w:rPr>
                <w:sz w:val="22"/>
                <w:szCs w:val="22"/>
              </w:rPr>
            </w:pPr>
            <w:r w:rsidRPr="001C690E">
              <w:rPr>
                <w:sz w:val="22"/>
                <w:szCs w:val="22"/>
              </w:rPr>
              <w:t>3</w:t>
            </w:r>
          </w:p>
        </w:tc>
        <w:tc>
          <w:tcPr>
            <w:tcW w:w="2086" w:type="dxa"/>
          </w:tcPr>
          <w:p w:rsidR="00477F15" w:rsidRPr="001C690E" w:rsidRDefault="00477F15" w:rsidP="00E0438C">
            <w:pPr>
              <w:spacing w:line="276" w:lineRule="auto"/>
              <w:contextualSpacing/>
              <w:rPr>
                <w:rFonts w:eastAsia="Calibri"/>
                <w:sz w:val="22"/>
                <w:szCs w:val="22"/>
                <w:lang w:eastAsia="en-US"/>
              </w:rPr>
            </w:pPr>
          </w:p>
        </w:tc>
      </w:tr>
      <w:tr w:rsidR="00477F15" w:rsidRPr="001C690E" w:rsidTr="00E0438C">
        <w:trPr>
          <w:trHeight w:val="231"/>
        </w:trPr>
        <w:tc>
          <w:tcPr>
            <w:tcW w:w="2345" w:type="dxa"/>
          </w:tcPr>
          <w:p w:rsidR="00477F15" w:rsidRPr="001C690E" w:rsidRDefault="00477F15" w:rsidP="00E0438C">
            <w:pPr>
              <w:spacing w:line="276" w:lineRule="auto"/>
              <w:rPr>
                <w:sz w:val="22"/>
                <w:szCs w:val="22"/>
              </w:rPr>
            </w:pPr>
            <w:r w:rsidRPr="001C690E">
              <w:rPr>
                <w:sz w:val="22"/>
                <w:szCs w:val="22"/>
              </w:rPr>
              <w:t>Майорова Дарья</w:t>
            </w:r>
          </w:p>
        </w:tc>
        <w:tc>
          <w:tcPr>
            <w:tcW w:w="1081" w:type="dxa"/>
          </w:tcPr>
          <w:p w:rsidR="00477F15" w:rsidRPr="001C690E" w:rsidRDefault="00477F15" w:rsidP="00E0438C">
            <w:pPr>
              <w:spacing w:line="276" w:lineRule="auto"/>
              <w:rPr>
                <w:sz w:val="22"/>
                <w:szCs w:val="22"/>
              </w:rPr>
            </w:pPr>
            <w:r w:rsidRPr="001C690E">
              <w:rPr>
                <w:sz w:val="22"/>
                <w:szCs w:val="22"/>
              </w:rPr>
              <w:t>8а</w:t>
            </w:r>
          </w:p>
        </w:tc>
        <w:tc>
          <w:tcPr>
            <w:tcW w:w="2739" w:type="dxa"/>
          </w:tcPr>
          <w:p w:rsidR="00477F15" w:rsidRPr="001C690E" w:rsidRDefault="00477F15" w:rsidP="00E0438C">
            <w:pPr>
              <w:spacing w:line="276" w:lineRule="auto"/>
              <w:rPr>
                <w:bCs/>
                <w:spacing w:val="-8"/>
                <w:sz w:val="22"/>
                <w:szCs w:val="22"/>
              </w:rPr>
            </w:pPr>
            <w:r w:rsidRPr="001C690E">
              <w:rPr>
                <w:sz w:val="22"/>
                <w:szCs w:val="22"/>
              </w:rPr>
              <w:t>«Юные художники»</w:t>
            </w:r>
          </w:p>
        </w:tc>
        <w:tc>
          <w:tcPr>
            <w:tcW w:w="846" w:type="dxa"/>
          </w:tcPr>
          <w:p w:rsidR="00477F15" w:rsidRPr="001C690E" w:rsidRDefault="00477F15" w:rsidP="00E0438C">
            <w:pPr>
              <w:spacing w:line="276" w:lineRule="auto"/>
              <w:rPr>
                <w:sz w:val="22"/>
                <w:szCs w:val="22"/>
              </w:rPr>
            </w:pPr>
            <w:r w:rsidRPr="001C690E">
              <w:rPr>
                <w:sz w:val="22"/>
                <w:szCs w:val="22"/>
              </w:rPr>
              <w:t>2</w:t>
            </w:r>
          </w:p>
        </w:tc>
        <w:tc>
          <w:tcPr>
            <w:tcW w:w="2086" w:type="dxa"/>
          </w:tcPr>
          <w:p w:rsidR="00477F15" w:rsidRPr="001C690E" w:rsidRDefault="00477F15" w:rsidP="00E0438C">
            <w:pPr>
              <w:spacing w:line="276" w:lineRule="auto"/>
              <w:contextualSpacing/>
              <w:rPr>
                <w:rFonts w:eastAsia="Calibri"/>
                <w:sz w:val="22"/>
                <w:szCs w:val="22"/>
                <w:lang w:eastAsia="en-US"/>
              </w:rPr>
            </w:pPr>
            <w:r w:rsidRPr="001C690E">
              <w:rPr>
                <w:rFonts w:eastAsia="Calibri"/>
                <w:sz w:val="22"/>
                <w:szCs w:val="22"/>
                <w:lang w:eastAsia="en-US"/>
              </w:rPr>
              <w:t>Савинова В.С.</w:t>
            </w:r>
          </w:p>
        </w:tc>
      </w:tr>
      <w:tr w:rsidR="00477F15" w:rsidRPr="001C690E" w:rsidTr="00E0438C">
        <w:trPr>
          <w:trHeight w:val="231"/>
        </w:trPr>
        <w:tc>
          <w:tcPr>
            <w:tcW w:w="2345" w:type="dxa"/>
          </w:tcPr>
          <w:p w:rsidR="00477F15" w:rsidRPr="001C690E" w:rsidRDefault="00477F15" w:rsidP="00E0438C">
            <w:pPr>
              <w:spacing w:line="276" w:lineRule="auto"/>
              <w:rPr>
                <w:sz w:val="22"/>
                <w:szCs w:val="22"/>
              </w:rPr>
            </w:pPr>
            <w:r w:rsidRPr="001C690E">
              <w:rPr>
                <w:sz w:val="22"/>
                <w:szCs w:val="22"/>
              </w:rPr>
              <w:t>Лобова Анна</w:t>
            </w:r>
          </w:p>
        </w:tc>
        <w:tc>
          <w:tcPr>
            <w:tcW w:w="1081" w:type="dxa"/>
          </w:tcPr>
          <w:p w:rsidR="00477F15" w:rsidRPr="001C690E" w:rsidRDefault="00477F15" w:rsidP="00E0438C">
            <w:pPr>
              <w:spacing w:line="276" w:lineRule="auto"/>
              <w:rPr>
                <w:sz w:val="22"/>
                <w:szCs w:val="22"/>
              </w:rPr>
            </w:pPr>
          </w:p>
        </w:tc>
        <w:tc>
          <w:tcPr>
            <w:tcW w:w="2739" w:type="dxa"/>
          </w:tcPr>
          <w:p w:rsidR="00477F15" w:rsidRPr="001C690E" w:rsidRDefault="00477F15" w:rsidP="00E0438C">
            <w:pPr>
              <w:spacing w:line="276" w:lineRule="auto"/>
              <w:rPr>
                <w:bCs/>
                <w:spacing w:val="-8"/>
                <w:sz w:val="22"/>
                <w:szCs w:val="22"/>
              </w:rPr>
            </w:pPr>
            <w:r w:rsidRPr="001C690E">
              <w:rPr>
                <w:sz w:val="22"/>
                <w:szCs w:val="22"/>
              </w:rPr>
              <w:t>«Юные художники»</w:t>
            </w:r>
          </w:p>
        </w:tc>
        <w:tc>
          <w:tcPr>
            <w:tcW w:w="846" w:type="dxa"/>
          </w:tcPr>
          <w:p w:rsidR="00477F15" w:rsidRPr="001C690E" w:rsidRDefault="00477F15" w:rsidP="00E0438C">
            <w:pPr>
              <w:spacing w:line="276" w:lineRule="auto"/>
              <w:rPr>
                <w:sz w:val="22"/>
                <w:szCs w:val="22"/>
              </w:rPr>
            </w:pPr>
            <w:r w:rsidRPr="001C690E">
              <w:rPr>
                <w:sz w:val="22"/>
                <w:szCs w:val="22"/>
              </w:rPr>
              <w:t>3</w:t>
            </w:r>
          </w:p>
        </w:tc>
        <w:tc>
          <w:tcPr>
            <w:tcW w:w="2086" w:type="dxa"/>
          </w:tcPr>
          <w:p w:rsidR="00477F15" w:rsidRPr="001C690E" w:rsidRDefault="00477F15" w:rsidP="00E0438C">
            <w:pPr>
              <w:spacing w:line="276" w:lineRule="auto"/>
              <w:contextualSpacing/>
              <w:rPr>
                <w:rFonts w:eastAsia="Calibri"/>
                <w:sz w:val="22"/>
                <w:szCs w:val="22"/>
                <w:lang w:eastAsia="en-US"/>
              </w:rPr>
            </w:pPr>
          </w:p>
        </w:tc>
      </w:tr>
      <w:tr w:rsidR="00477F15" w:rsidRPr="001C690E" w:rsidTr="00E0438C">
        <w:trPr>
          <w:trHeight w:val="231"/>
        </w:trPr>
        <w:tc>
          <w:tcPr>
            <w:tcW w:w="2345" w:type="dxa"/>
          </w:tcPr>
          <w:p w:rsidR="00477F15" w:rsidRPr="001C690E" w:rsidRDefault="00477F15" w:rsidP="00E0438C">
            <w:pPr>
              <w:spacing w:line="276" w:lineRule="auto"/>
              <w:rPr>
                <w:sz w:val="22"/>
                <w:szCs w:val="22"/>
              </w:rPr>
            </w:pPr>
            <w:r w:rsidRPr="001C690E">
              <w:rPr>
                <w:sz w:val="22"/>
                <w:szCs w:val="22"/>
              </w:rPr>
              <w:t>Гришина Анастасия</w:t>
            </w:r>
          </w:p>
        </w:tc>
        <w:tc>
          <w:tcPr>
            <w:tcW w:w="1081" w:type="dxa"/>
          </w:tcPr>
          <w:p w:rsidR="00477F15" w:rsidRPr="001C690E" w:rsidRDefault="00477F15" w:rsidP="00E0438C">
            <w:pPr>
              <w:spacing w:line="276" w:lineRule="auto"/>
              <w:rPr>
                <w:sz w:val="22"/>
                <w:szCs w:val="22"/>
              </w:rPr>
            </w:pPr>
            <w:r w:rsidRPr="001C690E">
              <w:rPr>
                <w:sz w:val="22"/>
                <w:szCs w:val="22"/>
              </w:rPr>
              <w:t>10б</w:t>
            </w:r>
          </w:p>
        </w:tc>
        <w:tc>
          <w:tcPr>
            <w:tcW w:w="2739" w:type="dxa"/>
          </w:tcPr>
          <w:p w:rsidR="00477F15" w:rsidRPr="001C690E" w:rsidRDefault="00477F15" w:rsidP="00E0438C">
            <w:pPr>
              <w:spacing w:line="276" w:lineRule="auto"/>
              <w:rPr>
                <w:bCs/>
                <w:spacing w:val="-8"/>
                <w:sz w:val="22"/>
                <w:szCs w:val="22"/>
              </w:rPr>
            </w:pPr>
            <w:r w:rsidRPr="001C690E">
              <w:rPr>
                <w:sz w:val="22"/>
                <w:szCs w:val="22"/>
              </w:rPr>
              <w:t>«Юные художники»</w:t>
            </w:r>
          </w:p>
        </w:tc>
        <w:tc>
          <w:tcPr>
            <w:tcW w:w="846" w:type="dxa"/>
          </w:tcPr>
          <w:p w:rsidR="00477F15" w:rsidRPr="001C690E" w:rsidRDefault="00477F15" w:rsidP="00E0438C">
            <w:pPr>
              <w:spacing w:line="276" w:lineRule="auto"/>
              <w:rPr>
                <w:sz w:val="22"/>
                <w:szCs w:val="22"/>
              </w:rPr>
            </w:pPr>
            <w:r w:rsidRPr="001C690E">
              <w:rPr>
                <w:sz w:val="22"/>
                <w:szCs w:val="22"/>
              </w:rPr>
              <w:t>1</w:t>
            </w:r>
          </w:p>
        </w:tc>
        <w:tc>
          <w:tcPr>
            <w:tcW w:w="2086" w:type="dxa"/>
          </w:tcPr>
          <w:p w:rsidR="00477F15" w:rsidRPr="001C690E" w:rsidRDefault="00477F15" w:rsidP="00E0438C">
            <w:pPr>
              <w:spacing w:line="276" w:lineRule="auto"/>
              <w:contextualSpacing/>
              <w:rPr>
                <w:rFonts w:eastAsia="Calibri"/>
                <w:sz w:val="22"/>
                <w:szCs w:val="22"/>
                <w:lang w:eastAsia="en-US"/>
              </w:rPr>
            </w:pPr>
            <w:r w:rsidRPr="001C690E">
              <w:rPr>
                <w:rFonts w:eastAsia="Calibri"/>
                <w:sz w:val="22"/>
                <w:szCs w:val="22"/>
                <w:lang w:eastAsia="en-US"/>
              </w:rPr>
              <w:t>Савинова В.С.</w:t>
            </w:r>
          </w:p>
        </w:tc>
      </w:tr>
      <w:tr w:rsidR="00477F15" w:rsidRPr="001C690E" w:rsidTr="00E0438C">
        <w:trPr>
          <w:trHeight w:val="231"/>
        </w:trPr>
        <w:tc>
          <w:tcPr>
            <w:tcW w:w="2345" w:type="dxa"/>
          </w:tcPr>
          <w:p w:rsidR="00477F15" w:rsidRPr="001C690E" w:rsidRDefault="00477F15" w:rsidP="00E0438C">
            <w:pPr>
              <w:spacing w:line="276" w:lineRule="auto"/>
              <w:rPr>
                <w:sz w:val="22"/>
                <w:szCs w:val="22"/>
              </w:rPr>
            </w:pPr>
            <w:r w:rsidRPr="001C690E">
              <w:rPr>
                <w:sz w:val="22"/>
                <w:szCs w:val="22"/>
              </w:rPr>
              <w:t>Погодина Анна</w:t>
            </w:r>
          </w:p>
        </w:tc>
        <w:tc>
          <w:tcPr>
            <w:tcW w:w="1081" w:type="dxa"/>
          </w:tcPr>
          <w:p w:rsidR="00477F15" w:rsidRPr="001C690E" w:rsidRDefault="00477F15" w:rsidP="00E0438C">
            <w:pPr>
              <w:spacing w:line="276" w:lineRule="auto"/>
              <w:rPr>
                <w:sz w:val="22"/>
                <w:szCs w:val="22"/>
              </w:rPr>
            </w:pPr>
          </w:p>
        </w:tc>
        <w:tc>
          <w:tcPr>
            <w:tcW w:w="2739" w:type="dxa"/>
          </w:tcPr>
          <w:p w:rsidR="00477F15" w:rsidRPr="001C690E" w:rsidRDefault="00477F15" w:rsidP="00E0438C">
            <w:pPr>
              <w:spacing w:line="276" w:lineRule="auto"/>
              <w:rPr>
                <w:bCs/>
                <w:spacing w:val="-8"/>
                <w:sz w:val="22"/>
                <w:szCs w:val="22"/>
              </w:rPr>
            </w:pPr>
            <w:r w:rsidRPr="001C690E">
              <w:rPr>
                <w:sz w:val="22"/>
                <w:szCs w:val="22"/>
              </w:rPr>
              <w:t>«Юные художники»</w:t>
            </w:r>
          </w:p>
        </w:tc>
        <w:tc>
          <w:tcPr>
            <w:tcW w:w="846" w:type="dxa"/>
          </w:tcPr>
          <w:p w:rsidR="00477F15" w:rsidRPr="001C690E" w:rsidRDefault="00477F15" w:rsidP="00E0438C">
            <w:pPr>
              <w:spacing w:line="276" w:lineRule="auto"/>
              <w:rPr>
                <w:sz w:val="22"/>
                <w:szCs w:val="22"/>
              </w:rPr>
            </w:pPr>
            <w:r w:rsidRPr="001C690E">
              <w:rPr>
                <w:sz w:val="22"/>
                <w:szCs w:val="22"/>
              </w:rPr>
              <w:t>2</w:t>
            </w:r>
          </w:p>
        </w:tc>
        <w:tc>
          <w:tcPr>
            <w:tcW w:w="2086" w:type="dxa"/>
          </w:tcPr>
          <w:p w:rsidR="00477F15" w:rsidRPr="001C690E" w:rsidRDefault="00477F15" w:rsidP="00E0438C">
            <w:pPr>
              <w:spacing w:line="276" w:lineRule="auto"/>
              <w:contextualSpacing/>
              <w:rPr>
                <w:rFonts w:eastAsia="Calibri"/>
                <w:sz w:val="22"/>
                <w:szCs w:val="22"/>
                <w:lang w:eastAsia="en-US"/>
              </w:rPr>
            </w:pPr>
          </w:p>
        </w:tc>
      </w:tr>
      <w:tr w:rsidR="00477F15" w:rsidRPr="001C690E" w:rsidTr="00E0438C">
        <w:trPr>
          <w:trHeight w:val="479"/>
        </w:trPr>
        <w:tc>
          <w:tcPr>
            <w:tcW w:w="2345" w:type="dxa"/>
          </w:tcPr>
          <w:p w:rsidR="00477F15" w:rsidRPr="001C690E" w:rsidRDefault="00477F15" w:rsidP="00E0438C">
            <w:pPr>
              <w:spacing w:line="276" w:lineRule="auto"/>
              <w:rPr>
                <w:sz w:val="22"/>
                <w:szCs w:val="22"/>
              </w:rPr>
            </w:pPr>
            <w:r w:rsidRPr="001C690E">
              <w:rPr>
                <w:sz w:val="22"/>
                <w:szCs w:val="22"/>
              </w:rPr>
              <w:t>Шишкина Татьяна</w:t>
            </w:r>
          </w:p>
        </w:tc>
        <w:tc>
          <w:tcPr>
            <w:tcW w:w="1081" w:type="dxa"/>
          </w:tcPr>
          <w:p w:rsidR="00477F15" w:rsidRPr="001C690E" w:rsidRDefault="00477F15" w:rsidP="00E0438C">
            <w:pPr>
              <w:spacing w:line="276" w:lineRule="auto"/>
              <w:rPr>
                <w:sz w:val="22"/>
                <w:szCs w:val="22"/>
              </w:rPr>
            </w:pPr>
          </w:p>
        </w:tc>
        <w:tc>
          <w:tcPr>
            <w:tcW w:w="2739" w:type="dxa"/>
          </w:tcPr>
          <w:p w:rsidR="00477F15" w:rsidRPr="001C690E" w:rsidRDefault="00477F15" w:rsidP="00E0438C">
            <w:pPr>
              <w:spacing w:line="276" w:lineRule="auto"/>
              <w:rPr>
                <w:bCs/>
                <w:spacing w:val="-8"/>
                <w:sz w:val="22"/>
                <w:szCs w:val="22"/>
              </w:rPr>
            </w:pPr>
            <w:r w:rsidRPr="001C690E">
              <w:rPr>
                <w:sz w:val="22"/>
                <w:szCs w:val="22"/>
              </w:rPr>
              <w:t>«Юные художники»</w:t>
            </w:r>
          </w:p>
        </w:tc>
        <w:tc>
          <w:tcPr>
            <w:tcW w:w="846" w:type="dxa"/>
          </w:tcPr>
          <w:p w:rsidR="00477F15" w:rsidRPr="001C690E" w:rsidRDefault="00477F15" w:rsidP="00E0438C">
            <w:pPr>
              <w:spacing w:line="276" w:lineRule="auto"/>
              <w:rPr>
                <w:sz w:val="22"/>
                <w:szCs w:val="22"/>
              </w:rPr>
            </w:pPr>
            <w:r w:rsidRPr="001C690E">
              <w:rPr>
                <w:sz w:val="22"/>
                <w:szCs w:val="22"/>
              </w:rPr>
              <w:t>3</w:t>
            </w:r>
          </w:p>
        </w:tc>
        <w:tc>
          <w:tcPr>
            <w:tcW w:w="2086" w:type="dxa"/>
          </w:tcPr>
          <w:p w:rsidR="00477F15" w:rsidRPr="001C690E" w:rsidRDefault="00477F15" w:rsidP="00E0438C">
            <w:pPr>
              <w:spacing w:line="276" w:lineRule="auto"/>
              <w:contextualSpacing/>
              <w:rPr>
                <w:rFonts w:eastAsia="Calibri"/>
                <w:sz w:val="22"/>
                <w:szCs w:val="22"/>
                <w:lang w:eastAsia="en-US"/>
              </w:rPr>
            </w:pPr>
          </w:p>
        </w:tc>
      </w:tr>
      <w:tr w:rsidR="00477F15" w:rsidRPr="001C690E" w:rsidTr="00E0438C">
        <w:trPr>
          <w:trHeight w:val="231"/>
        </w:trPr>
        <w:tc>
          <w:tcPr>
            <w:tcW w:w="2345" w:type="dxa"/>
          </w:tcPr>
          <w:p w:rsidR="00477F15" w:rsidRPr="001C690E" w:rsidRDefault="00477F15" w:rsidP="00E0438C">
            <w:pPr>
              <w:spacing w:line="276" w:lineRule="auto"/>
              <w:rPr>
                <w:sz w:val="22"/>
                <w:szCs w:val="22"/>
              </w:rPr>
            </w:pPr>
            <w:r w:rsidRPr="001C690E">
              <w:rPr>
                <w:sz w:val="22"/>
                <w:szCs w:val="22"/>
              </w:rPr>
              <w:t>Хухрина Ольга</w:t>
            </w:r>
          </w:p>
        </w:tc>
        <w:tc>
          <w:tcPr>
            <w:tcW w:w="1081" w:type="dxa"/>
          </w:tcPr>
          <w:p w:rsidR="00477F15" w:rsidRPr="001C690E" w:rsidRDefault="00477F15" w:rsidP="00E0438C">
            <w:pPr>
              <w:spacing w:line="276" w:lineRule="auto"/>
              <w:rPr>
                <w:sz w:val="22"/>
                <w:szCs w:val="22"/>
              </w:rPr>
            </w:pPr>
          </w:p>
        </w:tc>
        <w:tc>
          <w:tcPr>
            <w:tcW w:w="2739" w:type="dxa"/>
          </w:tcPr>
          <w:p w:rsidR="00477F15" w:rsidRPr="001C690E" w:rsidRDefault="00477F15" w:rsidP="00E0438C">
            <w:pPr>
              <w:spacing w:line="276" w:lineRule="auto"/>
              <w:rPr>
                <w:bCs/>
                <w:spacing w:val="-8"/>
                <w:sz w:val="22"/>
                <w:szCs w:val="22"/>
              </w:rPr>
            </w:pPr>
            <w:r w:rsidRPr="001C690E">
              <w:rPr>
                <w:bCs/>
                <w:spacing w:val="-8"/>
                <w:sz w:val="22"/>
                <w:szCs w:val="22"/>
              </w:rPr>
              <w:t>«Эрудит»</w:t>
            </w:r>
          </w:p>
        </w:tc>
        <w:tc>
          <w:tcPr>
            <w:tcW w:w="846" w:type="dxa"/>
          </w:tcPr>
          <w:p w:rsidR="00477F15" w:rsidRPr="001C690E" w:rsidRDefault="00477F15" w:rsidP="00E0438C">
            <w:pPr>
              <w:spacing w:line="276" w:lineRule="auto"/>
              <w:rPr>
                <w:sz w:val="22"/>
                <w:szCs w:val="22"/>
              </w:rPr>
            </w:pPr>
            <w:r w:rsidRPr="001C690E">
              <w:rPr>
                <w:sz w:val="22"/>
                <w:szCs w:val="22"/>
              </w:rPr>
              <w:t>1</w:t>
            </w:r>
          </w:p>
        </w:tc>
        <w:tc>
          <w:tcPr>
            <w:tcW w:w="2086" w:type="dxa"/>
          </w:tcPr>
          <w:p w:rsidR="00477F15" w:rsidRPr="001C690E" w:rsidRDefault="00477F15" w:rsidP="00E0438C">
            <w:pPr>
              <w:spacing w:line="276" w:lineRule="auto"/>
              <w:contextualSpacing/>
              <w:rPr>
                <w:rFonts w:eastAsia="Calibri"/>
                <w:sz w:val="22"/>
                <w:szCs w:val="22"/>
                <w:lang w:eastAsia="en-US"/>
              </w:rPr>
            </w:pPr>
            <w:r w:rsidRPr="001C690E">
              <w:rPr>
                <w:rFonts w:eastAsia="Calibri"/>
                <w:sz w:val="22"/>
                <w:szCs w:val="22"/>
                <w:lang w:eastAsia="en-US"/>
              </w:rPr>
              <w:t>Дзыбинская Н.П.</w:t>
            </w:r>
          </w:p>
        </w:tc>
      </w:tr>
      <w:tr w:rsidR="00477F15" w:rsidRPr="001C690E" w:rsidTr="00E0438C">
        <w:trPr>
          <w:trHeight w:val="231"/>
        </w:trPr>
        <w:tc>
          <w:tcPr>
            <w:tcW w:w="2345" w:type="dxa"/>
          </w:tcPr>
          <w:p w:rsidR="00477F15" w:rsidRPr="001C690E" w:rsidRDefault="00477F15" w:rsidP="00E0438C">
            <w:pPr>
              <w:spacing w:line="276" w:lineRule="auto"/>
              <w:rPr>
                <w:sz w:val="22"/>
                <w:szCs w:val="22"/>
              </w:rPr>
            </w:pPr>
            <w:r w:rsidRPr="001C690E">
              <w:rPr>
                <w:sz w:val="22"/>
                <w:szCs w:val="22"/>
              </w:rPr>
              <w:t>Команда</w:t>
            </w:r>
          </w:p>
        </w:tc>
        <w:tc>
          <w:tcPr>
            <w:tcW w:w="1081" w:type="dxa"/>
          </w:tcPr>
          <w:p w:rsidR="00477F15" w:rsidRPr="001C690E" w:rsidRDefault="00477F15" w:rsidP="00E0438C">
            <w:pPr>
              <w:spacing w:line="276" w:lineRule="auto"/>
              <w:rPr>
                <w:sz w:val="22"/>
                <w:szCs w:val="22"/>
              </w:rPr>
            </w:pPr>
          </w:p>
        </w:tc>
        <w:tc>
          <w:tcPr>
            <w:tcW w:w="2739" w:type="dxa"/>
          </w:tcPr>
          <w:p w:rsidR="00477F15" w:rsidRPr="001C690E" w:rsidRDefault="00477F15" w:rsidP="00E0438C">
            <w:pPr>
              <w:spacing w:line="276" w:lineRule="auto"/>
              <w:rPr>
                <w:bCs/>
                <w:spacing w:val="-8"/>
                <w:sz w:val="22"/>
                <w:szCs w:val="22"/>
              </w:rPr>
            </w:pPr>
            <w:r w:rsidRPr="001C690E">
              <w:rPr>
                <w:sz w:val="22"/>
                <w:szCs w:val="22"/>
              </w:rPr>
              <w:t xml:space="preserve">«Юные экологи»   </w:t>
            </w:r>
          </w:p>
        </w:tc>
        <w:tc>
          <w:tcPr>
            <w:tcW w:w="846" w:type="dxa"/>
          </w:tcPr>
          <w:p w:rsidR="00477F15" w:rsidRPr="001C690E" w:rsidRDefault="00477F15" w:rsidP="00E0438C">
            <w:pPr>
              <w:spacing w:line="276" w:lineRule="auto"/>
              <w:rPr>
                <w:sz w:val="22"/>
                <w:szCs w:val="22"/>
              </w:rPr>
            </w:pPr>
            <w:r w:rsidRPr="001C690E">
              <w:rPr>
                <w:sz w:val="22"/>
                <w:szCs w:val="22"/>
              </w:rPr>
              <w:t>2</w:t>
            </w:r>
          </w:p>
        </w:tc>
        <w:tc>
          <w:tcPr>
            <w:tcW w:w="2086" w:type="dxa"/>
          </w:tcPr>
          <w:p w:rsidR="00477F15" w:rsidRPr="001C690E" w:rsidRDefault="00477F15" w:rsidP="00E0438C">
            <w:pPr>
              <w:spacing w:line="276" w:lineRule="auto"/>
              <w:contextualSpacing/>
              <w:rPr>
                <w:rFonts w:eastAsia="Calibri"/>
                <w:sz w:val="22"/>
                <w:szCs w:val="22"/>
                <w:lang w:eastAsia="en-US"/>
              </w:rPr>
            </w:pPr>
          </w:p>
        </w:tc>
      </w:tr>
      <w:tr w:rsidR="00477F15" w:rsidRPr="001C690E" w:rsidTr="00E0438C">
        <w:trPr>
          <w:trHeight w:val="231"/>
        </w:trPr>
        <w:tc>
          <w:tcPr>
            <w:tcW w:w="2345" w:type="dxa"/>
          </w:tcPr>
          <w:p w:rsidR="00477F15" w:rsidRPr="001C690E" w:rsidRDefault="00477F15" w:rsidP="00E0438C">
            <w:pPr>
              <w:spacing w:line="276" w:lineRule="auto"/>
              <w:rPr>
                <w:sz w:val="22"/>
                <w:szCs w:val="22"/>
              </w:rPr>
            </w:pPr>
            <w:r w:rsidRPr="001C690E">
              <w:rPr>
                <w:sz w:val="22"/>
                <w:szCs w:val="22"/>
              </w:rPr>
              <w:t>Команда</w:t>
            </w:r>
          </w:p>
        </w:tc>
        <w:tc>
          <w:tcPr>
            <w:tcW w:w="1081" w:type="dxa"/>
          </w:tcPr>
          <w:p w:rsidR="00477F15" w:rsidRPr="001C690E" w:rsidRDefault="00477F15" w:rsidP="00E0438C">
            <w:pPr>
              <w:spacing w:line="276" w:lineRule="auto"/>
              <w:rPr>
                <w:sz w:val="22"/>
                <w:szCs w:val="22"/>
              </w:rPr>
            </w:pPr>
          </w:p>
        </w:tc>
        <w:tc>
          <w:tcPr>
            <w:tcW w:w="2739" w:type="dxa"/>
          </w:tcPr>
          <w:p w:rsidR="00477F15" w:rsidRPr="001C690E" w:rsidRDefault="00477F15" w:rsidP="00E0438C">
            <w:pPr>
              <w:spacing w:line="276" w:lineRule="auto"/>
              <w:rPr>
                <w:bCs/>
                <w:spacing w:val="-8"/>
                <w:sz w:val="22"/>
                <w:szCs w:val="22"/>
              </w:rPr>
            </w:pPr>
            <w:r w:rsidRPr="001C690E">
              <w:rPr>
                <w:sz w:val="22"/>
                <w:szCs w:val="22"/>
              </w:rPr>
              <w:t xml:space="preserve">«Юные экологи»   </w:t>
            </w:r>
          </w:p>
        </w:tc>
        <w:tc>
          <w:tcPr>
            <w:tcW w:w="846" w:type="dxa"/>
          </w:tcPr>
          <w:p w:rsidR="00477F15" w:rsidRPr="001C690E" w:rsidRDefault="00477F15" w:rsidP="00E0438C">
            <w:pPr>
              <w:spacing w:line="276" w:lineRule="auto"/>
              <w:rPr>
                <w:sz w:val="22"/>
                <w:szCs w:val="22"/>
              </w:rPr>
            </w:pPr>
            <w:r w:rsidRPr="001C690E">
              <w:rPr>
                <w:sz w:val="22"/>
                <w:szCs w:val="22"/>
              </w:rPr>
              <w:t>1</w:t>
            </w:r>
          </w:p>
        </w:tc>
        <w:tc>
          <w:tcPr>
            <w:tcW w:w="2086" w:type="dxa"/>
          </w:tcPr>
          <w:p w:rsidR="00477F15" w:rsidRPr="001C690E" w:rsidRDefault="00477F15" w:rsidP="00E0438C">
            <w:pPr>
              <w:spacing w:line="276" w:lineRule="auto"/>
              <w:contextualSpacing/>
              <w:rPr>
                <w:rFonts w:eastAsia="Calibri"/>
                <w:sz w:val="22"/>
                <w:szCs w:val="22"/>
                <w:lang w:eastAsia="en-US"/>
              </w:rPr>
            </w:pPr>
            <w:r w:rsidRPr="001C690E">
              <w:rPr>
                <w:rFonts w:eastAsia="Calibri"/>
                <w:sz w:val="22"/>
                <w:szCs w:val="22"/>
                <w:lang w:eastAsia="en-US"/>
              </w:rPr>
              <w:t>Александрова Т.А.</w:t>
            </w:r>
          </w:p>
        </w:tc>
      </w:tr>
      <w:tr w:rsidR="00477F15" w:rsidRPr="001C690E" w:rsidTr="00E0438C">
        <w:trPr>
          <w:trHeight w:val="340"/>
        </w:trPr>
        <w:tc>
          <w:tcPr>
            <w:tcW w:w="2345" w:type="dxa"/>
          </w:tcPr>
          <w:p w:rsidR="00477F15" w:rsidRPr="001C690E" w:rsidRDefault="00477F15" w:rsidP="00E0438C">
            <w:pPr>
              <w:spacing w:line="276" w:lineRule="auto"/>
              <w:rPr>
                <w:sz w:val="22"/>
                <w:szCs w:val="22"/>
              </w:rPr>
            </w:pPr>
            <w:r w:rsidRPr="001C690E">
              <w:rPr>
                <w:sz w:val="22"/>
                <w:szCs w:val="22"/>
              </w:rPr>
              <w:t>Анохина О.,Панова А.</w:t>
            </w:r>
          </w:p>
        </w:tc>
        <w:tc>
          <w:tcPr>
            <w:tcW w:w="1081" w:type="dxa"/>
          </w:tcPr>
          <w:p w:rsidR="00477F15" w:rsidRPr="001C690E" w:rsidRDefault="00477F15" w:rsidP="00E0438C">
            <w:pPr>
              <w:spacing w:line="276" w:lineRule="auto"/>
              <w:rPr>
                <w:sz w:val="22"/>
                <w:szCs w:val="22"/>
              </w:rPr>
            </w:pPr>
            <w:r w:rsidRPr="001C690E">
              <w:rPr>
                <w:sz w:val="22"/>
                <w:szCs w:val="22"/>
              </w:rPr>
              <w:t>10а,11кл.</w:t>
            </w:r>
          </w:p>
        </w:tc>
        <w:tc>
          <w:tcPr>
            <w:tcW w:w="2739" w:type="dxa"/>
          </w:tcPr>
          <w:p w:rsidR="00477F15" w:rsidRPr="001C690E" w:rsidRDefault="00477F15" w:rsidP="00E0438C">
            <w:pPr>
              <w:spacing w:line="276" w:lineRule="auto"/>
              <w:rPr>
                <w:bCs/>
                <w:spacing w:val="-8"/>
                <w:sz w:val="22"/>
                <w:szCs w:val="22"/>
              </w:rPr>
            </w:pPr>
            <w:r w:rsidRPr="001C690E">
              <w:rPr>
                <w:sz w:val="22"/>
                <w:szCs w:val="22"/>
              </w:rPr>
              <w:t xml:space="preserve">«Инфографика»   </w:t>
            </w:r>
          </w:p>
        </w:tc>
        <w:tc>
          <w:tcPr>
            <w:tcW w:w="846" w:type="dxa"/>
          </w:tcPr>
          <w:p w:rsidR="00477F15" w:rsidRPr="001C690E" w:rsidRDefault="00477F15" w:rsidP="00E0438C">
            <w:pPr>
              <w:spacing w:line="276" w:lineRule="auto"/>
              <w:rPr>
                <w:sz w:val="22"/>
                <w:szCs w:val="22"/>
              </w:rPr>
            </w:pPr>
            <w:r w:rsidRPr="001C690E">
              <w:rPr>
                <w:sz w:val="22"/>
                <w:szCs w:val="22"/>
              </w:rPr>
              <w:t>1</w:t>
            </w:r>
          </w:p>
        </w:tc>
        <w:tc>
          <w:tcPr>
            <w:tcW w:w="2086" w:type="dxa"/>
          </w:tcPr>
          <w:p w:rsidR="00477F15" w:rsidRPr="001C690E" w:rsidRDefault="00477F15" w:rsidP="00E0438C">
            <w:pPr>
              <w:spacing w:line="276" w:lineRule="auto"/>
              <w:contextualSpacing/>
              <w:rPr>
                <w:rFonts w:eastAsia="Calibri"/>
                <w:sz w:val="22"/>
                <w:szCs w:val="22"/>
                <w:lang w:eastAsia="en-US"/>
              </w:rPr>
            </w:pPr>
            <w:r w:rsidRPr="001C690E">
              <w:rPr>
                <w:rFonts w:eastAsia="Calibri"/>
                <w:sz w:val="22"/>
                <w:szCs w:val="22"/>
                <w:lang w:eastAsia="en-US"/>
              </w:rPr>
              <w:t>СорокинаЕ.Н., Захарова Т.Н.</w:t>
            </w:r>
          </w:p>
        </w:tc>
      </w:tr>
      <w:tr w:rsidR="00477F15" w:rsidRPr="001C690E" w:rsidTr="00E0438C">
        <w:trPr>
          <w:trHeight w:val="447"/>
        </w:trPr>
        <w:tc>
          <w:tcPr>
            <w:tcW w:w="2345" w:type="dxa"/>
          </w:tcPr>
          <w:p w:rsidR="00477F15" w:rsidRPr="001C690E" w:rsidRDefault="00477F15" w:rsidP="00E0438C">
            <w:pPr>
              <w:spacing w:line="276" w:lineRule="auto"/>
              <w:rPr>
                <w:sz w:val="22"/>
                <w:szCs w:val="22"/>
              </w:rPr>
            </w:pPr>
            <w:r w:rsidRPr="001C690E">
              <w:rPr>
                <w:sz w:val="22"/>
                <w:szCs w:val="22"/>
              </w:rPr>
              <w:t>Большакова Екатерина</w:t>
            </w:r>
          </w:p>
        </w:tc>
        <w:tc>
          <w:tcPr>
            <w:tcW w:w="1081" w:type="dxa"/>
          </w:tcPr>
          <w:p w:rsidR="00477F15" w:rsidRPr="001C690E" w:rsidRDefault="00477F15" w:rsidP="00E0438C">
            <w:pPr>
              <w:spacing w:line="276" w:lineRule="auto"/>
              <w:rPr>
                <w:sz w:val="22"/>
                <w:szCs w:val="22"/>
              </w:rPr>
            </w:pPr>
            <w:r w:rsidRPr="001C690E">
              <w:rPr>
                <w:sz w:val="22"/>
                <w:szCs w:val="22"/>
              </w:rPr>
              <w:t>9б</w:t>
            </w:r>
          </w:p>
        </w:tc>
        <w:tc>
          <w:tcPr>
            <w:tcW w:w="2739" w:type="dxa"/>
          </w:tcPr>
          <w:p w:rsidR="00477F15" w:rsidRPr="001C690E" w:rsidRDefault="00477F15" w:rsidP="00E0438C">
            <w:pPr>
              <w:spacing w:line="276" w:lineRule="auto"/>
              <w:rPr>
                <w:bCs/>
                <w:spacing w:val="-8"/>
                <w:sz w:val="22"/>
                <w:szCs w:val="22"/>
              </w:rPr>
            </w:pPr>
            <w:r w:rsidRPr="001C690E">
              <w:rPr>
                <w:sz w:val="22"/>
                <w:szCs w:val="22"/>
              </w:rPr>
              <w:t>«Лингвист»</w:t>
            </w:r>
          </w:p>
        </w:tc>
        <w:tc>
          <w:tcPr>
            <w:tcW w:w="846" w:type="dxa"/>
          </w:tcPr>
          <w:p w:rsidR="00477F15" w:rsidRPr="001C690E" w:rsidRDefault="00477F15" w:rsidP="00E0438C">
            <w:pPr>
              <w:spacing w:line="276" w:lineRule="auto"/>
              <w:rPr>
                <w:sz w:val="22"/>
                <w:szCs w:val="22"/>
              </w:rPr>
            </w:pPr>
            <w:r w:rsidRPr="001C690E">
              <w:rPr>
                <w:sz w:val="22"/>
                <w:szCs w:val="22"/>
              </w:rPr>
              <w:t>3</w:t>
            </w:r>
          </w:p>
        </w:tc>
        <w:tc>
          <w:tcPr>
            <w:tcW w:w="2086" w:type="dxa"/>
          </w:tcPr>
          <w:p w:rsidR="00477F15" w:rsidRPr="001C690E" w:rsidRDefault="00477F15" w:rsidP="00E0438C">
            <w:pPr>
              <w:spacing w:line="276" w:lineRule="auto"/>
              <w:contextualSpacing/>
              <w:rPr>
                <w:rFonts w:eastAsia="Calibri"/>
                <w:sz w:val="22"/>
                <w:szCs w:val="22"/>
                <w:lang w:eastAsia="en-US"/>
              </w:rPr>
            </w:pPr>
            <w:r w:rsidRPr="001C690E">
              <w:rPr>
                <w:rFonts w:eastAsia="Calibri"/>
                <w:sz w:val="22"/>
                <w:szCs w:val="22"/>
                <w:lang w:eastAsia="en-US"/>
              </w:rPr>
              <w:t>Лебедева Г.А.</w:t>
            </w:r>
          </w:p>
        </w:tc>
      </w:tr>
      <w:tr w:rsidR="00477F15" w:rsidRPr="001C690E" w:rsidTr="00E0438C">
        <w:trPr>
          <w:trHeight w:val="231"/>
        </w:trPr>
        <w:tc>
          <w:tcPr>
            <w:tcW w:w="2345" w:type="dxa"/>
          </w:tcPr>
          <w:p w:rsidR="00477F15" w:rsidRPr="001C690E" w:rsidRDefault="00477F15" w:rsidP="00E0438C">
            <w:pPr>
              <w:spacing w:line="276" w:lineRule="auto"/>
              <w:rPr>
                <w:sz w:val="22"/>
                <w:szCs w:val="22"/>
              </w:rPr>
            </w:pPr>
            <w:r w:rsidRPr="001C690E">
              <w:rPr>
                <w:sz w:val="22"/>
                <w:szCs w:val="22"/>
              </w:rPr>
              <w:t>Команда</w:t>
            </w:r>
          </w:p>
        </w:tc>
        <w:tc>
          <w:tcPr>
            <w:tcW w:w="1081" w:type="dxa"/>
          </w:tcPr>
          <w:p w:rsidR="00477F15" w:rsidRPr="001C690E" w:rsidRDefault="00477F15" w:rsidP="00E0438C">
            <w:pPr>
              <w:spacing w:line="276" w:lineRule="auto"/>
              <w:rPr>
                <w:sz w:val="22"/>
                <w:szCs w:val="22"/>
              </w:rPr>
            </w:pPr>
          </w:p>
        </w:tc>
        <w:tc>
          <w:tcPr>
            <w:tcW w:w="2739" w:type="dxa"/>
          </w:tcPr>
          <w:p w:rsidR="00477F15" w:rsidRPr="001C690E" w:rsidRDefault="00477F15" w:rsidP="00E0438C">
            <w:pPr>
              <w:spacing w:line="276" w:lineRule="auto"/>
              <w:rPr>
                <w:bCs/>
                <w:spacing w:val="-8"/>
                <w:sz w:val="22"/>
                <w:szCs w:val="22"/>
              </w:rPr>
            </w:pPr>
            <w:r w:rsidRPr="001C690E">
              <w:rPr>
                <w:sz w:val="22"/>
                <w:szCs w:val="22"/>
              </w:rPr>
              <w:t>«Лингвист»</w:t>
            </w:r>
          </w:p>
        </w:tc>
        <w:tc>
          <w:tcPr>
            <w:tcW w:w="846" w:type="dxa"/>
          </w:tcPr>
          <w:p w:rsidR="00477F15" w:rsidRPr="001C690E" w:rsidRDefault="00477F15" w:rsidP="00E0438C">
            <w:pPr>
              <w:spacing w:line="276" w:lineRule="auto"/>
              <w:rPr>
                <w:sz w:val="22"/>
                <w:szCs w:val="22"/>
              </w:rPr>
            </w:pPr>
            <w:r w:rsidRPr="001C690E">
              <w:rPr>
                <w:sz w:val="22"/>
                <w:szCs w:val="22"/>
              </w:rPr>
              <w:t>2</w:t>
            </w:r>
          </w:p>
        </w:tc>
        <w:tc>
          <w:tcPr>
            <w:tcW w:w="2086" w:type="dxa"/>
          </w:tcPr>
          <w:p w:rsidR="00477F15" w:rsidRPr="001C690E" w:rsidRDefault="00477F15" w:rsidP="00E0438C">
            <w:pPr>
              <w:spacing w:line="276" w:lineRule="auto"/>
              <w:contextualSpacing/>
              <w:rPr>
                <w:rFonts w:eastAsia="Calibri"/>
                <w:sz w:val="22"/>
                <w:szCs w:val="22"/>
                <w:lang w:eastAsia="en-US"/>
              </w:rPr>
            </w:pPr>
            <w:r w:rsidRPr="001C690E">
              <w:rPr>
                <w:rFonts w:eastAsia="Calibri"/>
                <w:sz w:val="22"/>
                <w:szCs w:val="22"/>
                <w:lang w:eastAsia="en-US"/>
              </w:rPr>
              <w:t>Учителя англ. яз.</w:t>
            </w:r>
          </w:p>
        </w:tc>
      </w:tr>
      <w:tr w:rsidR="00477F15" w:rsidRPr="001C690E" w:rsidTr="00E0438C">
        <w:trPr>
          <w:trHeight w:val="231"/>
        </w:trPr>
        <w:tc>
          <w:tcPr>
            <w:tcW w:w="2345" w:type="dxa"/>
          </w:tcPr>
          <w:p w:rsidR="00477F15" w:rsidRPr="001C690E" w:rsidRDefault="00477F15" w:rsidP="00E0438C">
            <w:pPr>
              <w:spacing w:line="276" w:lineRule="auto"/>
              <w:rPr>
                <w:sz w:val="22"/>
                <w:szCs w:val="22"/>
              </w:rPr>
            </w:pPr>
            <w:r w:rsidRPr="001C690E">
              <w:rPr>
                <w:sz w:val="22"/>
                <w:szCs w:val="22"/>
              </w:rPr>
              <w:t>Дёмина Александра</w:t>
            </w:r>
          </w:p>
        </w:tc>
        <w:tc>
          <w:tcPr>
            <w:tcW w:w="1081" w:type="dxa"/>
          </w:tcPr>
          <w:p w:rsidR="00477F15" w:rsidRPr="001C690E" w:rsidRDefault="00477F15" w:rsidP="00E0438C">
            <w:pPr>
              <w:spacing w:line="276" w:lineRule="auto"/>
              <w:rPr>
                <w:sz w:val="22"/>
                <w:szCs w:val="22"/>
              </w:rPr>
            </w:pPr>
          </w:p>
        </w:tc>
        <w:tc>
          <w:tcPr>
            <w:tcW w:w="2739" w:type="dxa"/>
          </w:tcPr>
          <w:p w:rsidR="00477F15" w:rsidRPr="001C690E" w:rsidRDefault="00477F15" w:rsidP="00E0438C">
            <w:pPr>
              <w:spacing w:line="276" w:lineRule="auto"/>
              <w:rPr>
                <w:sz w:val="22"/>
                <w:szCs w:val="22"/>
              </w:rPr>
            </w:pPr>
            <w:r w:rsidRPr="001C690E">
              <w:rPr>
                <w:sz w:val="22"/>
                <w:szCs w:val="22"/>
              </w:rPr>
              <w:t xml:space="preserve">«Художественное слово»   </w:t>
            </w:r>
          </w:p>
        </w:tc>
        <w:tc>
          <w:tcPr>
            <w:tcW w:w="846" w:type="dxa"/>
          </w:tcPr>
          <w:p w:rsidR="00477F15" w:rsidRPr="001C690E" w:rsidRDefault="00477F15" w:rsidP="00E0438C">
            <w:pPr>
              <w:spacing w:line="276" w:lineRule="auto"/>
              <w:rPr>
                <w:sz w:val="22"/>
                <w:szCs w:val="22"/>
              </w:rPr>
            </w:pPr>
            <w:r w:rsidRPr="001C690E">
              <w:rPr>
                <w:sz w:val="22"/>
                <w:szCs w:val="22"/>
              </w:rPr>
              <w:t>2</w:t>
            </w:r>
          </w:p>
        </w:tc>
        <w:tc>
          <w:tcPr>
            <w:tcW w:w="2086" w:type="dxa"/>
          </w:tcPr>
          <w:p w:rsidR="00477F15" w:rsidRPr="001C690E" w:rsidRDefault="00477F15" w:rsidP="00E0438C">
            <w:pPr>
              <w:spacing w:line="276" w:lineRule="auto"/>
              <w:contextualSpacing/>
              <w:rPr>
                <w:rFonts w:eastAsia="Calibri"/>
                <w:sz w:val="22"/>
                <w:szCs w:val="22"/>
                <w:lang w:eastAsia="en-US"/>
              </w:rPr>
            </w:pPr>
          </w:p>
        </w:tc>
      </w:tr>
      <w:tr w:rsidR="00477F15" w:rsidRPr="001C690E" w:rsidTr="00E0438C">
        <w:trPr>
          <w:trHeight w:val="231"/>
        </w:trPr>
        <w:tc>
          <w:tcPr>
            <w:tcW w:w="2345" w:type="dxa"/>
          </w:tcPr>
          <w:p w:rsidR="00477F15" w:rsidRPr="001C690E" w:rsidRDefault="00477F15" w:rsidP="00E0438C">
            <w:pPr>
              <w:spacing w:line="276" w:lineRule="auto"/>
              <w:rPr>
                <w:sz w:val="22"/>
                <w:szCs w:val="22"/>
              </w:rPr>
            </w:pPr>
            <w:r w:rsidRPr="001C690E">
              <w:rPr>
                <w:sz w:val="22"/>
                <w:szCs w:val="22"/>
              </w:rPr>
              <w:t>Белякова Елизавета</w:t>
            </w:r>
          </w:p>
        </w:tc>
        <w:tc>
          <w:tcPr>
            <w:tcW w:w="1081" w:type="dxa"/>
          </w:tcPr>
          <w:p w:rsidR="00477F15" w:rsidRPr="001C690E" w:rsidRDefault="00477F15" w:rsidP="00E0438C">
            <w:pPr>
              <w:spacing w:line="276" w:lineRule="auto"/>
              <w:rPr>
                <w:sz w:val="22"/>
                <w:szCs w:val="22"/>
              </w:rPr>
            </w:pPr>
            <w:r w:rsidRPr="001C690E">
              <w:rPr>
                <w:sz w:val="22"/>
                <w:szCs w:val="22"/>
              </w:rPr>
              <w:t xml:space="preserve">4б </w:t>
            </w:r>
          </w:p>
        </w:tc>
        <w:tc>
          <w:tcPr>
            <w:tcW w:w="2739" w:type="dxa"/>
          </w:tcPr>
          <w:p w:rsidR="00477F15" w:rsidRPr="001C690E" w:rsidRDefault="00477F15" w:rsidP="00E0438C">
            <w:pPr>
              <w:spacing w:line="276" w:lineRule="auto"/>
              <w:rPr>
                <w:sz w:val="22"/>
                <w:szCs w:val="22"/>
              </w:rPr>
            </w:pPr>
            <w:r w:rsidRPr="001C690E">
              <w:rPr>
                <w:sz w:val="22"/>
                <w:szCs w:val="22"/>
              </w:rPr>
              <w:t xml:space="preserve">«Художественное слово»   </w:t>
            </w:r>
          </w:p>
        </w:tc>
        <w:tc>
          <w:tcPr>
            <w:tcW w:w="846" w:type="dxa"/>
          </w:tcPr>
          <w:p w:rsidR="00477F15" w:rsidRPr="001C690E" w:rsidRDefault="00477F15" w:rsidP="00E0438C">
            <w:pPr>
              <w:spacing w:line="276" w:lineRule="auto"/>
              <w:rPr>
                <w:sz w:val="22"/>
                <w:szCs w:val="22"/>
              </w:rPr>
            </w:pPr>
            <w:r w:rsidRPr="001C690E">
              <w:rPr>
                <w:sz w:val="22"/>
                <w:szCs w:val="22"/>
              </w:rPr>
              <w:t>3</w:t>
            </w:r>
          </w:p>
        </w:tc>
        <w:tc>
          <w:tcPr>
            <w:tcW w:w="2086" w:type="dxa"/>
          </w:tcPr>
          <w:p w:rsidR="00477F15" w:rsidRPr="001C690E" w:rsidRDefault="00477F15" w:rsidP="00E0438C">
            <w:pPr>
              <w:spacing w:line="276" w:lineRule="auto"/>
              <w:contextualSpacing/>
              <w:rPr>
                <w:rFonts w:eastAsia="Calibri"/>
                <w:sz w:val="22"/>
                <w:szCs w:val="22"/>
                <w:lang w:eastAsia="en-US"/>
              </w:rPr>
            </w:pPr>
            <w:r w:rsidRPr="001C690E">
              <w:rPr>
                <w:rFonts w:eastAsia="Calibri"/>
                <w:sz w:val="22"/>
                <w:szCs w:val="22"/>
                <w:lang w:eastAsia="en-US"/>
              </w:rPr>
              <w:t>Кучина В.В.</w:t>
            </w:r>
          </w:p>
        </w:tc>
      </w:tr>
      <w:tr w:rsidR="00477F15" w:rsidRPr="001C690E" w:rsidTr="00E0438C">
        <w:trPr>
          <w:trHeight w:val="231"/>
        </w:trPr>
        <w:tc>
          <w:tcPr>
            <w:tcW w:w="2345" w:type="dxa"/>
          </w:tcPr>
          <w:p w:rsidR="00477F15" w:rsidRPr="001C690E" w:rsidRDefault="00477F15" w:rsidP="00E0438C">
            <w:pPr>
              <w:spacing w:line="276" w:lineRule="auto"/>
              <w:rPr>
                <w:sz w:val="22"/>
                <w:szCs w:val="22"/>
              </w:rPr>
            </w:pPr>
            <w:r w:rsidRPr="001C690E">
              <w:rPr>
                <w:sz w:val="22"/>
                <w:szCs w:val="22"/>
              </w:rPr>
              <w:t>Уютов Данила</w:t>
            </w:r>
          </w:p>
        </w:tc>
        <w:tc>
          <w:tcPr>
            <w:tcW w:w="1081" w:type="dxa"/>
          </w:tcPr>
          <w:p w:rsidR="00477F15" w:rsidRPr="001C690E" w:rsidRDefault="00477F15" w:rsidP="00E0438C">
            <w:pPr>
              <w:spacing w:line="276" w:lineRule="auto"/>
              <w:rPr>
                <w:sz w:val="22"/>
                <w:szCs w:val="22"/>
              </w:rPr>
            </w:pPr>
          </w:p>
        </w:tc>
        <w:tc>
          <w:tcPr>
            <w:tcW w:w="2739" w:type="dxa"/>
          </w:tcPr>
          <w:p w:rsidR="00477F15" w:rsidRPr="001C690E" w:rsidRDefault="00477F15" w:rsidP="00E0438C">
            <w:pPr>
              <w:spacing w:line="276" w:lineRule="auto"/>
              <w:rPr>
                <w:sz w:val="22"/>
                <w:szCs w:val="22"/>
              </w:rPr>
            </w:pPr>
            <w:r w:rsidRPr="001C690E">
              <w:rPr>
                <w:sz w:val="22"/>
                <w:szCs w:val="22"/>
              </w:rPr>
              <w:t xml:space="preserve">«Художественное слово»   </w:t>
            </w:r>
          </w:p>
        </w:tc>
        <w:tc>
          <w:tcPr>
            <w:tcW w:w="846" w:type="dxa"/>
          </w:tcPr>
          <w:p w:rsidR="00477F15" w:rsidRPr="001C690E" w:rsidRDefault="00477F15" w:rsidP="00E0438C">
            <w:pPr>
              <w:spacing w:line="276" w:lineRule="auto"/>
              <w:rPr>
                <w:sz w:val="22"/>
                <w:szCs w:val="22"/>
              </w:rPr>
            </w:pPr>
            <w:r w:rsidRPr="001C690E">
              <w:rPr>
                <w:sz w:val="22"/>
                <w:szCs w:val="22"/>
              </w:rPr>
              <w:t>2</w:t>
            </w:r>
          </w:p>
        </w:tc>
        <w:tc>
          <w:tcPr>
            <w:tcW w:w="2086" w:type="dxa"/>
          </w:tcPr>
          <w:p w:rsidR="00477F15" w:rsidRPr="001C690E" w:rsidRDefault="00477F15" w:rsidP="00E0438C">
            <w:pPr>
              <w:spacing w:line="276" w:lineRule="auto"/>
              <w:contextualSpacing/>
              <w:rPr>
                <w:rFonts w:eastAsia="Calibri"/>
                <w:sz w:val="22"/>
                <w:szCs w:val="22"/>
                <w:lang w:eastAsia="en-US"/>
              </w:rPr>
            </w:pPr>
            <w:r w:rsidRPr="001C690E">
              <w:rPr>
                <w:rFonts w:eastAsia="Calibri"/>
                <w:sz w:val="22"/>
                <w:szCs w:val="22"/>
                <w:lang w:eastAsia="en-US"/>
              </w:rPr>
              <w:t>Зотова Н.П.</w:t>
            </w:r>
          </w:p>
        </w:tc>
      </w:tr>
      <w:tr w:rsidR="00477F15" w:rsidRPr="001C690E" w:rsidTr="00E0438C">
        <w:trPr>
          <w:trHeight w:val="231"/>
        </w:trPr>
        <w:tc>
          <w:tcPr>
            <w:tcW w:w="2345" w:type="dxa"/>
          </w:tcPr>
          <w:p w:rsidR="00477F15" w:rsidRPr="001C690E" w:rsidRDefault="00477F15" w:rsidP="00E0438C">
            <w:pPr>
              <w:spacing w:line="276" w:lineRule="auto"/>
              <w:rPr>
                <w:sz w:val="22"/>
                <w:szCs w:val="22"/>
              </w:rPr>
            </w:pPr>
            <w:r w:rsidRPr="001C690E">
              <w:rPr>
                <w:sz w:val="22"/>
                <w:szCs w:val="22"/>
              </w:rPr>
              <w:t>Садыгов Рамил</w:t>
            </w:r>
          </w:p>
        </w:tc>
        <w:tc>
          <w:tcPr>
            <w:tcW w:w="1081" w:type="dxa"/>
          </w:tcPr>
          <w:p w:rsidR="00477F15" w:rsidRPr="001C690E" w:rsidRDefault="00477F15" w:rsidP="00E0438C">
            <w:pPr>
              <w:spacing w:line="276" w:lineRule="auto"/>
              <w:rPr>
                <w:sz w:val="22"/>
                <w:szCs w:val="22"/>
              </w:rPr>
            </w:pPr>
            <w:r w:rsidRPr="001C690E">
              <w:rPr>
                <w:sz w:val="22"/>
                <w:szCs w:val="22"/>
              </w:rPr>
              <w:t>9а</w:t>
            </w:r>
          </w:p>
        </w:tc>
        <w:tc>
          <w:tcPr>
            <w:tcW w:w="2739" w:type="dxa"/>
          </w:tcPr>
          <w:p w:rsidR="00477F15" w:rsidRPr="001C690E" w:rsidRDefault="00477F15" w:rsidP="00E0438C">
            <w:pPr>
              <w:spacing w:line="276" w:lineRule="auto"/>
              <w:rPr>
                <w:sz w:val="22"/>
                <w:szCs w:val="22"/>
              </w:rPr>
            </w:pPr>
            <w:r w:rsidRPr="001C690E">
              <w:rPr>
                <w:sz w:val="22"/>
                <w:szCs w:val="22"/>
              </w:rPr>
              <w:t xml:space="preserve">«Художественное слово»   </w:t>
            </w:r>
          </w:p>
        </w:tc>
        <w:tc>
          <w:tcPr>
            <w:tcW w:w="846" w:type="dxa"/>
          </w:tcPr>
          <w:p w:rsidR="00477F15" w:rsidRPr="001C690E" w:rsidRDefault="00477F15" w:rsidP="00E0438C">
            <w:pPr>
              <w:spacing w:line="276" w:lineRule="auto"/>
              <w:rPr>
                <w:sz w:val="22"/>
                <w:szCs w:val="22"/>
              </w:rPr>
            </w:pPr>
            <w:r w:rsidRPr="001C690E">
              <w:rPr>
                <w:sz w:val="22"/>
                <w:szCs w:val="22"/>
              </w:rPr>
              <w:t>2</w:t>
            </w:r>
          </w:p>
        </w:tc>
        <w:tc>
          <w:tcPr>
            <w:tcW w:w="2086" w:type="dxa"/>
          </w:tcPr>
          <w:p w:rsidR="00477F15" w:rsidRPr="001C690E" w:rsidRDefault="00477F15" w:rsidP="00E0438C">
            <w:pPr>
              <w:spacing w:line="276" w:lineRule="auto"/>
              <w:contextualSpacing/>
              <w:rPr>
                <w:rFonts w:eastAsia="Calibri"/>
                <w:sz w:val="22"/>
                <w:szCs w:val="22"/>
                <w:lang w:eastAsia="en-US"/>
              </w:rPr>
            </w:pPr>
            <w:r w:rsidRPr="001C690E">
              <w:rPr>
                <w:rFonts w:eastAsia="Calibri"/>
                <w:sz w:val="22"/>
                <w:szCs w:val="22"/>
                <w:lang w:eastAsia="en-US"/>
              </w:rPr>
              <w:t>Зотова Н.П.</w:t>
            </w:r>
          </w:p>
        </w:tc>
      </w:tr>
      <w:tr w:rsidR="00477F15" w:rsidRPr="001C690E" w:rsidTr="00E0438C">
        <w:trPr>
          <w:trHeight w:val="231"/>
        </w:trPr>
        <w:tc>
          <w:tcPr>
            <w:tcW w:w="2345" w:type="dxa"/>
          </w:tcPr>
          <w:p w:rsidR="00477F15" w:rsidRPr="001C690E" w:rsidRDefault="00477F15" w:rsidP="00E0438C">
            <w:pPr>
              <w:spacing w:line="276" w:lineRule="auto"/>
              <w:rPr>
                <w:sz w:val="22"/>
                <w:szCs w:val="22"/>
              </w:rPr>
            </w:pPr>
            <w:r w:rsidRPr="001C690E">
              <w:rPr>
                <w:sz w:val="22"/>
                <w:szCs w:val="22"/>
              </w:rPr>
              <w:t>Погодина Анастасия</w:t>
            </w:r>
          </w:p>
        </w:tc>
        <w:tc>
          <w:tcPr>
            <w:tcW w:w="1081" w:type="dxa"/>
          </w:tcPr>
          <w:p w:rsidR="00477F15" w:rsidRPr="001C690E" w:rsidRDefault="00477F15" w:rsidP="00E0438C">
            <w:pPr>
              <w:spacing w:line="276" w:lineRule="auto"/>
              <w:rPr>
                <w:sz w:val="22"/>
                <w:szCs w:val="22"/>
              </w:rPr>
            </w:pPr>
            <w:r w:rsidRPr="001C690E">
              <w:rPr>
                <w:sz w:val="22"/>
                <w:szCs w:val="22"/>
              </w:rPr>
              <w:t>10а</w:t>
            </w:r>
          </w:p>
        </w:tc>
        <w:tc>
          <w:tcPr>
            <w:tcW w:w="2739" w:type="dxa"/>
          </w:tcPr>
          <w:p w:rsidR="00477F15" w:rsidRPr="001C690E" w:rsidRDefault="00477F15" w:rsidP="00E0438C">
            <w:pPr>
              <w:spacing w:line="276" w:lineRule="auto"/>
              <w:rPr>
                <w:sz w:val="22"/>
                <w:szCs w:val="22"/>
              </w:rPr>
            </w:pPr>
            <w:r w:rsidRPr="001C690E">
              <w:rPr>
                <w:sz w:val="22"/>
                <w:szCs w:val="22"/>
              </w:rPr>
              <w:t xml:space="preserve">«Художественное слово»   </w:t>
            </w:r>
          </w:p>
        </w:tc>
        <w:tc>
          <w:tcPr>
            <w:tcW w:w="846" w:type="dxa"/>
          </w:tcPr>
          <w:p w:rsidR="00477F15" w:rsidRPr="001C690E" w:rsidRDefault="00477F15" w:rsidP="00E0438C">
            <w:pPr>
              <w:spacing w:line="276" w:lineRule="auto"/>
              <w:rPr>
                <w:sz w:val="22"/>
                <w:szCs w:val="22"/>
              </w:rPr>
            </w:pPr>
            <w:r w:rsidRPr="001C690E">
              <w:rPr>
                <w:sz w:val="22"/>
                <w:szCs w:val="22"/>
              </w:rPr>
              <w:t>2</w:t>
            </w:r>
          </w:p>
        </w:tc>
        <w:tc>
          <w:tcPr>
            <w:tcW w:w="2086" w:type="dxa"/>
          </w:tcPr>
          <w:p w:rsidR="00477F15" w:rsidRPr="001C690E" w:rsidRDefault="00477F15" w:rsidP="00E0438C">
            <w:pPr>
              <w:spacing w:line="276" w:lineRule="auto"/>
              <w:contextualSpacing/>
              <w:rPr>
                <w:rFonts w:eastAsia="Calibri"/>
                <w:sz w:val="22"/>
                <w:szCs w:val="22"/>
                <w:lang w:eastAsia="en-US"/>
              </w:rPr>
            </w:pPr>
            <w:r w:rsidRPr="001C690E">
              <w:rPr>
                <w:rFonts w:eastAsia="Calibri"/>
                <w:sz w:val="22"/>
                <w:szCs w:val="22"/>
                <w:lang w:eastAsia="en-US"/>
              </w:rPr>
              <w:t>Фирсова Н.М.</w:t>
            </w:r>
          </w:p>
        </w:tc>
      </w:tr>
      <w:tr w:rsidR="00477F15" w:rsidRPr="001C690E" w:rsidTr="00E0438C">
        <w:trPr>
          <w:trHeight w:val="231"/>
        </w:trPr>
        <w:tc>
          <w:tcPr>
            <w:tcW w:w="2345" w:type="dxa"/>
          </w:tcPr>
          <w:p w:rsidR="00477F15" w:rsidRPr="001C690E" w:rsidRDefault="00477F15" w:rsidP="00E0438C">
            <w:pPr>
              <w:spacing w:line="276" w:lineRule="auto"/>
              <w:rPr>
                <w:sz w:val="22"/>
                <w:szCs w:val="22"/>
              </w:rPr>
            </w:pPr>
            <w:r w:rsidRPr="001C690E">
              <w:rPr>
                <w:sz w:val="22"/>
                <w:szCs w:val="22"/>
              </w:rPr>
              <w:t>Ларионова Ксения</w:t>
            </w:r>
          </w:p>
        </w:tc>
        <w:tc>
          <w:tcPr>
            <w:tcW w:w="1081" w:type="dxa"/>
          </w:tcPr>
          <w:p w:rsidR="00477F15" w:rsidRPr="001C690E" w:rsidRDefault="00477F15" w:rsidP="00E0438C">
            <w:pPr>
              <w:spacing w:line="276" w:lineRule="auto"/>
              <w:rPr>
                <w:sz w:val="22"/>
                <w:szCs w:val="22"/>
              </w:rPr>
            </w:pPr>
            <w:r w:rsidRPr="001C690E">
              <w:rPr>
                <w:sz w:val="22"/>
                <w:szCs w:val="22"/>
              </w:rPr>
              <w:t>10а</w:t>
            </w:r>
          </w:p>
        </w:tc>
        <w:tc>
          <w:tcPr>
            <w:tcW w:w="2739" w:type="dxa"/>
          </w:tcPr>
          <w:p w:rsidR="00477F15" w:rsidRPr="001C690E" w:rsidRDefault="00477F15" w:rsidP="00E0438C">
            <w:pPr>
              <w:spacing w:line="276" w:lineRule="auto"/>
              <w:rPr>
                <w:sz w:val="22"/>
                <w:szCs w:val="22"/>
              </w:rPr>
            </w:pPr>
            <w:r w:rsidRPr="001C690E">
              <w:rPr>
                <w:sz w:val="22"/>
                <w:szCs w:val="22"/>
              </w:rPr>
              <w:t xml:space="preserve">«Художественное слово»   </w:t>
            </w:r>
          </w:p>
        </w:tc>
        <w:tc>
          <w:tcPr>
            <w:tcW w:w="846" w:type="dxa"/>
          </w:tcPr>
          <w:p w:rsidR="00477F15" w:rsidRPr="001C690E" w:rsidRDefault="00477F15" w:rsidP="00E0438C">
            <w:pPr>
              <w:spacing w:line="276" w:lineRule="auto"/>
              <w:rPr>
                <w:sz w:val="22"/>
                <w:szCs w:val="22"/>
              </w:rPr>
            </w:pPr>
            <w:r w:rsidRPr="001C690E">
              <w:rPr>
                <w:sz w:val="22"/>
                <w:szCs w:val="22"/>
              </w:rPr>
              <w:t>2</w:t>
            </w:r>
          </w:p>
        </w:tc>
        <w:tc>
          <w:tcPr>
            <w:tcW w:w="2086" w:type="dxa"/>
          </w:tcPr>
          <w:p w:rsidR="00477F15" w:rsidRPr="001C690E" w:rsidRDefault="00477F15" w:rsidP="00E0438C">
            <w:pPr>
              <w:spacing w:line="276" w:lineRule="auto"/>
              <w:contextualSpacing/>
              <w:rPr>
                <w:rFonts w:eastAsia="Calibri"/>
                <w:sz w:val="22"/>
                <w:szCs w:val="22"/>
                <w:lang w:eastAsia="en-US"/>
              </w:rPr>
            </w:pPr>
            <w:r w:rsidRPr="001C690E">
              <w:rPr>
                <w:rFonts w:eastAsia="Calibri"/>
                <w:sz w:val="22"/>
                <w:szCs w:val="22"/>
                <w:lang w:eastAsia="en-US"/>
              </w:rPr>
              <w:t>Фирсова Н.М.</w:t>
            </w:r>
          </w:p>
        </w:tc>
      </w:tr>
      <w:tr w:rsidR="00477F15" w:rsidRPr="001C690E" w:rsidTr="00E0438C">
        <w:trPr>
          <w:trHeight w:val="231"/>
        </w:trPr>
        <w:tc>
          <w:tcPr>
            <w:tcW w:w="2345" w:type="dxa"/>
          </w:tcPr>
          <w:p w:rsidR="00477F15" w:rsidRPr="001C690E" w:rsidRDefault="00477F15" w:rsidP="00E0438C">
            <w:pPr>
              <w:spacing w:line="276" w:lineRule="auto"/>
              <w:rPr>
                <w:sz w:val="22"/>
                <w:szCs w:val="22"/>
              </w:rPr>
            </w:pPr>
            <w:r w:rsidRPr="001C690E">
              <w:rPr>
                <w:sz w:val="22"/>
                <w:szCs w:val="22"/>
              </w:rPr>
              <w:t>Команда</w:t>
            </w:r>
          </w:p>
        </w:tc>
        <w:tc>
          <w:tcPr>
            <w:tcW w:w="1081" w:type="dxa"/>
          </w:tcPr>
          <w:p w:rsidR="00477F15" w:rsidRPr="001C690E" w:rsidRDefault="00477F15" w:rsidP="00E0438C">
            <w:pPr>
              <w:spacing w:line="276" w:lineRule="auto"/>
              <w:rPr>
                <w:sz w:val="22"/>
                <w:szCs w:val="22"/>
              </w:rPr>
            </w:pPr>
            <w:r w:rsidRPr="001C690E">
              <w:rPr>
                <w:sz w:val="22"/>
                <w:szCs w:val="22"/>
              </w:rPr>
              <w:t>5-6кл</w:t>
            </w:r>
          </w:p>
        </w:tc>
        <w:tc>
          <w:tcPr>
            <w:tcW w:w="2739" w:type="dxa"/>
          </w:tcPr>
          <w:p w:rsidR="00477F15" w:rsidRPr="001C690E" w:rsidRDefault="00477F15" w:rsidP="00E0438C">
            <w:pPr>
              <w:spacing w:line="276" w:lineRule="auto"/>
              <w:rPr>
                <w:sz w:val="22"/>
                <w:szCs w:val="22"/>
              </w:rPr>
            </w:pPr>
            <w:r w:rsidRPr="001C690E">
              <w:rPr>
                <w:sz w:val="22"/>
                <w:szCs w:val="22"/>
              </w:rPr>
              <w:t>«Игры Разума»</w:t>
            </w:r>
          </w:p>
        </w:tc>
        <w:tc>
          <w:tcPr>
            <w:tcW w:w="846" w:type="dxa"/>
          </w:tcPr>
          <w:p w:rsidR="00477F15" w:rsidRPr="001C690E" w:rsidRDefault="00477F15" w:rsidP="00E0438C">
            <w:pPr>
              <w:spacing w:line="276" w:lineRule="auto"/>
              <w:rPr>
                <w:sz w:val="22"/>
                <w:szCs w:val="22"/>
              </w:rPr>
            </w:pPr>
            <w:r w:rsidRPr="001C690E">
              <w:rPr>
                <w:sz w:val="22"/>
                <w:szCs w:val="22"/>
              </w:rPr>
              <w:t>1</w:t>
            </w:r>
          </w:p>
        </w:tc>
        <w:tc>
          <w:tcPr>
            <w:tcW w:w="2086" w:type="dxa"/>
          </w:tcPr>
          <w:p w:rsidR="00477F15" w:rsidRPr="001C690E" w:rsidRDefault="00477F15" w:rsidP="00E0438C">
            <w:pPr>
              <w:spacing w:line="276" w:lineRule="auto"/>
              <w:contextualSpacing/>
              <w:rPr>
                <w:rFonts w:eastAsia="Calibri"/>
                <w:sz w:val="22"/>
                <w:szCs w:val="22"/>
                <w:lang w:eastAsia="en-US"/>
              </w:rPr>
            </w:pPr>
            <w:r w:rsidRPr="001C690E">
              <w:rPr>
                <w:rFonts w:eastAsia="Calibri"/>
                <w:sz w:val="22"/>
                <w:szCs w:val="22"/>
                <w:lang w:eastAsia="en-US"/>
              </w:rPr>
              <w:t>Желтова Н.В.</w:t>
            </w:r>
          </w:p>
        </w:tc>
      </w:tr>
      <w:tr w:rsidR="00477F15" w:rsidRPr="001C690E" w:rsidTr="00E0438C">
        <w:trPr>
          <w:trHeight w:val="231"/>
        </w:trPr>
        <w:tc>
          <w:tcPr>
            <w:tcW w:w="2345" w:type="dxa"/>
          </w:tcPr>
          <w:p w:rsidR="00477F15" w:rsidRPr="001C690E" w:rsidRDefault="00477F15" w:rsidP="00E0438C">
            <w:pPr>
              <w:spacing w:line="276" w:lineRule="auto"/>
              <w:rPr>
                <w:sz w:val="22"/>
                <w:szCs w:val="22"/>
              </w:rPr>
            </w:pPr>
            <w:r w:rsidRPr="001C690E">
              <w:rPr>
                <w:sz w:val="22"/>
                <w:szCs w:val="22"/>
              </w:rPr>
              <w:t>Команда</w:t>
            </w:r>
          </w:p>
        </w:tc>
        <w:tc>
          <w:tcPr>
            <w:tcW w:w="1081" w:type="dxa"/>
          </w:tcPr>
          <w:p w:rsidR="00477F15" w:rsidRPr="001C690E" w:rsidRDefault="00477F15" w:rsidP="00E0438C">
            <w:pPr>
              <w:spacing w:line="276" w:lineRule="auto"/>
              <w:rPr>
                <w:sz w:val="22"/>
                <w:szCs w:val="22"/>
              </w:rPr>
            </w:pPr>
            <w:r w:rsidRPr="001C690E">
              <w:rPr>
                <w:sz w:val="22"/>
                <w:szCs w:val="22"/>
              </w:rPr>
              <w:t>9-11кл.</w:t>
            </w:r>
          </w:p>
        </w:tc>
        <w:tc>
          <w:tcPr>
            <w:tcW w:w="2739" w:type="dxa"/>
          </w:tcPr>
          <w:p w:rsidR="00477F15" w:rsidRPr="001C690E" w:rsidRDefault="00477F15" w:rsidP="00E0438C">
            <w:pPr>
              <w:spacing w:line="276" w:lineRule="auto"/>
              <w:rPr>
                <w:b/>
                <w:sz w:val="22"/>
                <w:szCs w:val="22"/>
              </w:rPr>
            </w:pPr>
            <w:r w:rsidRPr="001C690E">
              <w:rPr>
                <w:sz w:val="22"/>
                <w:szCs w:val="22"/>
              </w:rPr>
              <w:t>«Игры Разума»</w:t>
            </w:r>
          </w:p>
        </w:tc>
        <w:tc>
          <w:tcPr>
            <w:tcW w:w="846" w:type="dxa"/>
          </w:tcPr>
          <w:p w:rsidR="00477F15" w:rsidRPr="001C690E" w:rsidRDefault="00477F15" w:rsidP="00E0438C">
            <w:pPr>
              <w:spacing w:line="276" w:lineRule="auto"/>
              <w:rPr>
                <w:sz w:val="22"/>
                <w:szCs w:val="22"/>
              </w:rPr>
            </w:pPr>
            <w:r w:rsidRPr="001C690E">
              <w:rPr>
                <w:sz w:val="22"/>
                <w:szCs w:val="22"/>
              </w:rPr>
              <w:t>2</w:t>
            </w:r>
          </w:p>
        </w:tc>
        <w:tc>
          <w:tcPr>
            <w:tcW w:w="2086" w:type="dxa"/>
          </w:tcPr>
          <w:p w:rsidR="00477F15" w:rsidRPr="001C690E" w:rsidRDefault="00477F15" w:rsidP="00E0438C">
            <w:pPr>
              <w:spacing w:line="276" w:lineRule="auto"/>
              <w:contextualSpacing/>
              <w:rPr>
                <w:rFonts w:eastAsia="Calibri"/>
                <w:sz w:val="22"/>
                <w:szCs w:val="22"/>
                <w:lang w:eastAsia="en-US"/>
              </w:rPr>
            </w:pPr>
            <w:r w:rsidRPr="001C690E">
              <w:rPr>
                <w:rFonts w:eastAsia="Calibri"/>
                <w:sz w:val="22"/>
                <w:szCs w:val="22"/>
                <w:lang w:eastAsia="en-US"/>
              </w:rPr>
              <w:t>Панкова О.Н.,Блёсткина Л.П.,Брюханова Н.В.</w:t>
            </w:r>
          </w:p>
        </w:tc>
      </w:tr>
    </w:tbl>
    <w:p w:rsidR="00477F15" w:rsidRDefault="00477F15" w:rsidP="00477F15">
      <w:pPr>
        <w:jc w:val="center"/>
        <w:rPr>
          <w:b/>
          <w:sz w:val="26"/>
          <w:szCs w:val="26"/>
        </w:rPr>
      </w:pPr>
    </w:p>
    <w:p w:rsidR="00477F15" w:rsidRDefault="00477F15" w:rsidP="00477F15">
      <w:pPr>
        <w:jc w:val="center"/>
        <w:rPr>
          <w:b/>
          <w:sz w:val="26"/>
          <w:szCs w:val="26"/>
        </w:rPr>
      </w:pPr>
    </w:p>
    <w:p w:rsidR="00477F15" w:rsidRDefault="00477F15" w:rsidP="00477F15">
      <w:pPr>
        <w:jc w:val="center"/>
        <w:rPr>
          <w:b/>
          <w:sz w:val="26"/>
          <w:szCs w:val="26"/>
        </w:rPr>
      </w:pPr>
    </w:p>
    <w:p w:rsidR="00477F15" w:rsidRPr="001C690E" w:rsidRDefault="00477F15" w:rsidP="00477F15">
      <w:pPr>
        <w:jc w:val="center"/>
        <w:rPr>
          <w:b/>
          <w:sz w:val="26"/>
          <w:szCs w:val="26"/>
        </w:rPr>
      </w:pPr>
      <w:r w:rsidRPr="001C690E">
        <w:rPr>
          <w:b/>
          <w:sz w:val="26"/>
          <w:szCs w:val="26"/>
        </w:rPr>
        <w:lastRenderedPageBreak/>
        <w:t>Работа лицея в рамках национального проекта «Наша новая школа»</w:t>
      </w:r>
    </w:p>
    <w:p w:rsidR="00477F15" w:rsidRPr="00D020E8" w:rsidRDefault="00477F15" w:rsidP="00477F15">
      <w:pPr>
        <w:spacing w:line="276" w:lineRule="auto"/>
        <w:ind w:left="-567" w:firstLine="567"/>
        <w:jc w:val="both"/>
        <w:rPr>
          <w:sz w:val="26"/>
          <w:szCs w:val="26"/>
        </w:rPr>
      </w:pPr>
      <w:r>
        <w:rPr>
          <w:sz w:val="26"/>
          <w:szCs w:val="26"/>
        </w:rPr>
        <w:t xml:space="preserve">В течение 2013-2014 </w:t>
      </w:r>
      <w:r w:rsidRPr="00D020E8">
        <w:rPr>
          <w:sz w:val="26"/>
          <w:szCs w:val="26"/>
        </w:rPr>
        <w:t xml:space="preserve"> учебного года лицей работал в рамках национального проекта «Наша новая школа». В лицее активно реализуется региональный проект «Школа Архимеда». Целью этого проекта является подготовка нового поколения учащихся, способных заниматься научно-техническим творчеством и изобретательством, производственной и предпринимательской деятельностью на основе активного использования новейших достижений теоретической науки, методических и научно-практических разработок.</w:t>
      </w:r>
    </w:p>
    <w:p w:rsidR="00477F15" w:rsidRDefault="00477F15" w:rsidP="00477F15">
      <w:pPr>
        <w:spacing w:line="276" w:lineRule="auto"/>
        <w:ind w:left="-567" w:firstLine="567"/>
        <w:jc w:val="both"/>
        <w:rPr>
          <w:sz w:val="26"/>
          <w:szCs w:val="26"/>
        </w:rPr>
      </w:pPr>
      <w:r w:rsidRPr="00D020E8">
        <w:rPr>
          <w:sz w:val="26"/>
          <w:szCs w:val="26"/>
        </w:rPr>
        <w:t xml:space="preserve">На протяжении  нескольких лет в лицее реализуется проект  «Поющий край». Лицеисты принимали участие в  </w:t>
      </w:r>
      <w:r>
        <w:rPr>
          <w:sz w:val="26"/>
          <w:szCs w:val="26"/>
        </w:rPr>
        <w:t>песенных конкурсах</w:t>
      </w:r>
      <w:r w:rsidRPr="00D020E8">
        <w:rPr>
          <w:sz w:val="26"/>
          <w:szCs w:val="26"/>
        </w:rPr>
        <w:t xml:space="preserve"> «Алло, мы таланты!», на которых классные  коллективы выступали с песенными композициями, с сольными номерами.</w:t>
      </w:r>
      <w:r>
        <w:rPr>
          <w:sz w:val="26"/>
          <w:szCs w:val="26"/>
        </w:rPr>
        <w:t xml:space="preserve">          </w:t>
      </w:r>
      <w:proofErr w:type="gramStart"/>
      <w:r>
        <w:rPr>
          <w:sz w:val="26"/>
          <w:szCs w:val="26"/>
        </w:rPr>
        <w:t>В районном конкурсе «Поющий край» хор лицея (рук.</w:t>
      </w:r>
      <w:proofErr w:type="gramEnd"/>
      <w:r>
        <w:rPr>
          <w:sz w:val="26"/>
          <w:szCs w:val="26"/>
        </w:rPr>
        <w:t xml:space="preserve"> Дёмина И.С.) занял 3 место.</w:t>
      </w:r>
      <w:r w:rsidRPr="00D020E8">
        <w:rPr>
          <w:sz w:val="26"/>
          <w:szCs w:val="26"/>
        </w:rPr>
        <w:t xml:space="preserve"> </w:t>
      </w:r>
      <w:r>
        <w:rPr>
          <w:sz w:val="26"/>
          <w:szCs w:val="26"/>
        </w:rPr>
        <w:t>В районном конкурсе патриотической песни Щеглова А.,10б заняла 2 место, в районном конкурсе песен, посвящённом Олимпиаде в г</w:t>
      </w:r>
      <w:proofErr w:type="gramStart"/>
      <w:r>
        <w:rPr>
          <w:sz w:val="26"/>
          <w:szCs w:val="26"/>
        </w:rPr>
        <w:t>.С</w:t>
      </w:r>
      <w:proofErr w:type="gramEnd"/>
      <w:r>
        <w:rPr>
          <w:sz w:val="26"/>
          <w:szCs w:val="26"/>
        </w:rPr>
        <w:t>очи Конов Р.,6б занял 3 место (рук.  объединения «Колокольчик» Дёмина И.С.). В областном фестивале одарённых детей «Свети</w:t>
      </w:r>
      <w:proofErr w:type="gramStart"/>
      <w:r>
        <w:rPr>
          <w:sz w:val="26"/>
          <w:szCs w:val="26"/>
        </w:rPr>
        <w:t>,з</w:t>
      </w:r>
      <w:proofErr w:type="gramEnd"/>
      <w:r>
        <w:rPr>
          <w:sz w:val="26"/>
          <w:szCs w:val="26"/>
        </w:rPr>
        <w:t>везда!» -2м. (Тезикова В.,4а), 3м</w:t>
      </w:r>
      <w:proofErr w:type="gramStart"/>
      <w:r>
        <w:rPr>
          <w:sz w:val="26"/>
          <w:szCs w:val="26"/>
        </w:rPr>
        <w:t>.(</w:t>
      </w:r>
      <w:proofErr w:type="gramEnd"/>
      <w:r>
        <w:rPr>
          <w:sz w:val="26"/>
          <w:szCs w:val="26"/>
        </w:rPr>
        <w:t>Щеглова С.,2б, рук. Дёмина И.С.).</w:t>
      </w:r>
    </w:p>
    <w:p w:rsidR="00477F15" w:rsidRPr="00D020E8" w:rsidRDefault="00477F15" w:rsidP="00477F15">
      <w:pPr>
        <w:spacing w:line="276" w:lineRule="auto"/>
        <w:ind w:left="-567" w:firstLine="567"/>
        <w:jc w:val="both"/>
        <w:rPr>
          <w:sz w:val="26"/>
          <w:szCs w:val="26"/>
        </w:rPr>
      </w:pPr>
      <w:r w:rsidRPr="00D020E8">
        <w:rPr>
          <w:sz w:val="26"/>
          <w:szCs w:val="26"/>
        </w:rPr>
        <w:t>В лицее работает «Шахматная школа». История ее становления и развития началась с 1992 года. Руководитель «Шахматной школы» считает, что шахматы формируют индивидуальность учащихся, развивают логическое мышление, способствуют развитию творчества учащихся.</w:t>
      </w:r>
    </w:p>
    <w:p w:rsidR="00477F15" w:rsidRDefault="00477F15" w:rsidP="00477F15">
      <w:pPr>
        <w:spacing w:line="276" w:lineRule="auto"/>
        <w:ind w:left="-567" w:firstLine="567"/>
        <w:jc w:val="both"/>
        <w:rPr>
          <w:sz w:val="26"/>
          <w:szCs w:val="26"/>
        </w:rPr>
      </w:pPr>
      <w:r w:rsidRPr="00D020E8">
        <w:rPr>
          <w:sz w:val="26"/>
          <w:szCs w:val="26"/>
        </w:rPr>
        <w:t xml:space="preserve">На протяжении многих лет учащиеся лицея являются победителями районных и областных соревнований. В районных шахматных турнирах лицеисты ежегодно </w:t>
      </w:r>
      <w:r>
        <w:rPr>
          <w:sz w:val="26"/>
          <w:szCs w:val="26"/>
        </w:rPr>
        <w:t xml:space="preserve">занимают призовые места.  </w:t>
      </w:r>
    </w:p>
    <w:tbl>
      <w:tblPr>
        <w:tblStyle w:val="a4"/>
        <w:tblW w:w="0" w:type="auto"/>
        <w:jc w:val="center"/>
        <w:tblInd w:w="-567" w:type="dxa"/>
        <w:tblLook w:val="04A0"/>
      </w:tblPr>
      <w:tblGrid>
        <w:gridCol w:w="817"/>
        <w:gridCol w:w="2977"/>
        <w:gridCol w:w="3402"/>
        <w:gridCol w:w="2375"/>
      </w:tblGrid>
      <w:tr w:rsidR="00477F15" w:rsidTr="00E0438C">
        <w:trPr>
          <w:jc w:val="center"/>
        </w:trPr>
        <w:tc>
          <w:tcPr>
            <w:tcW w:w="817" w:type="dxa"/>
          </w:tcPr>
          <w:p w:rsidR="00477F15" w:rsidRDefault="00477F15" w:rsidP="00E0438C">
            <w:pPr>
              <w:jc w:val="center"/>
              <w:rPr>
                <w:sz w:val="26"/>
                <w:szCs w:val="26"/>
              </w:rPr>
            </w:pPr>
            <w:r>
              <w:rPr>
                <w:sz w:val="26"/>
                <w:szCs w:val="26"/>
              </w:rPr>
              <w:t xml:space="preserve">№ </w:t>
            </w:r>
            <w:proofErr w:type="gramStart"/>
            <w:r>
              <w:rPr>
                <w:sz w:val="26"/>
                <w:szCs w:val="26"/>
              </w:rPr>
              <w:t>п</w:t>
            </w:r>
            <w:proofErr w:type="gramEnd"/>
            <w:r>
              <w:rPr>
                <w:sz w:val="26"/>
                <w:szCs w:val="26"/>
              </w:rPr>
              <w:t>/п</w:t>
            </w:r>
          </w:p>
        </w:tc>
        <w:tc>
          <w:tcPr>
            <w:tcW w:w="2977" w:type="dxa"/>
          </w:tcPr>
          <w:p w:rsidR="00477F15" w:rsidRDefault="00477F15" w:rsidP="00E0438C">
            <w:pPr>
              <w:jc w:val="center"/>
              <w:rPr>
                <w:sz w:val="26"/>
                <w:szCs w:val="26"/>
              </w:rPr>
            </w:pPr>
            <w:r>
              <w:rPr>
                <w:sz w:val="26"/>
                <w:szCs w:val="26"/>
              </w:rPr>
              <w:t>Фамилия, имя учащихся</w:t>
            </w:r>
          </w:p>
          <w:p w:rsidR="00477F15" w:rsidRDefault="00477F15" w:rsidP="00E0438C">
            <w:pPr>
              <w:jc w:val="center"/>
              <w:rPr>
                <w:sz w:val="26"/>
                <w:szCs w:val="26"/>
              </w:rPr>
            </w:pPr>
            <w:r>
              <w:rPr>
                <w:sz w:val="26"/>
                <w:szCs w:val="26"/>
              </w:rPr>
              <w:t>(состав команды)</w:t>
            </w:r>
          </w:p>
        </w:tc>
        <w:tc>
          <w:tcPr>
            <w:tcW w:w="3402" w:type="dxa"/>
          </w:tcPr>
          <w:p w:rsidR="00477F15" w:rsidRDefault="00477F15" w:rsidP="00E0438C">
            <w:pPr>
              <w:jc w:val="center"/>
              <w:rPr>
                <w:sz w:val="26"/>
                <w:szCs w:val="26"/>
              </w:rPr>
            </w:pPr>
            <w:r>
              <w:rPr>
                <w:sz w:val="26"/>
                <w:szCs w:val="26"/>
              </w:rPr>
              <w:t>Название соревнования</w:t>
            </w:r>
          </w:p>
        </w:tc>
        <w:tc>
          <w:tcPr>
            <w:tcW w:w="2375" w:type="dxa"/>
          </w:tcPr>
          <w:p w:rsidR="00477F15" w:rsidRDefault="00477F15" w:rsidP="00E0438C">
            <w:pPr>
              <w:jc w:val="center"/>
              <w:rPr>
                <w:sz w:val="26"/>
                <w:szCs w:val="26"/>
              </w:rPr>
            </w:pPr>
            <w:r>
              <w:rPr>
                <w:sz w:val="26"/>
                <w:szCs w:val="26"/>
              </w:rPr>
              <w:t>Место</w:t>
            </w:r>
          </w:p>
        </w:tc>
      </w:tr>
      <w:tr w:rsidR="00477F15" w:rsidTr="00E0438C">
        <w:trPr>
          <w:jc w:val="center"/>
        </w:trPr>
        <w:tc>
          <w:tcPr>
            <w:tcW w:w="817" w:type="dxa"/>
          </w:tcPr>
          <w:p w:rsidR="00477F15" w:rsidRDefault="00477F15" w:rsidP="00E0438C">
            <w:pPr>
              <w:jc w:val="center"/>
              <w:rPr>
                <w:sz w:val="26"/>
                <w:szCs w:val="26"/>
              </w:rPr>
            </w:pPr>
            <w:r>
              <w:rPr>
                <w:sz w:val="26"/>
                <w:szCs w:val="26"/>
              </w:rPr>
              <w:t>1</w:t>
            </w:r>
          </w:p>
        </w:tc>
        <w:tc>
          <w:tcPr>
            <w:tcW w:w="2977" w:type="dxa"/>
          </w:tcPr>
          <w:p w:rsidR="00477F15" w:rsidRDefault="00477F15" w:rsidP="00E0438C">
            <w:pPr>
              <w:jc w:val="both"/>
              <w:rPr>
                <w:sz w:val="26"/>
                <w:szCs w:val="26"/>
              </w:rPr>
            </w:pPr>
            <w:r>
              <w:rPr>
                <w:sz w:val="26"/>
                <w:szCs w:val="26"/>
              </w:rPr>
              <w:t>Матевосян Артур</w:t>
            </w:r>
          </w:p>
          <w:p w:rsidR="00477F15" w:rsidRDefault="00477F15" w:rsidP="00E0438C">
            <w:pPr>
              <w:jc w:val="both"/>
              <w:rPr>
                <w:sz w:val="26"/>
                <w:szCs w:val="26"/>
              </w:rPr>
            </w:pPr>
            <w:r>
              <w:rPr>
                <w:sz w:val="26"/>
                <w:szCs w:val="26"/>
              </w:rPr>
              <w:t>Худобин Андрей</w:t>
            </w:r>
          </w:p>
          <w:p w:rsidR="00477F15" w:rsidRDefault="00477F15" w:rsidP="00E0438C">
            <w:pPr>
              <w:jc w:val="both"/>
              <w:rPr>
                <w:sz w:val="26"/>
                <w:szCs w:val="26"/>
              </w:rPr>
            </w:pPr>
            <w:r>
              <w:rPr>
                <w:sz w:val="26"/>
                <w:szCs w:val="26"/>
              </w:rPr>
              <w:t>Зинатуллин Вадим</w:t>
            </w:r>
          </w:p>
          <w:p w:rsidR="00477F15" w:rsidRDefault="00477F15" w:rsidP="00E0438C">
            <w:pPr>
              <w:jc w:val="both"/>
              <w:rPr>
                <w:sz w:val="26"/>
                <w:szCs w:val="26"/>
              </w:rPr>
            </w:pPr>
            <w:r>
              <w:rPr>
                <w:sz w:val="26"/>
                <w:szCs w:val="26"/>
              </w:rPr>
              <w:t>Румянцев Сергей</w:t>
            </w:r>
          </w:p>
          <w:p w:rsidR="00477F15" w:rsidRDefault="00477F15" w:rsidP="00E0438C">
            <w:pPr>
              <w:jc w:val="both"/>
              <w:rPr>
                <w:sz w:val="26"/>
                <w:szCs w:val="26"/>
              </w:rPr>
            </w:pPr>
            <w:r>
              <w:rPr>
                <w:sz w:val="26"/>
                <w:szCs w:val="26"/>
              </w:rPr>
              <w:t>Самородова Виктория</w:t>
            </w:r>
          </w:p>
          <w:p w:rsidR="00477F15" w:rsidRDefault="00477F15" w:rsidP="00E0438C">
            <w:pPr>
              <w:jc w:val="both"/>
              <w:rPr>
                <w:sz w:val="26"/>
                <w:szCs w:val="26"/>
              </w:rPr>
            </w:pPr>
            <w:r>
              <w:rPr>
                <w:sz w:val="26"/>
                <w:szCs w:val="26"/>
              </w:rPr>
              <w:t>Устинова Наталья</w:t>
            </w:r>
          </w:p>
        </w:tc>
        <w:tc>
          <w:tcPr>
            <w:tcW w:w="3402" w:type="dxa"/>
          </w:tcPr>
          <w:p w:rsidR="00477F15" w:rsidRDefault="00477F15" w:rsidP="00E0438C">
            <w:pPr>
              <w:jc w:val="both"/>
              <w:rPr>
                <w:sz w:val="26"/>
                <w:szCs w:val="26"/>
              </w:rPr>
            </w:pPr>
            <w:r>
              <w:rPr>
                <w:sz w:val="26"/>
                <w:szCs w:val="26"/>
              </w:rPr>
              <w:t>Турнир по шахматам на Кубок Сердобского района</w:t>
            </w:r>
          </w:p>
          <w:p w:rsidR="00477F15" w:rsidRDefault="00477F15" w:rsidP="00E0438C">
            <w:pPr>
              <w:jc w:val="both"/>
              <w:rPr>
                <w:sz w:val="26"/>
                <w:szCs w:val="26"/>
              </w:rPr>
            </w:pPr>
            <w:r>
              <w:rPr>
                <w:sz w:val="26"/>
                <w:szCs w:val="26"/>
              </w:rPr>
              <w:t>05.11.2013</w:t>
            </w:r>
          </w:p>
        </w:tc>
        <w:tc>
          <w:tcPr>
            <w:tcW w:w="2375" w:type="dxa"/>
          </w:tcPr>
          <w:p w:rsidR="00477F15" w:rsidRDefault="00477F15" w:rsidP="00E0438C">
            <w:pPr>
              <w:jc w:val="center"/>
              <w:rPr>
                <w:sz w:val="26"/>
                <w:szCs w:val="26"/>
              </w:rPr>
            </w:pPr>
            <w:r>
              <w:rPr>
                <w:sz w:val="26"/>
                <w:szCs w:val="26"/>
              </w:rPr>
              <w:t>1 место</w:t>
            </w:r>
          </w:p>
        </w:tc>
      </w:tr>
      <w:tr w:rsidR="00477F15" w:rsidTr="00E0438C">
        <w:trPr>
          <w:jc w:val="center"/>
        </w:trPr>
        <w:tc>
          <w:tcPr>
            <w:tcW w:w="817" w:type="dxa"/>
          </w:tcPr>
          <w:p w:rsidR="00477F15" w:rsidRDefault="00477F15" w:rsidP="00E0438C">
            <w:pPr>
              <w:jc w:val="center"/>
              <w:rPr>
                <w:sz w:val="26"/>
                <w:szCs w:val="26"/>
              </w:rPr>
            </w:pPr>
            <w:r>
              <w:rPr>
                <w:sz w:val="26"/>
                <w:szCs w:val="26"/>
              </w:rPr>
              <w:t>2</w:t>
            </w:r>
          </w:p>
        </w:tc>
        <w:tc>
          <w:tcPr>
            <w:tcW w:w="2977" w:type="dxa"/>
          </w:tcPr>
          <w:p w:rsidR="00477F15" w:rsidRDefault="00477F15" w:rsidP="00E0438C">
            <w:pPr>
              <w:jc w:val="both"/>
              <w:rPr>
                <w:sz w:val="26"/>
                <w:szCs w:val="26"/>
              </w:rPr>
            </w:pPr>
            <w:r>
              <w:rPr>
                <w:sz w:val="26"/>
                <w:szCs w:val="26"/>
              </w:rPr>
              <w:t>Садыгов Рамил</w:t>
            </w:r>
          </w:p>
          <w:p w:rsidR="00477F15" w:rsidRDefault="00477F15" w:rsidP="00E0438C">
            <w:pPr>
              <w:jc w:val="both"/>
              <w:rPr>
                <w:sz w:val="26"/>
                <w:szCs w:val="26"/>
              </w:rPr>
            </w:pPr>
            <w:r>
              <w:rPr>
                <w:sz w:val="26"/>
                <w:szCs w:val="26"/>
              </w:rPr>
              <w:t>Матевосян Артур</w:t>
            </w:r>
          </w:p>
          <w:p w:rsidR="00477F15" w:rsidRDefault="00477F15" w:rsidP="00E0438C">
            <w:pPr>
              <w:jc w:val="both"/>
              <w:rPr>
                <w:sz w:val="26"/>
                <w:szCs w:val="26"/>
              </w:rPr>
            </w:pPr>
            <w:r>
              <w:rPr>
                <w:sz w:val="26"/>
                <w:szCs w:val="26"/>
              </w:rPr>
              <w:t>Худобин Андрей</w:t>
            </w:r>
          </w:p>
          <w:p w:rsidR="00477F15" w:rsidRDefault="00477F15" w:rsidP="00E0438C">
            <w:pPr>
              <w:jc w:val="both"/>
              <w:rPr>
                <w:sz w:val="26"/>
                <w:szCs w:val="26"/>
              </w:rPr>
            </w:pPr>
            <w:r>
              <w:rPr>
                <w:sz w:val="26"/>
                <w:szCs w:val="26"/>
              </w:rPr>
              <w:t>Зинатуллин Вадим</w:t>
            </w:r>
          </w:p>
          <w:p w:rsidR="00477F15" w:rsidRDefault="00477F15" w:rsidP="00E0438C">
            <w:pPr>
              <w:jc w:val="both"/>
              <w:rPr>
                <w:sz w:val="26"/>
                <w:szCs w:val="26"/>
              </w:rPr>
            </w:pPr>
            <w:r>
              <w:rPr>
                <w:sz w:val="26"/>
                <w:szCs w:val="26"/>
              </w:rPr>
              <w:t>Самородова Виктория</w:t>
            </w:r>
          </w:p>
          <w:p w:rsidR="00477F15" w:rsidRDefault="00477F15" w:rsidP="00E0438C">
            <w:pPr>
              <w:jc w:val="both"/>
              <w:rPr>
                <w:sz w:val="26"/>
                <w:szCs w:val="26"/>
              </w:rPr>
            </w:pPr>
            <w:r>
              <w:rPr>
                <w:sz w:val="26"/>
                <w:szCs w:val="26"/>
              </w:rPr>
              <w:t>Устинова Наталья</w:t>
            </w:r>
          </w:p>
        </w:tc>
        <w:tc>
          <w:tcPr>
            <w:tcW w:w="3402" w:type="dxa"/>
          </w:tcPr>
          <w:p w:rsidR="00477F15" w:rsidRDefault="00477F15" w:rsidP="00E0438C">
            <w:pPr>
              <w:jc w:val="both"/>
              <w:rPr>
                <w:sz w:val="26"/>
                <w:szCs w:val="26"/>
              </w:rPr>
            </w:pPr>
            <w:r>
              <w:rPr>
                <w:sz w:val="26"/>
                <w:szCs w:val="26"/>
              </w:rPr>
              <w:t>Соревнования по шахматам среди школ Сердобского района</w:t>
            </w:r>
          </w:p>
          <w:p w:rsidR="00477F15" w:rsidRDefault="00477F15" w:rsidP="00E0438C">
            <w:pPr>
              <w:jc w:val="both"/>
              <w:rPr>
                <w:sz w:val="26"/>
                <w:szCs w:val="26"/>
              </w:rPr>
            </w:pPr>
            <w:r>
              <w:rPr>
                <w:sz w:val="26"/>
                <w:szCs w:val="26"/>
              </w:rPr>
              <w:t>07-08.02.2014</w:t>
            </w:r>
          </w:p>
        </w:tc>
        <w:tc>
          <w:tcPr>
            <w:tcW w:w="2375" w:type="dxa"/>
          </w:tcPr>
          <w:p w:rsidR="00477F15" w:rsidRDefault="00477F15" w:rsidP="00E0438C">
            <w:pPr>
              <w:jc w:val="center"/>
              <w:rPr>
                <w:sz w:val="26"/>
                <w:szCs w:val="26"/>
              </w:rPr>
            </w:pPr>
            <w:r>
              <w:rPr>
                <w:sz w:val="26"/>
                <w:szCs w:val="26"/>
              </w:rPr>
              <w:t>юноши – 1 место</w:t>
            </w:r>
          </w:p>
          <w:p w:rsidR="00477F15" w:rsidRDefault="00477F15" w:rsidP="00E0438C">
            <w:pPr>
              <w:jc w:val="center"/>
              <w:rPr>
                <w:sz w:val="26"/>
                <w:szCs w:val="26"/>
              </w:rPr>
            </w:pPr>
            <w:r>
              <w:rPr>
                <w:sz w:val="26"/>
                <w:szCs w:val="26"/>
              </w:rPr>
              <w:t>девушки – 2 место</w:t>
            </w:r>
          </w:p>
        </w:tc>
      </w:tr>
      <w:tr w:rsidR="00477F15" w:rsidTr="00E0438C">
        <w:trPr>
          <w:jc w:val="center"/>
        </w:trPr>
        <w:tc>
          <w:tcPr>
            <w:tcW w:w="817" w:type="dxa"/>
          </w:tcPr>
          <w:p w:rsidR="00477F15" w:rsidRDefault="00477F15" w:rsidP="00E0438C">
            <w:pPr>
              <w:jc w:val="center"/>
              <w:rPr>
                <w:sz w:val="26"/>
                <w:szCs w:val="26"/>
              </w:rPr>
            </w:pPr>
            <w:r>
              <w:rPr>
                <w:sz w:val="26"/>
                <w:szCs w:val="26"/>
              </w:rPr>
              <w:t>3</w:t>
            </w:r>
          </w:p>
        </w:tc>
        <w:tc>
          <w:tcPr>
            <w:tcW w:w="2977" w:type="dxa"/>
          </w:tcPr>
          <w:p w:rsidR="00477F15" w:rsidRDefault="00477F15" w:rsidP="00E0438C">
            <w:pPr>
              <w:jc w:val="both"/>
              <w:rPr>
                <w:sz w:val="26"/>
                <w:szCs w:val="26"/>
              </w:rPr>
            </w:pPr>
            <w:r>
              <w:rPr>
                <w:sz w:val="26"/>
                <w:szCs w:val="26"/>
              </w:rPr>
              <w:t>Садыгов Рамил</w:t>
            </w:r>
          </w:p>
          <w:p w:rsidR="00477F15" w:rsidRDefault="00477F15" w:rsidP="00E0438C">
            <w:pPr>
              <w:jc w:val="both"/>
              <w:rPr>
                <w:sz w:val="26"/>
                <w:szCs w:val="26"/>
              </w:rPr>
            </w:pPr>
            <w:r>
              <w:rPr>
                <w:sz w:val="26"/>
                <w:szCs w:val="26"/>
              </w:rPr>
              <w:t>Матевосян Артур</w:t>
            </w:r>
          </w:p>
          <w:p w:rsidR="00477F15" w:rsidRDefault="00477F15" w:rsidP="00E0438C">
            <w:pPr>
              <w:jc w:val="both"/>
              <w:rPr>
                <w:sz w:val="26"/>
                <w:szCs w:val="26"/>
              </w:rPr>
            </w:pPr>
            <w:r>
              <w:rPr>
                <w:sz w:val="26"/>
                <w:szCs w:val="26"/>
              </w:rPr>
              <w:t>Худобин Андрей</w:t>
            </w:r>
          </w:p>
          <w:p w:rsidR="00477F15" w:rsidRDefault="00477F15" w:rsidP="00E0438C">
            <w:pPr>
              <w:jc w:val="both"/>
              <w:rPr>
                <w:sz w:val="26"/>
                <w:szCs w:val="26"/>
              </w:rPr>
            </w:pPr>
            <w:r>
              <w:rPr>
                <w:sz w:val="26"/>
                <w:szCs w:val="26"/>
              </w:rPr>
              <w:t>Зинатуллин Вадим</w:t>
            </w:r>
          </w:p>
          <w:p w:rsidR="00477F15" w:rsidRDefault="00477F15" w:rsidP="00E0438C">
            <w:pPr>
              <w:jc w:val="both"/>
              <w:rPr>
                <w:sz w:val="26"/>
                <w:szCs w:val="26"/>
              </w:rPr>
            </w:pPr>
            <w:r>
              <w:rPr>
                <w:sz w:val="26"/>
                <w:szCs w:val="26"/>
              </w:rPr>
              <w:t>Самородова Виктория</w:t>
            </w:r>
          </w:p>
          <w:p w:rsidR="00477F15" w:rsidRDefault="00477F15" w:rsidP="00E0438C">
            <w:pPr>
              <w:jc w:val="both"/>
              <w:rPr>
                <w:sz w:val="26"/>
                <w:szCs w:val="26"/>
              </w:rPr>
            </w:pPr>
            <w:r>
              <w:rPr>
                <w:sz w:val="26"/>
                <w:szCs w:val="26"/>
              </w:rPr>
              <w:t>Устинова Наталья</w:t>
            </w:r>
          </w:p>
        </w:tc>
        <w:tc>
          <w:tcPr>
            <w:tcW w:w="3402" w:type="dxa"/>
          </w:tcPr>
          <w:p w:rsidR="00477F15" w:rsidRDefault="00477F15" w:rsidP="00E0438C">
            <w:pPr>
              <w:jc w:val="both"/>
              <w:rPr>
                <w:sz w:val="26"/>
                <w:szCs w:val="26"/>
              </w:rPr>
            </w:pPr>
            <w:r>
              <w:rPr>
                <w:sz w:val="26"/>
                <w:szCs w:val="26"/>
              </w:rPr>
              <w:t>Зональные соревнования на приз «Белая ладья»</w:t>
            </w:r>
          </w:p>
          <w:p w:rsidR="00477F15" w:rsidRDefault="00477F15" w:rsidP="00E0438C">
            <w:pPr>
              <w:jc w:val="both"/>
              <w:rPr>
                <w:sz w:val="26"/>
                <w:szCs w:val="26"/>
              </w:rPr>
            </w:pPr>
            <w:r>
              <w:rPr>
                <w:sz w:val="26"/>
                <w:szCs w:val="26"/>
              </w:rPr>
              <w:t>21.02.2014</w:t>
            </w:r>
          </w:p>
        </w:tc>
        <w:tc>
          <w:tcPr>
            <w:tcW w:w="2375" w:type="dxa"/>
          </w:tcPr>
          <w:p w:rsidR="00477F15" w:rsidRDefault="00477F15" w:rsidP="00E0438C">
            <w:pPr>
              <w:jc w:val="center"/>
              <w:rPr>
                <w:sz w:val="26"/>
                <w:szCs w:val="26"/>
              </w:rPr>
            </w:pPr>
            <w:r>
              <w:rPr>
                <w:sz w:val="26"/>
                <w:szCs w:val="26"/>
              </w:rPr>
              <w:t>5 место</w:t>
            </w:r>
          </w:p>
        </w:tc>
      </w:tr>
      <w:tr w:rsidR="00477F15" w:rsidTr="00E0438C">
        <w:trPr>
          <w:jc w:val="center"/>
        </w:trPr>
        <w:tc>
          <w:tcPr>
            <w:tcW w:w="817" w:type="dxa"/>
            <w:vMerge w:val="restart"/>
          </w:tcPr>
          <w:p w:rsidR="00477F15" w:rsidRDefault="00477F15" w:rsidP="00E0438C">
            <w:pPr>
              <w:jc w:val="center"/>
              <w:rPr>
                <w:sz w:val="26"/>
                <w:szCs w:val="26"/>
              </w:rPr>
            </w:pPr>
            <w:r>
              <w:rPr>
                <w:sz w:val="26"/>
                <w:szCs w:val="26"/>
              </w:rPr>
              <w:t>4</w:t>
            </w:r>
          </w:p>
        </w:tc>
        <w:tc>
          <w:tcPr>
            <w:tcW w:w="2977" w:type="dxa"/>
          </w:tcPr>
          <w:p w:rsidR="00477F15" w:rsidRDefault="00477F15" w:rsidP="00E0438C">
            <w:pPr>
              <w:jc w:val="both"/>
              <w:rPr>
                <w:sz w:val="26"/>
                <w:szCs w:val="26"/>
              </w:rPr>
            </w:pPr>
            <w:r>
              <w:rPr>
                <w:sz w:val="26"/>
                <w:szCs w:val="26"/>
              </w:rPr>
              <w:t>Парамонов Николай</w:t>
            </w:r>
          </w:p>
          <w:p w:rsidR="00477F15" w:rsidRDefault="00477F15" w:rsidP="00E0438C">
            <w:pPr>
              <w:jc w:val="both"/>
              <w:rPr>
                <w:sz w:val="26"/>
                <w:szCs w:val="26"/>
              </w:rPr>
            </w:pPr>
            <w:r>
              <w:rPr>
                <w:sz w:val="26"/>
                <w:szCs w:val="26"/>
              </w:rPr>
              <w:lastRenderedPageBreak/>
              <w:t>Сорокин Егор</w:t>
            </w:r>
          </w:p>
          <w:p w:rsidR="00477F15" w:rsidRDefault="00477F15" w:rsidP="00E0438C">
            <w:pPr>
              <w:jc w:val="both"/>
              <w:rPr>
                <w:sz w:val="26"/>
                <w:szCs w:val="26"/>
              </w:rPr>
            </w:pPr>
            <w:r>
              <w:rPr>
                <w:sz w:val="26"/>
                <w:szCs w:val="26"/>
              </w:rPr>
              <w:t>Шутихин Андрей</w:t>
            </w:r>
          </w:p>
          <w:p w:rsidR="00477F15" w:rsidRDefault="00477F15" w:rsidP="00E0438C">
            <w:pPr>
              <w:jc w:val="both"/>
              <w:rPr>
                <w:sz w:val="26"/>
                <w:szCs w:val="26"/>
              </w:rPr>
            </w:pPr>
            <w:r>
              <w:rPr>
                <w:sz w:val="26"/>
                <w:szCs w:val="26"/>
              </w:rPr>
              <w:t>Солдатова Анастасия</w:t>
            </w:r>
          </w:p>
        </w:tc>
        <w:tc>
          <w:tcPr>
            <w:tcW w:w="3402" w:type="dxa"/>
            <w:vMerge w:val="restart"/>
          </w:tcPr>
          <w:p w:rsidR="00477F15" w:rsidRDefault="00477F15" w:rsidP="00E0438C">
            <w:pPr>
              <w:jc w:val="both"/>
              <w:rPr>
                <w:sz w:val="26"/>
                <w:szCs w:val="26"/>
              </w:rPr>
            </w:pPr>
            <w:r>
              <w:rPr>
                <w:sz w:val="26"/>
                <w:szCs w:val="26"/>
              </w:rPr>
              <w:lastRenderedPageBreak/>
              <w:t xml:space="preserve">Зональные соревнования на </w:t>
            </w:r>
            <w:r>
              <w:rPr>
                <w:sz w:val="26"/>
                <w:szCs w:val="26"/>
              </w:rPr>
              <w:lastRenderedPageBreak/>
              <w:t>Кубок Губернатора Пензенской области</w:t>
            </w:r>
          </w:p>
          <w:p w:rsidR="00477F15" w:rsidRDefault="00477F15" w:rsidP="00E0438C">
            <w:pPr>
              <w:jc w:val="both"/>
              <w:rPr>
                <w:sz w:val="26"/>
                <w:szCs w:val="26"/>
              </w:rPr>
            </w:pPr>
            <w:r>
              <w:rPr>
                <w:sz w:val="26"/>
                <w:szCs w:val="26"/>
              </w:rPr>
              <w:t>27.03.2014</w:t>
            </w:r>
          </w:p>
        </w:tc>
        <w:tc>
          <w:tcPr>
            <w:tcW w:w="2375" w:type="dxa"/>
          </w:tcPr>
          <w:p w:rsidR="00477F15" w:rsidRDefault="00477F15" w:rsidP="00E0438C">
            <w:pPr>
              <w:jc w:val="center"/>
              <w:rPr>
                <w:sz w:val="26"/>
                <w:szCs w:val="26"/>
              </w:rPr>
            </w:pPr>
            <w:r>
              <w:rPr>
                <w:sz w:val="26"/>
                <w:szCs w:val="26"/>
              </w:rPr>
              <w:lastRenderedPageBreak/>
              <w:t>1 место</w:t>
            </w:r>
          </w:p>
        </w:tc>
      </w:tr>
      <w:tr w:rsidR="00477F15" w:rsidTr="00E0438C">
        <w:trPr>
          <w:jc w:val="center"/>
        </w:trPr>
        <w:tc>
          <w:tcPr>
            <w:tcW w:w="817" w:type="dxa"/>
            <w:vMerge/>
          </w:tcPr>
          <w:p w:rsidR="00477F15" w:rsidRDefault="00477F15" w:rsidP="00E0438C">
            <w:pPr>
              <w:jc w:val="center"/>
              <w:rPr>
                <w:sz w:val="26"/>
                <w:szCs w:val="26"/>
              </w:rPr>
            </w:pPr>
          </w:p>
        </w:tc>
        <w:tc>
          <w:tcPr>
            <w:tcW w:w="2977" w:type="dxa"/>
          </w:tcPr>
          <w:p w:rsidR="00477F15" w:rsidRDefault="00477F15" w:rsidP="00E0438C">
            <w:pPr>
              <w:jc w:val="both"/>
              <w:rPr>
                <w:sz w:val="26"/>
                <w:szCs w:val="26"/>
              </w:rPr>
            </w:pPr>
            <w:r>
              <w:rPr>
                <w:sz w:val="26"/>
                <w:szCs w:val="26"/>
              </w:rPr>
              <w:t>Садыгов Рамил</w:t>
            </w:r>
          </w:p>
          <w:p w:rsidR="00477F15" w:rsidRDefault="00477F15" w:rsidP="00E0438C">
            <w:pPr>
              <w:jc w:val="both"/>
              <w:rPr>
                <w:sz w:val="26"/>
                <w:szCs w:val="26"/>
              </w:rPr>
            </w:pPr>
            <w:r>
              <w:rPr>
                <w:sz w:val="26"/>
                <w:szCs w:val="26"/>
              </w:rPr>
              <w:t>Матевосян Артур</w:t>
            </w:r>
          </w:p>
          <w:p w:rsidR="00477F15" w:rsidRDefault="00477F15" w:rsidP="00E0438C">
            <w:pPr>
              <w:jc w:val="both"/>
              <w:rPr>
                <w:sz w:val="26"/>
                <w:szCs w:val="26"/>
              </w:rPr>
            </w:pPr>
            <w:r>
              <w:rPr>
                <w:sz w:val="26"/>
                <w:szCs w:val="26"/>
              </w:rPr>
              <w:t>Зинатуллин Вадим</w:t>
            </w:r>
          </w:p>
          <w:p w:rsidR="00477F15" w:rsidRDefault="00477F15" w:rsidP="00E0438C">
            <w:pPr>
              <w:jc w:val="both"/>
              <w:rPr>
                <w:sz w:val="26"/>
                <w:szCs w:val="26"/>
              </w:rPr>
            </w:pPr>
            <w:r>
              <w:rPr>
                <w:sz w:val="26"/>
                <w:szCs w:val="26"/>
              </w:rPr>
              <w:t>Самородова Виктория</w:t>
            </w:r>
          </w:p>
        </w:tc>
        <w:tc>
          <w:tcPr>
            <w:tcW w:w="3402" w:type="dxa"/>
            <w:vMerge/>
          </w:tcPr>
          <w:p w:rsidR="00477F15" w:rsidRDefault="00477F15" w:rsidP="00E0438C">
            <w:pPr>
              <w:jc w:val="both"/>
              <w:rPr>
                <w:sz w:val="26"/>
                <w:szCs w:val="26"/>
              </w:rPr>
            </w:pPr>
          </w:p>
        </w:tc>
        <w:tc>
          <w:tcPr>
            <w:tcW w:w="2375" w:type="dxa"/>
          </w:tcPr>
          <w:p w:rsidR="00477F15" w:rsidRDefault="00477F15" w:rsidP="00E0438C">
            <w:pPr>
              <w:jc w:val="center"/>
              <w:rPr>
                <w:sz w:val="26"/>
                <w:szCs w:val="26"/>
              </w:rPr>
            </w:pPr>
            <w:r>
              <w:rPr>
                <w:sz w:val="26"/>
                <w:szCs w:val="26"/>
              </w:rPr>
              <w:t>2 место</w:t>
            </w:r>
          </w:p>
        </w:tc>
      </w:tr>
      <w:tr w:rsidR="00477F15" w:rsidTr="00E0438C">
        <w:trPr>
          <w:jc w:val="center"/>
        </w:trPr>
        <w:tc>
          <w:tcPr>
            <w:tcW w:w="817" w:type="dxa"/>
          </w:tcPr>
          <w:p w:rsidR="00477F15" w:rsidRDefault="00477F15" w:rsidP="00E0438C">
            <w:pPr>
              <w:jc w:val="center"/>
              <w:rPr>
                <w:sz w:val="26"/>
                <w:szCs w:val="26"/>
              </w:rPr>
            </w:pPr>
            <w:r>
              <w:rPr>
                <w:sz w:val="26"/>
                <w:szCs w:val="26"/>
              </w:rPr>
              <w:t>5</w:t>
            </w:r>
          </w:p>
        </w:tc>
        <w:tc>
          <w:tcPr>
            <w:tcW w:w="2977" w:type="dxa"/>
          </w:tcPr>
          <w:p w:rsidR="00477F15" w:rsidRDefault="00477F15" w:rsidP="00E0438C">
            <w:pPr>
              <w:jc w:val="both"/>
              <w:rPr>
                <w:sz w:val="26"/>
                <w:szCs w:val="26"/>
              </w:rPr>
            </w:pPr>
            <w:r>
              <w:rPr>
                <w:sz w:val="26"/>
                <w:szCs w:val="26"/>
              </w:rPr>
              <w:t>Парамонов Николай</w:t>
            </w:r>
          </w:p>
          <w:p w:rsidR="00477F15" w:rsidRDefault="00477F15" w:rsidP="00E0438C">
            <w:pPr>
              <w:jc w:val="both"/>
              <w:rPr>
                <w:sz w:val="26"/>
                <w:szCs w:val="26"/>
              </w:rPr>
            </w:pPr>
            <w:r>
              <w:rPr>
                <w:sz w:val="26"/>
                <w:szCs w:val="26"/>
              </w:rPr>
              <w:t>Сорокин Егор</w:t>
            </w:r>
          </w:p>
          <w:p w:rsidR="00477F15" w:rsidRDefault="00477F15" w:rsidP="00E0438C">
            <w:pPr>
              <w:jc w:val="both"/>
              <w:rPr>
                <w:sz w:val="26"/>
                <w:szCs w:val="26"/>
              </w:rPr>
            </w:pPr>
            <w:r>
              <w:rPr>
                <w:sz w:val="26"/>
                <w:szCs w:val="26"/>
              </w:rPr>
              <w:t>Шутихин Андрей</w:t>
            </w:r>
          </w:p>
          <w:p w:rsidR="00477F15" w:rsidRDefault="00477F15" w:rsidP="00E0438C">
            <w:pPr>
              <w:jc w:val="both"/>
              <w:rPr>
                <w:sz w:val="26"/>
                <w:szCs w:val="26"/>
              </w:rPr>
            </w:pPr>
            <w:r>
              <w:rPr>
                <w:sz w:val="26"/>
                <w:szCs w:val="26"/>
              </w:rPr>
              <w:t>Солдатова Анастасия</w:t>
            </w:r>
          </w:p>
        </w:tc>
        <w:tc>
          <w:tcPr>
            <w:tcW w:w="3402" w:type="dxa"/>
          </w:tcPr>
          <w:p w:rsidR="00477F15" w:rsidRDefault="00477F15" w:rsidP="00E0438C">
            <w:pPr>
              <w:jc w:val="both"/>
              <w:rPr>
                <w:sz w:val="26"/>
                <w:szCs w:val="26"/>
              </w:rPr>
            </w:pPr>
            <w:r>
              <w:rPr>
                <w:sz w:val="26"/>
                <w:szCs w:val="26"/>
              </w:rPr>
              <w:t>Финальные соревнования по шахматам на Кубок Губернатора Пензенской области</w:t>
            </w:r>
          </w:p>
          <w:p w:rsidR="00477F15" w:rsidRDefault="00477F15" w:rsidP="00E0438C">
            <w:pPr>
              <w:jc w:val="both"/>
              <w:rPr>
                <w:sz w:val="26"/>
                <w:szCs w:val="26"/>
              </w:rPr>
            </w:pPr>
            <w:r>
              <w:rPr>
                <w:sz w:val="26"/>
                <w:szCs w:val="26"/>
              </w:rPr>
              <w:t>04.04.2014</w:t>
            </w:r>
          </w:p>
        </w:tc>
        <w:tc>
          <w:tcPr>
            <w:tcW w:w="2375" w:type="dxa"/>
          </w:tcPr>
          <w:p w:rsidR="00477F15" w:rsidRDefault="00477F15" w:rsidP="00E0438C">
            <w:pPr>
              <w:jc w:val="center"/>
              <w:rPr>
                <w:sz w:val="26"/>
                <w:szCs w:val="26"/>
              </w:rPr>
            </w:pPr>
            <w:r>
              <w:rPr>
                <w:sz w:val="26"/>
                <w:szCs w:val="26"/>
              </w:rPr>
              <w:t>6 место</w:t>
            </w:r>
          </w:p>
        </w:tc>
      </w:tr>
    </w:tbl>
    <w:p w:rsidR="00477F15" w:rsidRDefault="00477F15" w:rsidP="00477F15">
      <w:pPr>
        <w:spacing w:line="276" w:lineRule="auto"/>
        <w:ind w:left="-567" w:firstLine="567"/>
        <w:jc w:val="both"/>
        <w:rPr>
          <w:sz w:val="26"/>
          <w:szCs w:val="26"/>
        </w:rPr>
      </w:pPr>
    </w:p>
    <w:p w:rsidR="00477F15" w:rsidRPr="001C690E" w:rsidRDefault="00477F15" w:rsidP="00477F15">
      <w:pPr>
        <w:spacing w:line="276" w:lineRule="auto"/>
        <w:ind w:left="-567" w:firstLine="567"/>
        <w:jc w:val="both"/>
        <w:rPr>
          <w:sz w:val="26"/>
          <w:szCs w:val="26"/>
        </w:rPr>
      </w:pPr>
      <w:r w:rsidRPr="001C690E">
        <w:rPr>
          <w:sz w:val="26"/>
          <w:szCs w:val="26"/>
        </w:rPr>
        <w:t>Детско-юношеская газета «Лицейская мозаика» - издание объединения юнкоров  «Пробуем перо».  Выходит с сентября 2007 года 1 раз в месяц тиражом 80 экземпляров. В составе редакции -  учащиеся с 5 по 11 классы.  В этом году – учащиеся 5а,8а и 11а классов. Постоянные рубрики: «Колонка редактора», «Герой номера», «Знай наших», «Увлечения». В газете публикуются интересные факты из жизни лицея, размышления учащихся о себе и о мире, о жизни молодежи, о здоровье и вредных привычках, о спорте, стихотворения и другие творческие работы лицеистов и преподавателей. В «Лицейской мозаике» можно прочитать и о ребятах из других школ города. Объединение участвует в различных социальных акциях, конкурсах.</w:t>
      </w:r>
    </w:p>
    <w:p w:rsidR="00477F15" w:rsidRPr="001C690E" w:rsidRDefault="00477F15" w:rsidP="00477F15">
      <w:pPr>
        <w:spacing w:line="276" w:lineRule="auto"/>
        <w:ind w:left="-567" w:firstLine="567"/>
        <w:jc w:val="both"/>
        <w:rPr>
          <w:sz w:val="26"/>
          <w:szCs w:val="26"/>
        </w:rPr>
      </w:pPr>
      <w:r w:rsidRPr="001C690E">
        <w:rPr>
          <w:sz w:val="26"/>
          <w:szCs w:val="26"/>
        </w:rPr>
        <w:t xml:space="preserve">Объединение сотрудничает с областной детско-юношеской газетой «Пятый угол».  В </w:t>
      </w:r>
      <w:smartTag w:uri="urn:schemas-microsoft-com:office:smarttags" w:element="metricconverter">
        <w:smartTagPr>
          <w:attr w:name="ProductID" w:val="2014 г"/>
        </w:smartTagPr>
        <w:r w:rsidRPr="001C690E">
          <w:rPr>
            <w:sz w:val="26"/>
            <w:szCs w:val="26"/>
          </w:rPr>
          <w:t>2014 г</w:t>
        </w:r>
      </w:smartTag>
      <w:r w:rsidRPr="001C690E">
        <w:rPr>
          <w:sz w:val="26"/>
          <w:szCs w:val="26"/>
        </w:rPr>
        <w:t>. в ней напечатаны работы Петруниной А., Майоровой Д.,8а. В 2014 году   Анохина Ольга(10а класс) победила в номинации « Труд всему голова».</w:t>
      </w:r>
      <w:r w:rsidRPr="001C690E">
        <w:rPr>
          <w:color w:val="0000FF"/>
          <w:sz w:val="26"/>
          <w:szCs w:val="26"/>
        </w:rPr>
        <w:t xml:space="preserve"> </w:t>
      </w:r>
      <w:r w:rsidRPr="001C690E">
        <w:rPr>
          <w:sz w:val="26"/>
          <w:szCs w:val="26"/>
        </w:rPr>
        <w:t>На областном образовательном форуме юных журналистов, который проходил в оздоровительном лагере «Звёздочка» 30,31 октября школьную газету «Лицейская мозаика» представляла ученица 10а класса Ларионова Ксения. Мастер-классы, работа над газетными текстами, пресс-конференция, индивидуальные консультации – это лишь часть мероприятий форума. Ларионова Ксения  победила в «</w:t>
      </w:r>
      <w:proofErr w:type="gramStart"/>
      <w:r w:rsidRPr="001C690E">
        <w:rPr>
          <w:sz w:val="26"/>
          <w:szCs w:val="26"/>
        </w:rPr>
        <w:t>Поэтическом</w:t>
      </w:r>
      <w:proofErr w:type="gramEnd"/>
      <w:r w:rsidRPr="001C690E">
        <w:rPr>
          <w:sz w:val="26"/>
          <w:szCs w:val="26"/>
        </w:rPr>
        <w:t xml:space="preserve"> батле».  Редакция школьной газеты «Лицейская мозаика» участвовала во Всероссийском открытом творческом конкурсе школьных газет («Грани»).</w:t>
      </w:r>
    </w:p>
    <w:p w:rsidR="00477F15" w:rsidRPr="001C690E" w:rsidRDefault="00477F15" w:rsidP="00477F15">
      <w:pPr>
        <w:spacing w:line="276" w:lineRule="auto"/>
        <w:ind w:left="-567" w:firstLine="567"/>
        <w:jc w:val="both"/>
        <w:rPr>
          <w:sz w:val="26"/>
          <w:szCs w:val="26"/>
        </w:rPr>
      </w:pPr>
      <w:r w:rsidRPr="001C690E">
        <w:rPr>
          <w:sz w:val="26"/>
          <w:szCs w:val="26"/>
        </w:rPr>
        <w:t>С 31 октября по 2 ноября  лицеисты А.Медведева,9б, БуроваД.,</w:t>
      </w:r>
      <w:r>
        <w:rPr>
          <w:sz w:val="26"/>
          <w:szCs w:val="26"/>
        </w:rPr>
        <w:t xml:space="preserve"> </w:t>
      </w:r>
      <w:r w:rsidRPr="001C690E">
        <w:rPr>
          <w:sz w:val="26"/>
          <w:szCs w:val="26"/>
        </w:rPr>
        <w:t>Кутяков Е.,</w:t>
      </w:r>
      <w:r>
        <w:rPr>
          <w:sz w:val="26"/>
          <w:szCs w:val="26"/>
        </w:rPr>
        <w:t xml:space="preserve"> </w:t>
      </w:r>
      <w:r w:rsidRPr="001C690E">
        <w:rPr>
          <w:sz w:val="26"/>
          <w:szCs w:val="26"/>
        </w:rPr>
        <w:t>Вилкова К., Хухрина О. участвовали в семинаре-тренинге «Бизнес-школа13» на базе губернского лицея-интерната для одарённых детей.</w:t>
      </w:r>
    </w:p>
    <w:p w:rsidR="00477F15" w:rsidRPr="001C690E" w:rsidRDefault="00477F15" w:rsidP="00477F15">
      <w:pPr>
        <w:spacing w:line="276" w:lineRule="auto"/>
        <w:ind w:left="-567" w:firstLine="567"/>
        <w:jc w:val="both"/>
        <w:rPr>
          <w:sz w:val="26"/>
          <w:szCs w:val="26"/>
        </w:rPr>
      </w:pPr>
      <w:r w:rsidRPr="001C690E">
        <w:rPr>
          <w:sz w:val="26"/>
          <w:szCs w:val="26"/>
        </w:rPr>
        <w:t xml:space="preserve">Лицей ищет новые формы работы с детьми. Подтверждением является районный проект «Литературные  чтения»,  областной  фестиваль  одаренных детей «Свети, звезда!», площадка </w:t>
      </w:r>
      <w:r w:rsidRPr="001C690E">
        <w:rPr>
          <w:sz w:val="26"/>
          <w:szCs w:val="26"/>
          <w:lang w:val="en-US"/>
        </w:rPr>
        <w:t>XXVI</w:t>
      </w:r>
      <w:r w:rsidRPr="001C690E">
        <w:rPr>
          <w:sz w:val="26"/>
          <w:szCs w:val="26"/>
        </w:rPr>
        <w:t xml:space="preserve">  Всероссийского турнира имени М.В. Ломоносова.</w:t>
      </w:r>
    </w:p>
    <w:p w:rsidR="00477F15" w:rsidRPr="00EA4AE2" w:rsidRDefault="00477F15" w:rsidP="00477F15">
      <w:pPr>
        <w:spacing w:line="276" w:lineRule="auto"/>
        <w:ind w:left="-567" w:firstLine="567"/>
        <w:jc w:val="both"/>
        <w:rPr>
          <w:color w:val="FF0000"/>
          <w:sz w:val="26"/>
          <w:szCs w:val="26"/>
        </w:rPr>
      </w:pPr>
      <w:r w:rsidRPr="00EA4AE2">
        <w:rPr>
          <w:color w:val="FF0000"/>
          <w:sz w:val="26"/>
          <w:szCs w:val="26"/>
        </w:rPr>
        <w:t>Традиционно учебный год заканчивается церемонией награждения лауреатов лицейского конкурса «Ученик года», где талантливым детям вручаются именные премии. Кроме того, ежегодно лицеисты становятся победителями районного конкурса «Одаренные дети» и получают гранты.</w:t>
      </w:r>
      <w:r>
        <w:rPr>
          <w:color w:val="FF0000"/>
          <w:sz w:val="26"/>
          <w:szCs w:val="26"/>
        </w:rPr>
        <w:t xml:space="preserve"> В 2013-2014 учебном году победителем районного конкурса «Одаренные дети» стала Панина Полина.</w:t>
      </w:r>
    </w:p>
    <w:p w:rsidR="00477F15" w:rsidRPr="00666AC3" w:rsidRDefault="00477F15" w:rsidP="00477F15">
      <w:pPr>
        <w:pStyle w:val="a3"/>
        <w:ind w:left="-567" w:firstLine="567"/>
        <w:jc w:val="both"/>
        <w:rPr>
          <w:rFonts w:ascii="Times New Roman" w:hAnsi="Times New Roman"/>
          <w:sz w:val="26"/>
          <w:szCs w:val="26"/>
        </w:rPr>
      </w:pPr>
      <w:r w:rsidRPr="00666AC3">
        <w:rPr>
          <w:rFonts w:ascii="Times New Roman" w:hAnsi="Times New Roman"/>
          <w:sz w:val="26"/>
          <w:szCs w:val="26"/>
        </w:rPr>
        <w:lastRenderedPageBreak/>
        <w:t>Третий год в лицее работает летняя школа для одаренных детей «Академия всезнаек» (открылась  в 2012 году).</w:t>
      </w:r>
    </w:p>
    <w:p w:rsidR="00477F15" w:rsidRPr="00666AC3" w:rsidRDefault="00477F15" w:rsidP="00477F15">
      <w:pPr>
        <w:pStyle w:val="a3"/>
        <w:ind w:left="-567" w:firstLine="567"/>
        <w:jc w:val="both"/>
        <w:rPr>
          <w:rFonts w:ascii="Times New Roman" w:hAnsi="Times New Roman"/>
          <w:bCs/>
          <w:spacing w:val="-8"/>
          <w:sz w:val="26"/>
          <w:szCs w:val="26"/>
        </w:rPr>
      </w:pPr>
      <w:r w:rsidRPr="00666AC3">
        <w:rPr>
          <w:rFonts w:ascii="Times New Roman" w:hAnsi="Times New Roman"/>
          <w:sz w:val="26"/>
          <w:szCs w:val="26"/>
        </w:rPr>
        <w:t>Лицей с 2013-2014 учебного года является партнёром Школьной лиги РОСНАНО. Лицеисты приняли участие в конкурсах</w:t>
      </w:r>
      <w:r w:rsidRPr="00666AC3">
        <w:rPr>
          <w:rFonts w:ascii="Times New Roman" w:hAnsi="Times New Roman"/>
          <w:bCs/>
          <w:spacing w:val="-8"/>
          <w:sz w:val="26"/>
          <w:szCs w:val="26"/>
        </w:rPr>
        <w:t xml:space="preserve"> лиги РОСНАНО  «Инфографика» (Бурова Д.,Хухрина О.,участие, учитель Сорокина Е.Н.); «Инфографика» (Панова А.,11кл. -1м., учитель</w:t>
      </w:r>
      <w:r>
        <w:rPr>
          <w:rFonts w:ascii="Times New Roman" w:hAnsi="Times New Roman"/>
          <w:bCs/>
          <w:spacing w:val="-8"/>
          <w:sz w:val="26"/>
          <w:szCs w:val="26"/>
        </w:rPr>
        <w:t xml:space="preserve"> Захарова Т.Н.); «Журналистика»</w:t>
      </w:r>
      <w:r w:rsidRPr="00666AC3">
        <w:rPr>
          <w:rFonts w:ascii="Times New Roman" w:hAnsi="Times New Roman"/>
          <w:bCs/>
          <w:spacing w:val="-8"/>
          <w:sz w:val="26"/>
          <w:szCs w:val="26"/>
        </w:rPr>
        <w:t>) (команда, газета помещена на сайте лиги, учитель Фирсова Н.М.</w:t>
      </w:r>
      <w:r>
        <w:rPr>
          <w:rFonts w:ascii="Times New Roman" w:hAnsi="Times New Roman"/>
          <w:bCs/>
          <w:spacing w:val="-8"/>
          <w:sz w:val="26"/>
          <w:szCs w:val="26"/>
        </w:rPr>
        <w:t xml:space="preserve">); в конкурсе </w:t>
      </w:r>
      <w:proofErr w:type="gramStart"/>
      <w:r>
        <w:rPr>
          <w:rFonts w:ascii="Times New Roman" w:hAnsi="Times New Roman"/>
          <w:bCs/>
          <w:spacing w:val="-8"/>
          <w:sz w:val="26"/>
          <w:szCs w:val="26"/>
        </w:rPr>
        <w:t>бизнес-проектов</w:t>
      </w:r>
      <w:proofErr w:type="gramEnd"/>
      <w:r>
        <w:rPr>
          <w:rFonts w:ascii="Times New Roman" w:hAnsi="Times New Roman"/>
          <w:bCs/>
          <w:spacing w:val="-8"/>
          <w:sz w:val="26"/>
          <w:szCs w:val="26"/>
        </w:rPr>
        <w:t xml:space="preserve"> (</w:t>
      </w:r>
      <w:r w:rsidRPr="00666AC3">
        <w:rPr>
          <w:rFonts w:ascii="Times New Roman" w:hAnsi="Times New Roman"/>
          <w:bCs/>
          <w:spacing w:val="-8"/>
          <w:sz w:val="26"/>
          <w:szCs w:val="26"/>
        </w:rPr>
        <w:t>проект под руководством Александровой Т.А.). Панова А. вместе с учителем информатики Захаровой Т.Н. приглашены в летнюю каникулярную  школу «Наноград-2014» (Самарская область, г</w:t>
      </w:r>
      <w:proofErr w:type="gramStart"/>
      <w:r w:rsidRPr="00666AC3">
        <w:rPr>
          <w:rFonts w:ascii="Times New Roman" w:hAnsi="Times New Roman"/>
          <w:bCs/>
          <w:spacing w:val="-8"/>
          <w:sz w:val="26"/>
          <w:szCs w:val="26"/>
        </w:rPr>
        <w:t>.Т</w:t>
      </w:r>
      <w:proofErr w:type="gramEnd"/>
      <w:r w:rsidRPr="00666AC3">
        <w:rPr>
          <w:rFonts w:ascii="Times New Roman" w:hAnsi="Times New Roman"/>
          <w:bCs/>
          <w:spacing w:val="-8"/>
          <w:sz w:val="26"/>
          <w:szCs w:val="26"/>
        </w:rPr>
        <w:t>ольятти).</w:t>
      </w:r>
    </w:p>
    <w:p w:rsidR="00477F15" w:rsidRPr="00D020E8" w:rsidRDefault="00477F15" w:rsidP="00477F15">
      <w:pPr>
        <w:spacing w:line="276" w:lineRule="auto"/>
        <w:ind w:left="-567" w:firstLine="709"/>
        <w:jc w:val="both"/>
        <w:rPr>
          <w:sz w:val="26"/>
          <w:szCs w:val="26"/>
        </w:rPr>
      </w:pPr>
      <w:r w:rsidRPr="00D020E8">
        <w:rPr>
          <w:sz w:val="26"/>
          <w:szCs w:val="26"/>
        </w:rPr>
        <w:t xml:space="preserve">Лицей вступил в реализацию </w:t>
      </w:r>
      <w:r>
        <w:rPr>
          <w:sz w:val="26"/>
          <w:szCs w:val="26"/>
        </w:rPr>
        <w:t xml:space="preserve">  </w:t>
      </w:r>
      <w:r>
        <w:rPr>
          <w:sz w:val="26"/>
          <w:szCs w:val="26"/>
          <w:lang w:val="en-US"/>
        </w:rPr>
        <w:t>III</w:t>
      </w:r>
      <w:r>
        <w:rPr>
          <w:sz w:val="26"/>
          <w:szCs w:val="26"/>
        </w:rPr>
        <w:t xml:space="preserve"> </w:t>
      </w:r>
      <w:r w:rsidRPr="00D020E8">
        <w:rPr>
          <w:sz w:val="26"/>
          <w:szCs w:val="26"/>
        </w:rPr>
        <w:t xml:space="preserve"> этапа социального проекта «Школа – территория здоровья», «Здоровое питание».</w:t>
      </w:r>
    </w:p>
    <w:p w:rsidR="00477F15" w:rsidRPr="002305D1" w:rsidRDefault="00477F15" w:rsidP="00477F15">
      <w:pPr>
        <w:spacing w:line="276" w:lineRule="auto"/>
        <w:ind w:left="-567" w:firstLine="567"/>
        <w:jc w:val="both"/>
        <w:rPr>
          <w:sz w:val="28"/>
          <w:szCs w:val="26"/>
        </w:rPr>
      </w:pPr>
      <w:r w:rsidRPr="00D020E8">
        <w:rPr>
          <w:sz w:val="26"/>
          <w:szCs w:val="26"/>
        </w:rPr>
        <w:t xml:space="preserve">Реализуется программа «Здоровое питание – залог успешного обучения и крепкого здоровья школьников». Реализация программы осуществляется  через внеурочную деятельность, факультативы, проектно-исследовательскую деятельность.  Учащиеся работали над проектами по темам: </w:t>
      </w:r>
      <w:r>
        <w:rPr>
          <w:sz w:val="22"/>
          <w:szCs w:val="22"/>
        </w:rPr>
        <w:t>«</w:t>
      </w:r>
      <w:r w:rsidRPr="002305D1">
        <w:rPr>
          <w:sz w:val="28"/>
          <w:szCs w:val="22"/>
        </w:rPr>
        <w:t>Лекарственные растения Сердобского района на страже здоровья школьников»</w:t>
      </w:r>
      <w:r>
        <w:rPr>
          <w:sz w:val="28"/>
          <w:szCs w:val="22"/>
        </w:rPr>
        <w:t xml:space="preserve">, </w:t>
      </w:r>
      <w:r w:rsidRPr="002305D1">
        <w:rPr>
          <w:sz w:val="28"/>
          <w:szCs w:val="22"/>
        </w:rPr>
        <w:t>«Содержание витаминов в сельскохозяйственных продуктах»</w:t>
      </w:r>
      <w:r>
        <w:rPr>
          <w:sz w:val="28"/>
          <w:szCs w:val="22"/>
        </w:rPr>
        <w:t>,</w:t>
      </w:r>
      <w:r w:rsidRPr="002305D1">
        <w:rPr>
          <w:sz w:val="28"/>
          <w:szCs w:val="22"/>
        </w:rPr>
        <w:t xml:space="preserve"> «Физиоло</w:t>
      </w:r>
      <w:r>
        <w:rPr>
          <w:sz w:val="28"/>
          <w:szCs w:val="22"/>
        </w:rPr>
        <w:t xml:space="preserve">гическое здоровье моей семьи </w:t>
      </w:r>
      <w:r w:rsidRPr="002305D1">
        <w:rPr>
          <w:sz w:val="28"/>
          <w:szCs w:val="22"/>
        </w:rPr>
        <w:t>»</w:t>
      </w:r>
      <w:r>
        <w:rPr>
          <w:sz w:val="28"/>
          <w:szCs w:val="22"/>
        </w:rPr>
        <w:t>,</w:t>
      </w:r>
      <w:r w:rsidRPr="002305D1">
        <w:rPr>
          <w:sz w:val="32"/>
        </w:rPr>
        <w:t xml:space="preserve"> </w:t>
      </w:r>
      <w:r>
        <w:rPr>
          <w:sz w:val="32"/>
        </w:rPr>
        <w:t>«</w:t>
      </w:r>
      <w:r w:rsidRPr="002305D1">
        <w:rPr>
          <w:sz w:val="28"/>
        </w:rPr>
        <w:t>Газированные напитки. Польза или вред?</w:t>
      </w:r>
      <w:r>
        <w:rPr>
          <w:sz w:val="28"/>
        </w:rPr>
        <w:t>», «</w:t>
      </w:r>
      <w:r w:rsidRPr="002305D1">
        <w:rPr>
          <w:sz w:val="28"/>
        </w:rPr>
        <w:t xml:space="preserve"> Шоко</w:t>
      </w:r>
      <w:r>
        <w:rPr>
          <w:sz w:val="28"/>
        </w:rPr>
        <w:t>лад. Парадоксы: польза или вред».</w:t>
      </w:r>
    </w:p>
    <w:p w:rsidR="00477F15" w:rsidRPr="0081179F" w:rsidRDefault="00477F15" w:rsidP="00477F15"/>
    <w:p w:rsidR="00477F15" w:rsidRDefault="00477F15" w:rsidP="00477F15"/>
    <w:p w:rsidR="00477F15" w:rsidRPr="00537B3A" w:rsidRDefault="00477F15" w:rsidP="00477F15">
      <w:pPr>
        <w:pStyle w:val="a3"/>
        <w:ind w:left="-567" w:firstLine="567"/>
        <w:jc w:val="center"/>
        <w:rPr>
          <w:rFonts w:ascii="Times New Roman" w:hAnsi="Times New Roman"/>
          <w:b/>
          <w:sz w:val="26"/>
          <w:szCs w:val="26"/>
        </w:rPr>
      </w:pPr>
      <w:r w:rsidRPr="00537B3A">
        <w:rPr>
          <w:rFonts w:ascii="Times New Roman" w:hAnsi="Times New Roman"/>
          <w:b/>
          <w:sz w:val="26"/>
          <w:szCs w:val="26"/>
        </w:rPr>
        <w:t>Работа лицея в рамках национального проекта «Наша новая школа»</w:t>
      </w:r>
    </w:p>
    <w:p w:rsidR="00477F15" w:rsidRPr="00537B3A" w:rsidRDefault="00477F15" w:rsidP="00477F15">
      <w:pPr>
        <w:pStyle w:val="a3"/>
        <w:ind w:left="-567" w:firstLine="567"/>
        <w:jc w:val="center"/>
        <w:rPr>
          <w:rFonts w:ascii="Times New Roman" w:hAnsi="Times New Roman"/>
          <w:b/>
          <w:sz w:val="26"/>
          <w:szCs w:val="26"/>
        </w:rPr>
      </w:pPr>
    </w:p>
    <w:p w:rsidR="00477F15" w:rsidRPr="00537B3A" w:rsidRDefault="00477F15" w:rsidP="00477F15">
      <w:pPr>
        <w:pStyle w:val="a3"/>
        <w:spacing w:after="0"/>
        <w:ind w:left="-567" w:right="57" w:firstLine="567"/>
        <w:jc w:val="center"/>
        <w:rPr>
          <w:rFonts w:ascii="Times New Roman" w:hAnsi="Times New Roman"/>
          <w:b/>
          <w:sz w:val="26"/>
          <w:szCs w:val="26"/>
        </w:rPr>
      </w:pPr>
      <w:r w:rsidRPr="00537B3A">
        <w:rPr>
          <w:rFonts w:ascii="Times New Roman" w:hAnsi="Times New Roman"/>
          <w:b/>
          <w:sz w:val="26"/>
          <w:szCs w:val="26"/>
        </w:rPr>
        <w:t>Реализация проекта «Обучение для жизни»</w:t>
      </w:r>
    </w:p>
    <w:p w:rsidR="00477F15" w:rsidRPr="00537B3A" w:rsidRDefault="00477F15" w:rsidP="00477F15">
      <w:pPr>
        <w:spacing w:line="276" w:lineRule="auto"/>
        <w:ind w:left="-567" w:firstLine="567"/>
        <w:jc w:val="center"/>
        <w:rPr>
          <w:b/>
          <w:sz w:val="26"/>
          <w:szCs w:val="26"/>
        </w:rPr>
      </w:pPr>
    </w:p>
    <w:p w:rsidR="00477F15" w:rsidRPr="00534809" w:rsidRDefault="00477F15" w:rsidP="00477F15">
      <w:pPr>
        <w:spacing w:line="276" w:lineRule="auto"/>
        <w:ind w:left="-567" w:firstLine="567"/>
        <w:jc w:val="both"/>
        <w:rPr>
          <w:sz w:val="26"/>
          <w:szCs w:val="26"/>
          <w:shd w:val="clear" w:color="auto" w:fill="FEFEFE"/>
        </w:rPr>
      </w:pPr>
      <w:r w:rsidRPr="00534809">
        <w:rPr>
          <w:sz w:val="26"/>
          <w:szCs w:val="26"/>
        </w:rPr>
        <w:t xml:space="preserve">В 2013-2014 учебном году в </w:t>
      </w:r>
      <w:r w:rsidRPr="00534809">
        <w:rPr>
          <w:sz w:val="26"/>
          <w:szCs w:val="26"/>
          <w:shd w:val="clear" w:color="auto" w:fill="FEFEFE"/>
        </w:rPr>
        <w:t>образовательных учреждениях Пензенской области, в том числе и в МОУ лицее №2,  началась реализация нового регионального проекта «Обучение для жизни». Его основными целями являются подготовка школьников к реалиям жизни и формирование навыков, необходимых в повседневности. «Обучение для жизни» — это инновационная деятельность по реализации системного подхода к практико-ориентированному образованию в школе. Проект интегрирует работу по реализации взаимосвязанных проектов «Обучение через предпринимательство» и «ПромТур» («Развитие промышленного туризма в образовательных учреждениях Пензенской области»), функционированию модели сетевого взаимодействия «школа — учреждение профессионального образования», а также проведению уроковжизни».</w:t>
      </w:r>
      <w:r w:rsidRPr="00534809">
        <w:rPr>
          <w:sz w:val="26"/>
          <w:szCs w:val="26"/>
        </w:rPr>
        <w:br/>
      </w:r>
      <w:r w:rsidRPr="00534809">
        <w:rPr>
          <w:sz w:val="26"/>
          <w:szCs w:val="26"/>
          <w:shd w:val="clear" w:color="auto" w:fill="FEFEFE"/>
        </w:rPr>
        <w:t xml:space="preserve">          В рамках данного направления запущен ряд новых проектов, ориентированных на вовлечение школьников в проектную деятельность профориентационной направленности, среди которых «PRO 100 профессия» и «Галерея трудового почета и славы».</w:t>
      </w:r>
    </w:p>
    <w:p w:rsidR="00477F15" w:rsidRPr="00534809" w:rsidRDefault="00477F15" w:rsidP="00477F15">
      <w:pPr>
        <w:spacing w:line="276" w:lineRule="auto"/>
        <w:ind w:left="-567" w:firstLine="567"/>
        <w:jc w:val="both"/>
        <w:rPr>
          <w:sz w:val="26"/>
          <w:szCs w:val="26"/>
          <w:shd w:val="clear" w:color="auto" w:fill="FEFEFE"/>
        </w:rPr>
      </w:pPr>
      <w:r w:rsidRPr="00534809">
        <w:rPr>
          <w:sz w:val="26"/>
          <w:szCs w:val="26"/>
          <w:shd w:val="clear" w:color="auto" w:fill="FEFEFE"/>
        </w:rPr>
        <w:t xml:space="preserve">В августе 2013г администрацией лицея  было проведено инструктивное совещание о внедрении в новом учебном году проекта «Обучение для жизни» (знакомство с инструктивно- методическим письмом о внедрении проекта «Обучение для жизни» в </w:t>
      </w:r>
      <w:r w:rsidRPr="00534809">
        <w:rPr>
          <w:sz w:val="26"/>
          <w:szCs w:val="26"/>
          <w:shd w:val="clear" w:color="auto" w:fill="FEFEFE"/>
        </w:rPr>
        <w:lastRenderedPageBreak/>
        <w:t>ОУ Пензенской области»), семинар по вопросам реализации проекта, а также совместно с педагогами разработан план работы. В учебный план лицея включены курсы, обеспечивающие реализацию Уроков Жизни (курсы «Полезные навыки» (1-11 классы), «Основы предпринимательства» (9-11 классы)). На сайте размещена информация об участии в проекте.</w:t>
      </w:r>
    </w:p>
    <w:p w:rsidR="00477F15" w:rsidRPr="00534809" w:rsidRDefault="00477F15" w:rsidP="00477F15">
      <w:pPr>
        <w:spacing w:line="276" w:lineRule="auto"/>
        <w:ind w:left="-567" w:firstLine="567"/>
        <w:jc w:val="both"/>
        <w:rPr>
          <w:sz w:val="26"/>
          <w:szCs w:val="26"/>
          <w:shd w:val="clear" w:color="auto" w:fill="FEFEFE"/>
        </w:rPr>
      </w:pPr>
      <w:r w:rsidRPr="00534809">
        <w:rPr>
          <w:sz w:val="26"/>
          <w:szCs w:val="26"/>
          <w:shd w:val="clear" w:color="auto" w:fill="FEFEFE"/>
        </w:rPr>
        <w:t>С сентября началась подготовка портфолио участия в проекте, оформлен стенд «Обучение для жизни». Учащиеся под руководством педагогов выбрали проект, над которым они предполагают работать в учебном году.</w:t>
      </w:r>
    </w:p>
    <w:p w:rsidR="00477F15" w:rsidRPr="00537B3A" w:rsidRDefault="00477F15" w:rsidP="00477F15">
      <w:pPr>
        <w:spacing w:line="276" w:lineRule="auto"/>
        <w:ind w:left="-567" w:firstLine="567"/>
        <w:jc w:val="both"/>
        <w:rPr>
          <w:sz w:val="26"/>
          <w:szCs w:val="26"/>
          <w:shd w:val="clear" w:color="auto" w:fill="FEFEFE"/>
        </w:rPr>
      </w:pPr>
      <w:r w:rsidRPr="00534809">
        <w:rPr>
          <w:sz w:val="26"/>
          <w:szCs w:val="26"/>
          <w:shd w:val="clear" w:color="auto" w:fill="FEFEFE"/>
        </w:rPr>
        <w:t xml:space="preserve">В реализацию проекта «PRO 100 профессия» вовлечены учащиеся 1-4, 6-х классов (294 человек, руководитель – Кучина В.В.). </w:t>
      </w:r>
      <w:proofErr w:type="gramStart"/>
      <w:r w:rsidRPr="00534809">
        <w:rPr>
          <w:sz w:val="26"/>
          <w:szCs w:val="26"/>
          <w:shd w:val="clear" w:color="auto" w:fill="FEFEFE"/>
        </w:rPr>
        <w:t>Ребята работали над созданием детской Энциклопедии «PRO 100 профессия»: посещали промышленные предприятия, производственные площадки, учреждения культуры и здравоохранения Сердобского района (Районная библиотека, ООО «Горпищекомбинат», мастерская</w:t>
      </w:r>
      <w:r w:rsidRPr="00537B3A">
        <w:rPr>
          <w:color w:val="333333"/>
          <w:sz w:val="26"/>
          <w:szCs w:val="26"/>
          <w:shd w:val="clear" w:color="auto" w:fill="FEFEFE"/>
        </w:rPr>
        <w:t xml:space="preserve"> по ремонту оборудования, </w:t>
      </w:r>
      <w:r w:rsidRPr="00534809">
        <w:rPr>
          <w:sz w:val="26"/>
          <w:szCs w:val="26"/>
          <w:shd w:val="clear" w:color="auto" w:fill="FEFEFE"/>
        </w:rPr>
        <w:t>мастерская по пошиву одежды, ФГУП «Почта России», ООО Сердобский кондитер», ПЧ-10, парикмахерские, магазины, аптека «Имплозия» и т.д.), встречались с людьми разных профессий.</w:t>
      </w:r>
      <w:proofErr w:type="gramEnd"/>
      <w:r w:rsidRPr="00534809">
        <w:rPr>
          <w:sz w:val="26"/>
          <w:szCs w:val="26"/>
          <w:shd w:val="clear" w:color="auto" w:fill="FEFEFE"/>
        </w:rPr>
        <w:t xml:space="preserve"> </w:t>
      </w:r>
      <w:r w:rsidRPr="00534809">
        <w:rPr>
          <w:sz w:val="26"/>
          <w:szCs w:val="26"/>
        </w:rPr>
        <w:t>Итогом работы стал вначале лицейский, а затем и районный конкурс проектов «</w:t>
      </w:r>
      <w:r w:rsidRPr="00534809">
        <w:rPr>
          <w:sz w:val="26"/>
          <w:szCs w:val="26"/>
          <w:lang w:val="en-US"/>
        </w:rPr>
        <w:t>PRO</w:t>
      </w:r>
      <w:r w:rsidRPr="00534809">
        <w:rPr>
          <w:sz w:val="26"/>
          <w:szCs w:val="26"/>
        </w:rPr>
        <w:t xml:space="preserve"> 100-профессия», на котором лицей представляли учащиеся 3б  ( кл</w:t>
      </w:r>
      <w:proofErr w:type="gramStart"/>
      <w:r w:rsidRPr="00534809">
        <w:rPr>
          <w:sz w:val="26"/>
          <w:szCs w:val="26"/>
        </w:rPr>
        <w:t>.р</w:t>
      </w:r>
      <w:proofErr w:type="gramEnd"/>
      <w:r w:rsidRPr="00534809">
        <w:rPr>
          <w:sz w:val="26"/>
          <w:szCs w:val="26"/>
        </w:rPr>
        <w:t>уководитель – Лежнева Н.В.) и 4в классов ( кл.руководитель – Давыдова Н.</w:t>
      </w:r>
      <w:r w:rsidRPr="00537B3A">
        <w:rPr>
          <w:sz w:val="26"/>
          <w:szCs w:val="26"/>
        </w:rPr>
        <w:t>Г.).</w:t>
      </w:r>
    </w:p>
    <w:p w:rsidR="00477F15" w:rsidRPr="00537B3A" w:rsidRDefault="00477F15" w:rsidP="00477F15">
      <w:pPr>
        <w:spacing w:line="276" w:lineRule="auto"/>
        <w:ind w:left="-567" w:firstLine="567"/>
        <w:jc w:val="both"/>
        <w:rPr>
          <w:sz w:val="26"/>
          <w:szCs w:val="26"/>
          <w:shd w:val="clear" w:color="auto" w:fill="FEFEFE"/>
        </w:rPr>
      </w:pPr>
      <w:r w:rsidRPr="00537B3A">
        <w:rPr>
          <w:sz w:val="26"/>
          <w:szCs w:val="26"/>
          <w:shd w:val="clear" w:color="auto" w:fill="FEFEFE"/>
        </w:rPr>
        <w:t>Учащиеся 5-х, 7-х, 8-х классов готовили материал для Галереи трудового почёта и славы (129 человек,</w:t>
      </w:r>
      <w:r w:rsidRPr="00537B3A">
        <w:rPr>
          <w:color w:val="FF0000"/>
          <w:sz w:val="26"/>
          <w:szCs w:val="26"/>
          <w:shd w:val="clear" w:color="auto" w:fill="FEFEFE"/>
        </w:rPr>
        <w:t xml:space="preserve"> </w:t>
      </w:r>
      <w:r w:rsidRPr="00537B3A">
        <w:rPr>
          <w:sz w:val="26"/>
          <w:szCs w:val="26"/>
          <w:shd w:val="clear" w:color="auto" w:fill="FEFEFE"/>
        </w:rPr>
        <w:t>руководитель – Панкова О.Н.): о директорах, возглавлявших лицей в разные годы (5аб), о выпускниках лицея (7аб, 8б).</w:t>
      </w:r>
    </w:p>
    <w:p w:rsidR="00477F15" w:rsidRPr="00537B3A" w:rsidRDefault="00477F15" w:rsidP="00477F15">
      <w:pPr>
        <w:spacing w:line="276" w:lineRule="auto"/>
        <w:ind w:left="-567" w:firstLine="567"/>
        <w:jc w:val="both"/>
        <w:rPr>
          <w:sz w:val="26"/>
          <w:szCs w:val="26"/>
        </w:rPr>
      </w:pPr>
      <w:r w:rsidRPr="00537B3A">
        <w:rPr>
          <w:sz w:val="26"/>
          <w:szCs w:val="26"/>
          <w:shd w:val="clear" w:color="auto" w:fill="FEFEFE"/>
        </w:rPr>
        <w:t xml:space="preserve">В текущем учебном году в лицее реализовывалось 5 проектов в рамках регионального проекта «Обучение через предпринимательство»: «Рекламно-информационная деятельность предприятия» (8,10,11 классы, 55 человек, руководитель – Фирсова Н.М., компания-ментор - «ЧП «Фотосалон «Фокус», Апарова С.В.), «Оказание юридической помощи в Сердобском районе» (7, 9 классы, 35 человек, руководитель – Александрова Т.А., компания-ментор – Некоммерческая </w:t>
      </w:r>
      <w:r w:rsidRPr="00537B3A">
        <w:rPr>
          <w:sz w:val="26"/>
          <w:szCs w:val="26"/>
        </w:rPr>
        <w:t>организация «Нотариальная палата Пензенской области», нотариус г</w:t>
      </w:r>
      <w:proofErr w:type="gramStart"/>
      <w:r w:rsidRPr="00537B3A">
        <w:rPr>
          <w:sz w:val="26"/>
          <w:szCs w:val="26"/>
        </w:rPr>
        <w:t>.С</w:t>
      </w:r>
      <w:proofErr w:type="gramEnd"/>
      <w:r w:rsidRPr="00537B3A">
        <w:rPr>
          <w:sz w:val="26"/>
          <w:szCs w:val="26"/>
        </w:rPr>
        <w:t>ердобска и Сердобского района Пензенской области Усманова О.И.), «Формирование ассортиментной политики на предприятии</w:t>
      </w:r>
      <w:r w:rsidRPr="00537B3A">
        <w:rPr>
          <w:b/>
          <w:sz w:val="26"/>
          <w:szCs w:val="26"/>
        </w:rPr>
        <w:t xml:space="preserve">» </w:t>
      </w:r>
      <w:r w:rsidRPr="00537B3A">
        <w:rPr>
          <w:sz w:val="26"/>
          <w:szCs w:val="26"/>
          <w:shd w:val="clear" w:color="auto" w:fill="FEFEFE"/>
        </w:rPr>
        <w:t xml:space="preserve">(10-е классы, 28 человек, руководитель – Дёмина И.С., компания-ментор - </w:t>
      </w:r>
      <w:r w:rsidRPr="00537B3A">
        <w:rPr>
          <w:sz w:val="26"/>
          <w:szCs w:val="26"/>
        </w:rPr>
        <w:t>производственный кооператив «Одена», Худобина О.Н.), «Качество предоставления услуг как  основа конкурентоспособности предприятия» (8,9 классы, 50 человек, руководитель – Бойко О.А., компания-ментор - ЧП «Радио-такси «Девяточка» Папаев А. Ю.),  «Хлеб – всему голова. (Оценка конкурентоспособности предприятия на рынке)» (8 класс, 31 человек, руководитель – Савинова В.С., компания-ментор - ООО «Золушка» Чернягина О.С.).</w:t>
      </w:r>
    </w:p>
    <w:p w:rsidR="00477F15" w:rsidRPr="00537B3A" w:rsidRDefault="00477F15" w:rsidP="00477F15">
      <w:pPr>
        <w:spacing w:line="276" w:lineRule="auto"/>
        <w:ind w:left="-567" w:firstLine="567"/>
        <w:jc w:val="both"/>
        <w:rPr>
          <w:sz w:val="26"/>
          <w:szCs w:val="26"/>
          <w:shd w:val="clear" w:color="auto" w:fill="FEFEFE"/>
        </w:rPr>
      </w:pPr>
      <w:r w:rsidRPr="00537B3A">
        <w:rPr>
          <w:sz w:val="26"/>
          <w:szCs w:val="26"/>
          <w:shd w:val="clear" w:color="auto" w:fill="FEFEFE"/>
        </w:rPr>
        <w:t xml:space="preserve">Участники выбрали менторов, составили план работы, заключили соглашения с компаниями. Учащиеся 8 классов в октябре 2013г приняли участие в районной презентации проектов. </w:t>
      </w:r>
    </w:p>
    <w:p w:rsidR="00477F15" w:rsidRPr="00537B3A" w:rsidRDefault="00477F15" w:rsidP="00477F15">
      <w:pPr>
        <w:spacing w:line="276" w:lineRule="auto"/>
        <w:ind w:left="-567" w:firstLine="567"/>
        <w:jc w:val="both"/>
        <w:rPr>
          <w:sz w:val="26"/>
          <w:szCs w:val="26"/>
        </w:rPr>
      </w:pPr>
      <w:proofErr w:type="gramStart"/>
      <w:r w:rsidRPr="00537B3A">
        <w:rPr>
          <w:sz w:val="26"/>
          <w:szCs w:val="26"/>
          <w:shd w:val="clear" w:color="auto" w:fill="FEFEFE"/>
        </w:rPr>
        <w:t>Учащиеся 8 класса (проект «</w:t>
      </w:r>
      <w:r w:rsidRPr="00537B3A">
        <w:rPr>
          <w:sz w:val="26"/>
          <w:szCs w:val="26"/>
        </w:rPr>
        <w:t>Хлеб – всему голова.</w:t>
      </w:r>
      <w:proofErr w:type="gramEnd"/>
      <w:r w:rsidRPr="00537B3A">
        <w:rPr>
          <w:sz w:val="26"/>
          <w:szCs w:val="26"/>
        </w:rPr>
        <w:t xml:space="preserve"> (Оценка конкурентоспособности предприятия на рынке)» (руководитель – Савинова В.С., компания-ментор - ООО «Золушка» Чернягина О.С.) и 9 класса (проект </w:t>
      </w:r>
      <w:r w:rsidRPr="00537B3A">
        <w:rPr>
          <w:sz w:val="26"/>
          <w:szCs w:val="26"/>
          <w:shd w:val="clear" w:color="auto" w:fill="FEFEFE"/>
        </w:rPr>
        <w:t xml:space="preserve">«Оказание юридической помощи в </w:t>
      </w:r>
      <w:r w:rsidRPr="00537B3A">
        <w:rPr>
          <w:sz w:val="26"/>
          <w:szCs w:val="26"/>
          <w:shd w:val="clear" w:color="auto" w:fill="FEFEFE"/>
        </w:rPr>
        <w:lastRenderedPageBreak/>
        <w:t xml:space="preserve">Сердобском районе» (руководитель – Александрова Т.А., компания-ментор – Некоммерческая </w:t>
      </w:r>
      <w:r w:rsidRPr="00537B3A">
        <w:rPr>
          <w:sz w:val="26"/>
          <w:szCs w:val="26"/>
        </w:rPr>
        <w:t>организация «Нотариальная палата Пензенской области», нотариус г</w:t>
      </w:r>
      <w:proofErr w:type="gramStart"/>
      <w:r w:rsidRPr="00537B3A">
        <w:rPr>
          <w:sz w:val="26"/>
          <w:szCs w:val="26"/>
        </w:rPr>
        <w:t>.С</w:t>
      </w:r>
      <w:proofErr w:type="gramEnd"/>
      <w:r w:rsidRPr="00537B3A">
        <w:rPr>
          <w:sz w:val="26"/>
          <w:szCs w:val="26"/>
        </w:rPr>
        <w:t xml:space="preserve">ердобска и Сердобского района Пензенской области Усманова О.И.) участвовали в районном конкурсе проектов в рамках </w:t>
      </w:r>
      <w:r w:rsidRPr="00537B3A">
        <w:rPr>
          <w:sz w:val="26"/>
          <w:szCs w:val="26"/>
          <w:lang w:val="en-US"/>
        </w:rPr>
        <w:t>XIII</w:t>
      </w:r>
      <w:r w:rsidRPr="00537B3A">
        <w:rPr>
          <w:sz w:val="26"/>
          <w:szCs w:val="26"/>
        </w:rPr>
        <w:t xml:space="preserve"> Всероссийской акции «Я – гражданин России» (направление «Обучение через предпринимательство»), </w:t>
      </w:r>
      <w:proofErr w:type="gramStart"/>
      <w:r w:rsidRPr="00537B3A">
        <w:rPr>
          <w:sz w:val="26"/>
          <w:szCs w:val="26"/>
        </w:rPr>
        <w:t>награждены</w:t>
      </w:r>
      <w:proofErr w:type="gramEnd"/>
      <w:r w:rsidRPr="00537B3A">
        <w:rPr>
          <w:sz w:val="26"/>
          <w:szCs w:val="26"/>
        </w:rPr>
        <w:t xml:space="preserve"> грамотой «За активное участие». </w:t>
      </w:r>
    </w:p>
    <w:p w:rsidR="00477F15" w:rsidRPr="00537B3A" w:rsidRDefault="00477F15" w:rsidP="00477F15">
      <w:pPr>
        <w:spacing w:line="276" w:lineRule="auto"/>
        <w:ind w:left="-567" w:firstLine="567"/>
        <w:jc w:val="both"/>
        <w:rPr>
          <w:sz w:val="26"/>
          <w:szCs w:val="26"/>
        </w:rPr>
      </w:pPr>
      <w:r w:rsidRPr="00537B3A">
        <w:rPr>
          <w:sz w:val="26"/>
          <w:szCs w:val="26"/>
          <w:shd w:val="clear" w:color="auto" w:fill="FEFEFE"/>
        </w:rPr>
        <w:t xml:space="preserve">Учащиеся 11 класса (30 человек, руководитель – Брюханова Н.В.) разрабатывали свой бизнес-проект. В марте 2014г </w:t>
      </w:r>
      <w:r w:rsidRPr="00537B3A">
        <w:rPr>
          <w:sz w:val="26"/>
          <w:szCs w:val="26"/>
        </w:rPr>
        <w:t>на базе «</w:t>
      </w:r>
      <w:proofErr w:type="gramStart"/>
      <w:r w:rsidRPr="00537B3A">
        <w:rPr>
          <w:sz w:val="26"/>
          <w:szCs w:val="26"/>
        </w:rPr>
        <w:t>Бизнес-инкубатора</w:t>
      </w:r>
      <w:proofErr w:type="gramEnd"/>
      <w:r w:rsidRPr="00537B3A">
        <w:rPr>
          <w:sz w:val="26"/>
          <w:szCs w:val="26"/>
        </w:rPr>
        <w:t xml:space="preserve">» проходил районный конкурс бизнес-проектов школьников. Ученицы 11а класса Слепова Виталия и Дубкина Евгения представили проект «Организация мини-типографии «Цветная и чёрно-белая полиграфия «Фотон»». По мнению девушек, продукция подобного предприятия очень востребована на рынке Сердобского района, поэтому их предложение весьма актуально. Работа лицеисток заинтересовала членов жюри, проект занял призовое </w:t>
      </w:r>
      <w:r w:rsidRPr="00537B3A">
        <w:rPr>
          <w:sz w:val="26"/>
          <w:szCs w:val="26"/>
          <w:lang w:val="en-US"/>
        </w:rPr>
        <w:t>III</w:t>
      </w:r>
      <w:r w:rsidRPr="00537B3A">
        <w:rPr>
          <w:sz w:val="26"/>
          <w:szCs w:val="26"/>
        </w:rPr>
        <w:t xml:space="preserve"> место. </w:t>
      </w:r>
    </w:p>
    <w:p w:rsidR="00477F15" w:rsidRPr="00537B3A" w:rsidRDefault="00477F15" w:rsidP="00477F15">
      <w:pPr>
        <w:spacing w:line="276" w:lineRule="auto"/>
        <w:ind w:left="-567" w:firstLine="567"/>
        <w:jc w:val="both"/>
        <w:rPr>
          <w:sz w:val="26"/>
          <w:szCs w:val="26"/>
          <w:shd w:val="clear" w:color="auto" w:fill="FEFEFE"/>
        </w:rPr>
      </w:pPr>
      <w:r w:rsidRPr="00537B3A">
        <w:rPr>
          <w:sz w:val="26"/>
          <w:szCs w:val="26"/>
          <w:shd w:val="clear" w:color="auto" w:fill="FEFEFE"/>
        </w:rPr>
        <w:t>Учащиеся лицея: Бурова Д, Кутяков Е., Вилкова К., Хухрина О. (10а), Медведева А. (9б) принимали участие в семинаре-тренинге «БИЗНЕС-ШКОЛА, 13» (Губернаторский лицей-интернат для одарённых детей», г</w:t>
      </w:r>
      <w:proofErr w:type="gramStart"/>
      <w:r w:rsidRPr="00537B3A">
        <w:rPr>
          <w:sz w:val="26"/>
          <w:szCs w:val="26"/>
          <w:shd w:val="clear" w:color="auto" w:fill="FEFEFE"/>
        </w:rPr>
        <w:t>.П</w:t>
      </w:r>
      <w:proofErr w:type="gramEnd"/>
      <w:r w:rsidRPr="00537B3A">
        <w:rPr>
          <w:sz w:val="26"/>
          <w:szCs w:val="26"/>
          <w:shd w:val="clear" w:color="auto" w:fill="FEFEFE"/>
        </w:rPr>
        <w:t>енза).</w:t>
      </w:r>
    </w:p>
    <w:p w:rsidR="00477F15" w:rsidRPr="00537B3A" w:rsidRDefault="00477F15" w:rsidP="00477F15">
      <w:pPr>
        <w:pStyle w:val="a3"/>
        <w:spacing w:after="0"/>
        <w:ind w:left="-567" w:right="57" w:firstLine="567"/>
        <w:jc w:val="both"/>
        <w:rPr>
          <w:rFonts w:ascii="Times New Roman" w:hAnsi="Times New Roman"/>
          <w:sz w:val="26"/>
          <w:szCs w:val="26"/>
        </w:rPr>
      </w:pPr>
      <w:r w:rsidRPr="00537B3A">
        <w:rPr>
          <w:rFonts w:ascii="Times New Roman" w:hAnsi="Times New Roman"/>
          <w:sz w:val="26"/>
          <w:szCs w:val="26"/>
        </w:rPr>
        <w:t>В результате участия в проекте «Обучение для жизни» учащиеся научились:</w:t>
      </w:r>
    </w:p>
    <w:p w:rsidR="00477F15" w:rsidRPr="00537B3A" w:rsidRDefault="00477F15" w:rsidP="00477F15">
      <w:pPr>
        <w:pStyle w:val="a3"/>
        <w:spacing w:after="0"/>
        <w:ind w:left="-567" w:right="57" w:firstLine="567"/>
        <w:jc w:val="both"/>
        <w:rPr>
          <w:rFonts w:ascii="Times New Roman" w:hAnsi="Times New Roman"/>
          <w:sz w:val="26"/>
          <w:szCs w:val="26"/>
        </w:rPr>
      </w:pPr>
      <w:r w:rsidRPr="00537B3A">
        <w:rPr>
          <w:rFonts w:ascii="Times New Roman" w:hAnsi="Times New Roman"/>
          <w:sz w:val="26"/>
          <w:szCs w:val="26"/>
        </w:rPr>
        <w:t>-создавать собственные конкретные практико-ориентированные проекты, разработанные совместно с педагогами, компаниями-менторами, представителями бизнеса;</w:t>
      </w:r>
    </w:p>
    <w:p w:rsidR="00477F15" w:rsidRPr="00537B3A" w:rsidRDefault="00477F15" w:rsidP="00477F15">
      <w:pPr>
        <w:pStyle w:val="a3"/>
        <w:spacing w:after="0"/>
        <w:ind w:left="-567" w:right="57" w:firstLine="567"/>
        <w:jc w:val="both"/>
        <w:rPr>
          <w:rFonts w:ascii="Times New Roman" w:hAnsi="Times New Roman"/>
          <w:sz w:val="26"/>
          <w:szCs w:val="26"/>
        </w:rPr>
      </w:pPr>
      <w:r w:rsidRPr="00537B3A">
        <w:rPr>
          <w:rFonts w:ascii="Times New Roman" w:hAnsi="Times New Roman"/>
          <w:sz w:val="26"/>
          <w:szCs w:val="26"/>
        </w:rPr>
        <w:t>-работать в команде;</w:t>
      </w:r>
    </w:p>
    <w:p w:rsidR="00477F15" w:rsidRPr="00537B3A" w:rsidRDefault="00477F15" w:rsidP="00477F15">
      <w:pPr>
        <w:pStyle w:val="a3"/>
        <w:spacing w:after="0"/>
        <w:ind w:left="-567" w:right="57" w:firstLine="567"/>
        <w:jc w:val="both"/>
        <w:rPr>
          <w:rFonts w:ascii="Times New Roman" w:hAnsi="Times New Roman"/>
          <w:sz w:val="26"/>
          <w:szCs w:val="26"/>
        </w:rPr>
      </w:pPr>
      <w:r w:rsidRPr="00537B3A">
        <w:rPr>
          <w:rFonts w:ascii="Times New Roman" w:hAnsi="Times New Roman"/>
          <w:sz w:val="26"/>
          <w:szCs w:val="26"/>
        </w:rPr>
        <w:t xml:space="preserve">-строить собственные профессиональные отношения </w:t>
      </w:r>
      <w:proofErr w:type="gramStart"/>
      <w:r w:rsidRPr="00537B3A">
        <w:rPr>
          <w:rFonts w:ascii="Times New Roman" w:hAnsi="Times New Roman"/>
          <w:sz w:val="26"/>
          <w:szCs w:val="26"/>
        </w:rPr>
        <w:t>со</w:t>
      </w:r>
      <w:proofErr w:type="gramEnd"/>
      <w:r w:rsidRPr="00537B3A">
        <w:rPr>
          <w:rFonts w:ascii="Times New Roman" w:hAnsi="Times New Roman"/>
          <w:sz w:val="26"/>
          <w:szCs w:val="26"/>
        </w:rPr>
        <w:t xml:space="preserve"> взрослыми из окружающего мира;</w:t>
      </w:r>
    </w:p>
    <w:p w:rsidR="00477F15" w:rsidRPr="00537B3A" w:rsidRDefault="00477F15" w:rsidP="00477F15">
      <w:pPr>
        <w:pStyle w:val="a3"/>
        <w:spacing w:after="0"/>
        <w:ind w:left="-567" w:right="57" w:firstLine="567"/>
        <w:jc w:val="both"/>
        <w:rPr>
          <w:rFonts w:ascii="Times New Roman" w:hAnsi="Times New Roman"/>
          <w:sz w:val="26"/>
          <w:szCs w:val="26"/>
        </w:rPr>
      </w:pPr>
      <w:r w:rsidRPr="00537B3A">
        <w:rPr>
          <w:rFonts w:ascii="Times New Roman" w:hAnsi="Times New Roman"/>
          <w:sz w:val="26"/>
          <w:szCs w:val="26"/>
        </w:rPr>
        <w:t>-самостоятельно решать возникающие проблемы.</w:t>
      </w:r>
    </w:p>
    <w:p w:rsidR="00477F15" w:rsidRPr="00537B3A" w:rsidRDefault="00477F15" w:rsidP="00477F15">
      <w:pPr>
        <w:spacing w:line="276" w:lineRule="auto"/>
        <w:ind w:left="-567" w:firstLine="567"/>
        <w:jc w:val="both"/>
        <w:rPr>
          <w:sz w:val="26"/>
          <w:szCs w:val="26"/>
          <w:shd w:val="clear" w:color="auto" w:fill="FEFEFE"/>
        </w:rPr>
      </w:pPr>
    </w:p>
    <w:p w:rsidR="00477F15" w:rsidRDefault="00477F15" w:rsidP="00477F15">
      <w:pPr>
        <w:jc w:val="center"/>
        <w:rPr>
          <w:b/>
          <w:sz w:val="26"/>
          <w:szCs w:val="26"/>
        </w:rPr>
      </w:pPr>
    </w:p>
    <w:p w:rsidR="00477F15" w:rsidRDefault="00477F15" w:rsidP="00477F15">
      <w:pPr>
        <w:jc w:val="center"/>
        <w:rPr>
          <w:b/>
          <w:sz w:val="26"/>
          <w:szCs w:val="26"/>
        </w:rPr>
      </w:pPr>
    </w:p>
    <w:p w:rsidR="00477F15" w:rsidRDefault="00477F15" w:rsidP="00477F15">
      <w:pPr>
        <w:jc w:val="center"/>
        <w:rPr>
          <w:b/>
          <w:sz w:val="26"/>
          <w:szCs w:val="26"/>
        </w:rPr>
      </w:pPr>
    </w:p>
    <w:p w:rsidR="00477F15" w:rsidRDefault="00477F15" w:rsidP="00477F15">
      <w:pPr>
        <w:jc w:val="center"/>
        <w:rPr>
          <w:b/>
          <w:sz w:val="26"/>
          <w:szCs w:val="26"/>
        </w:rPr>
      </w:pPr>
    </w:p>
    <w:p w:rsidR="00477F15" w:rsidRPr="00537B3A" w:rsidRDefault="00477F15" w:rsidP="00477F15">
      <w:pPr>
        <w:jc w:val="center"/>
        <w:rPr>
          <w:b/>
          <w:sz w:val="26"/>
          <w:szCs w:val="26"/>
        </w:rPr>
      </w:pPr>
    </w:p>
    <w:p w:rsidR="00477F15" w:rsidRPr="00537B3A" w:rsidRDefault="00477F15" w:rsidP="00477F15">
      <w:pPr>
        <w:jc w:val="center"/>
        <w:rPr>
          <w:b/>
          <w:sz w:val="26"/>
          <w:szCs w:val="26"/>
        </w:rPr>
      </w:pPr>
    </w:p>
    <w:p w:rsidR="00477F15" w:rsidRPr="00537B3A" w:rsidRDefault="00477F15" w:rsidP="00477F15">
      <w:pPr>
        <w:jc w:val="center"/>
        <w:rPr>
          <w:b/>
          <w:sz w:val="26"/>
          <w:szCs w:val="26"/>
        </w:rPr>
      </w:pPr>
    </w:p>
    <w:p w:rsidR="00477F15" w:rsidRPr="00537B3A" w:rsidRDefault="00477F15" w:rsidP="00477F15">
      <w:pPr>
        <w:jc w:val="center"/>
        <w:rPr>
          <w:b/>
          <w:sz w:val="26"/>
          <w:szCs w:val="26"/>
        </w:rPr>
      </w:pPr>
    </w:p>
    <w:p w:rsidR="00477F15" w:rsidRPr="00537B3A" w:rsidRDefault="00477F15" w:rsidP="00477F15">
      <w:pPr>
        <w:jc w:val="center"/>
        <w:rPr>
          <w:b/>
          <w:sz w:val="26"/>
          <w:szCs w:val="26"/>
        </w:rPr>
      </w:pPr>
    </w:p>
    <w:p w:rsidR="00477F15" w:rsidRPr="00537B3A" w:rsidRDefault="00477F15" w:rsidP="00477F15">
      <w:pPr>
        <w:jc w:val="center"/>
        <w:rPr>
          <w:b/>
          <w:sz w:val="26"/>
          <w:szCs w:val="26"/>
        </w:rPr>
      </w:pPr>
    </w:p>
    <w:p w:rsidR="00477F15" w:rsidRPr="00537B3A" w:rsidRDefault="00477F15" w:rsidP="00477F15">
      <w:pPr>
        <w:jc w:val="center"/>
        <w:rPr>
          <w:b/>
          <w:sz w:val="26"/>
          <w:szCs w:val="26"/>
        </w:rPr>
      </w:pPr>
    </w:p>
    <w:p w:rsidR="00477F15" w:rsidRPr="00537B3A" w:rsidRDefault="00477F15" w:rsidP="00477F15">
      <w:pPr>
        <w:jc w:val="center"/>
        <w:rPr>
          <w:b/>
          <w:sz w:val="26"/>
          <w:szCs w:val="26"/>
        </w:rPr>
      </w:pPr>
    </w:p>
    <w:p w:rsidR="00477F15" w:rsidRPr="00537B3A" w:rsidRDefault="00477F15" w:rsidP="00477F15">
      <w:pPr>
        <w:jc w:val="center"/>
        <w:rPr>
          <w:b/>
          <w:sz w:val="26"/>
          <w:szCs w:val="26"/>
        </w:rPr>
      </w:pPr>
    </w:p>
    <w:p w:rsidR="00477F15" w:rsidRPr="00537B3A" w:rsidRDefault="00477F15" w:rsidP="00477F15">
      <w:pPr>
        <w:jc w:val="center"/>
        <w:rPr>
          <w:b/>
          <w:sz w:val="26"/>
          <w:szCs w:val="26"/>
        </w:rPr>
      </w:pPr>
    </w:p>
    <w:p w:rsidR="00477F15" w:rsidRPr="00537B3A" w:rsidRDefault="00477F15" w:rsidP="00477F15">
      <w:pPr>
        <w:jc w:val="center"/>
        <w:rPr>
          <w:b/>
          <w:sz w:val="26"/>
          <w:szCs w:val="26"/>
        </w:rPr>
      </w:pPr>
    </w:p>
    <w:p w:rsidR="00477F15" w:rsidRPr="00537B3A" w:rsidRDefault="00477F15" w:rsidP="00477F15">
      <w:pPr>
        <w:jc w:val="center"/>
        <w:rPr>
          <w:b/>
          <w:sz w:val="26"/>
          <w:szCs w:val="26"/>
        </w:rPr>
      </w:pPr>
    </w:p>
    <w:p w:rsidR="00477F15" w:rsidRPr="00537B3A" w:rsidRDefault="00477F15" w:rsidP="00477F15">
      <w:pPr>
        <w:jc w:val="center"/>
        <w:rPr>
          <w:b/>
          <w:sz w:val="26"/>
          <w:szCs w:val="26"/>
        </w:rPr>
      </w:pPr>
    </w:p>
    <w:p w:rsidR="00477F15" w:rsidRPr="00537B3A" w:rsidRDefault="00477F15" w:rsidP="00477F15">
      <w:pPr>
        <w:jc w:val="center"/>
        <w:rPr>
          <w:b/>
          <w:sz w:val="26"/>
          <w:szCs w:val="26"/>
        </w:rPr>
      </w:pPr>
    </w:p>
    <w:p w:rsidR="00477F15" w:rsidRDefault="00477F15" w:rsidP="00477F15">
      <w:pPr>
        <w:jc w:val="center"/>
        <w:rPr>
          <w:b/>
          <w:sz w:val="26"/>
          <w:szCs w:val="26"/>
        </w:rPr>
      </w:pPr>
    </w:p>
    <w:p w:rsidR="00477F15" w:rsidRPr="00B009A5" w:rsidRDefault="00477F15" w:rsidP="00477F15">
      <w:pPr>
        <w:pStyle w:val="ac"/>
        <w:jc w:val="center"/>
        <w:rPr>
          <w:rFonts w:ascii="Times New Roman" w:hAnsi="Times New Roman"/>
          <w:b/>
          <w:sz w:val="26"/>
          <w:szCs w:val="26"/>
        </w:rPr>
      </w:pPr>
      <w:r>
        <w:rPr>
          <w:rFonts w:ascii="Times New Roman" w:hAnsi="Times New Roman"/>
          <w:b/>
          <w:sz w:val="26"/>
          <w:szCs w:val="26"/>
        </w:rPr>
        <w:lastRenderedPageBreak/>
        <w:t>Р</w:t>
      </w:r>
      <w:r w:rsidRPr="00B009A5">
        <w:rPr>
          <w:rFonts w:ascii="Times New Roman" w:hAnsi="Times New Roman"/>
          <w:b/>
          <w:sz w:val="26"/>
          <w:szCs w:val="26"/>
        </w:rPr>
        <w:t>абота</w:t>
      </w:r>
      <w:r>
        <w:rPr>
          <w:rFonts w:ascii="Times New Roman" w:hAnsi="Times New Roman"/>
          <w:b/>
          <w:sz w:val="26"/>
          <w:szCs w:val="26"/>
        </w:rPr>
        <w:t xml:space="preserve">  по реализации программы</w:t>
      </w:r>
      <w:r w:rsidRPr="00B009A5">
        <w:rPr>
          <w:rFonts w:ascii="Times New Roman" w:hAnsi="Times New Roman"/>
          <w:b/>
          <w:sz w:val="26"/>
          <w:szCs w:val="26"/>
        </w:rPr>
        <w:t xml:space="preserve"> "Доступная среда»</w:t>
      </w:r>
    </w:p>
    <w:p w:rsidR="00477F15" w:rsidRPr="00B009A5" w:rsidRDefault="00477F15" w:rsidP="00477F15">
      <w:pPr>
        <w:pStyle w:val="ac"/>
        <w:jc w:val="center"/>
        <w:rPr>
          <w:rFonts w:ascii="Times New Roman" w:hAnsi="Times New Roman"/>
          <w:b/>
          <w:sz w:val="26"/>
          <w:szCs w:val="26"/>
        </w:rPr>
      </w:pPr>
      <w:r>
        <w:rPr>
          <w:rFonts w:ascii="Times New Roman" w:hAnsi="Times New Roman"/>
          <w:b/>
          <w:sz w:val="26"/>
          <w:szCs w:val="26"/>
        </w:rPr>
        <w:t>за 2013-2014 учебный год</w:t>
      </w:r>
    </w:p>
    <w:p w:rsidR="00477F15" w:rsidRPr="00B009A5" w:rsidRDefault="00477F15" w:rsidP="00477F15">
      <w:pPr>
        <w:pStyle w:val="ac"/>
        <w:jc w:val="both"/>
        <w:rPr>
          <w:rFonts w:ascii="Times New Roman" w:hAnsi="Times New Roman"/>
          <w:sz w:val="26"/>
          <w:szCs w:val="26"/>
        </w:rPr>
      </w:pPr>
    </w:p>
    <w:p w:rsidR="00477F15" w:rsidRPr="00B009A5" w:rsidRDefault="00477F15" w:rsidP="00477F15">
      <w:pPr>
        <w:pStyle w:val="ac"/>
        <w:spacing w:line="276" w:lineRule="auto"/>
        <w:ind w:left="-567" w:firstLine="567"/>
        <w:jc w:val="both"/>
        <w:rPr>
          <w:rFonts w:ascii="Times New Roman" w:hAnsi="Times New Roman"/>
          <w:sz w:val="26"/>
          <w:szCs w:val="26"/>
        </w:rPr>
      </w:pPr>
      <w:r w:rsidRPr="00B009A5">
        <w:rPr>
          <w:rFonts w:ascii="Times New Roman" w:hAnsi="Times New Roman"/>
          <w:sz w:val="26"/>
          <w:szCs w:val="26"/>
        </w:rPr>
        <w:t xml:space="preserve">Работа по Программе "Доступная среда" в лицее №2 </w:t>
      </w:r>
      <w:proofErr w:type="gramStart"/>
      <w:r w:rsidRPr="00B009A5">
        <w:rPr>
          <w:rFonts w:ascii="Times New Roman" w:hAnsi="Times New Roman"/>
          <w:sz w:val="26"/>
          <w:szCs w:val="26"/>
        </w:rPr>
        <w:t>проводится</w:t>
      </w:r>
      <w:proofErr w:type="gramEnd"/>
      <w:r w:rsidRPr="00B009A5">
        <w:rPr>
          <w:rFonts w:ascii="Times New Roman" w:hAnsi="Times New Roman"/>
          <w:sz w:val="26"/>
          <w:szCs w:val="26"/>
        </w:rPr>
        <w:t xml:space="preserve"> начиная с 2012-2013 учебного  года.   Для осуществления Программы </w:t>
      </w:r>
      <w:r>
        <w:rPr>
          <w:rFonts w:ascii="Times New Roman" w:hAnsi="Times New Roman"/>
          <w:sz w:val="26"/>
          <w:szCs w:val="26"/>
        </w:rPr>
        <w:t>разработан план</w:t>
      </w:r>
      <w:r w:rsidRPr="00B009A5">
        <w:rPr>
          <w:rFonts w:ascii="Times New Roman" w:hAnsi="Times New Roman"/>
          <w:sz w:val="26"/>
          <w:szCs w:val="26"/>
        </w:rPr>
        <w:t xml:space="preserve"> </w:t>
      </w:r>
      <w:r>
        <w:rPr>
          <w:rFonts w:ascii="Times New Roman" w:hAnsi="Times New Roman"/>
          <w:sz w:val="26"/>
          <w:szCs w:val="26"/>
        </w:rPr>
        <w:t>работы. Планом</w:t>
      </w:r>
      <w:r w:rsidRPr="00B009A5">
        <w:rPr>
          <w:rFonts w:ascii="Times New Roman" w:hAnsi="Times New Roman"/>
          <w:sz w:val="26"/>
          <w:szCs w:val="26"/>
        </w:rPr>
        <w:t xml:space="preserve"> предусмотрены следующие направления деятельности:</w:t>
      </w:r>
    </w:p>
    <w:p w:rsidR="00477F15" w:rsidRPr="00B009A5" w:rsidRDefault="00477F15" w:rsidP="00477F15">
      <w:pPr>
        <w:pStyle w:val="ac"/>
        <w:spacing w:line="276" w:lineRule="auto"/>
        <w:ind w:left="-567" w:firstLine="567"/>
        <w:jc w:val="both"/>
        <w:rPr>
          <w:rFonts w:ascii="Times New Roman" w:hAnsi="Times New Roman"/>
          <w:sz w:val="26"/>
          <w:szCs w:val="26"/>
        </w:rPr>
      </w:pPr>
      <w:r w:rsidRPr="00B009A5">
        <w:rPr>
          <w:rFonts w:ascii="Times New Roman" w:hAnsi="Times New Roman"/>
          <w:sz w:val="26"/>
          <w:szCs w:val="26"/>
        </w:rPr>
        <w:t>- нормативное и программно – методическое  обеспечение;</w:t>
      </w:r>
    </w:p>
    <w:p w:rsidR="00477F15" w:rsidRPr="00B009A5" w:rsidRDefault="00477F15" w:rsidP="00477F15">
      <w:pPr>
        <w:pStyle w:val="ac"/>
        <w:spacing w:line="276" w:lineRule="auto"/>
        <w:ind w:left="-567" w:firstLine="567"/>
        <w:jc w:val="both"/>
        <w:rPr>
          <w:rFonts w:ascii="Times New Roman" w:hAnsi="Times New Roman"/>
          <w:sz w:val="26"/>
          <w:szCs w:val="26"/>
        </w:rPr>
      </w:pPr>
      <w:r w:rsidRPr="00B009A5">
        <w:rPr>
          <w:rFonts w:ascii="Times New Roman" w:hAnsi="Times New Roman"/>
          <w:sz w:val="26"/>
          <w:szCs w:val="26"/>
        </w:rPr>
        <w:t>- услуги по предоставлению образования детям с ограниченными возможностями здоровья;</w:t>
      </w:r>
    </w:p>
    <w:p w:rsidR="00477F15" w:rsidRPr="00B009A5" w:rsidRDefault="00477F15" w:rsidP="00477F15">
      <w:pPr>
        <w:pStyle w:val="ac"/>
        <w:spacing w:line="276" w:lineRule="auto"/>
        <w:ind w:left="-567" w:firstLine="567"/>
        <w:jc w:val="both"/>
        <w:rPr>
          <w:rFonts w:ascii="Times New Roman" w:hAnsi="Times New Roman"/>
          <w:sz w:val="26"/>
          <w:szCs w:val="26"/>
        </w:rPr>
      </w:pPr>
      <w:r w:rsidRPr="00B009A5">
        <w:rPr>
          <w:rFonts w:ascii="Times New Roman" w:hAnsi="Times New Roman"/>
          <w:sz w:val="26"/>
          <w:szCs w:val="26"/>
        </w:rPr>
        <w:t>- психолого-педагогическая помощь;</w:t>
      </w:r>
    </w:p>
    <w:p w:rsidR="00477F15" w:rsidRPr="00B009A5" w:rsidRDefault="00477F15" w:rsidP="00477F15">
      <w:pPr>
        <w:pStyle w:val="ac"/>
        <w:spacing w:line="276" w:lineRule="auto"/>
        <w:ind w:left="-567" w:firstLine="567"/>
        <w:jc w:val="both"/>
        <w:rPr>
          <w:rFonts w:ascii="Times New Roman" w:hAnsi="Times New Roman"/>
          <w:sz w:val="26"/>
          <w:szCs w:val="26"/>
        </w:rPr>
      </w:pPr>
      <w:r w:rsidRPr="00B009A5">
        <w:rPr>
          <w:rFonts w:ascii="Times New Roman" w:hAnsi="Times New Roman"/>
          <w:sz w:val="26"/>
          <w:szCs w:val="26"/>
        </w:rPr>
        <w:t>- работа с педагогическими кадрами;</w:t>
      </w:r>
    </w:p>
    <w:p w:rsidR="00477F15" w:rsidRPr="00B009A5" w:rsidRDefault="00477F15" w:rsidP="00477F15">
      <w:pPr>
        <w:pStyle w:val="ac"/>
        <w:spacing w:line="276" w:lineRule="auto"/>
        <w:ind w:left="-567" w:firstLine="567"/>
        <w:jc w:val="both"/>
        <w:rPr>
          <w:rFonts w:ascii="Times New Roman" w:hAnsi="Times New Roman"/>
          <w:sz w:val="26"/>
          <w:szCs w:val="26"/>
        </w:rPr>
      </w:pPr>
      <w:r w:rsidRPr="00B009A5">
        <w:rPr>
          <w:rFonts w:ascii="Times New Roman" w:hAnsi="Times New Roman"/>
          <w:sz w:val="26"/>
          <w:szCs w:val="26"/>
        </w:rPr>
        <w:t>- работа с родителями;</w:t>
      </w:r>
    </w:p>
    <w:p w:rsidR="00477F15" w:rsidRPr="00B009A5" w:rsidRDefault="00477F15" w:rsidP="00477F15">
      <w:pPr>
        <w:pStyle w:val="ac"/>
        <w:spacing w:line="276" w:lineRule="auto"/>
        <w:ind w:left="-567" w:firstLine="567"/>
        <w:jc w:val="both"/>
        <w:rPr>
          <w:rFonts w:ascii="Times New Roman" w:hAnsi="Times New Roman"/>
          <w:sz w:val="26"/>
          <w:szCs w:val="26"/>
        </w:rPr>
      </w:pPr>
      <w:r w:rsidRPr="00B009A5">
        <w:rPr>
          <w:rFonts w:ascii="Times New Roman" w:hAnsi="Times New Roman"/>
          <w:sz w:val="26"/>
          <w:szCs w:val="26"/>
        </w:rPr>
        <w:t xml:space="preserve">- материально – техническая база. </w:t>
      </w:r>
    </w:p>
    <w:p w:rsidR="00477F15" w:rsidRPr="00B009A5" w:rsidRDefault="00477F15" w:rsidP="00477F15">
      <w:pPr>
        <w:pStyle w:val="ac"/>
        <w:spacing w:line="276" w:lineRule="auto"/>
        <w:ind w:left="-567" w:firstLine="567"/>
        <w:jc w:val="both"/>
        <w:rPr>
          <w:rFonts w:ascii="Times New Roman" w:hAnsi="Times New Roman"/>
          <w:sz w:val="26"/>
          <w:szCs w:val="26"/>
        </w:rPr>
      </w:pPr>
      <w:r w:rsidRPr="00B009A5">
        <w:rPr>
          <w:rFonts w:ascii="Times New Roman" w:hAnsi="Times New Roman"/>
          <w:sz w:val="26"/>
          <w:szCs w:val="26"/>
        </w:rPr>
        <w:t>Разработана Программа МОУ лицей №2 «Доступная среда».</w:t>
      </w:r>
    </w:p>
    <w:p w:rsidR="00477F15" w:rsidRPr="00B009A5" w:rsidRDefault="00477F15" w:rsidP="00477F15">
      <w:pPr>
        <w:pStyle w:val="ac"/>
        <w:spacing w:line="276" w:lineRule="auto"/>
        <w:ind w:left="-567" w:firstLine="567"/>
        <w:jc w:val="both"/>
        <w:rPr>
          <w:rFonts w:ascii="Times New Roman" w:hAnsi="Times New Roman"/>
          <w:sz w:val="26"/>
          <w:szCs w:val="26"/>
        </w:rPr>
      </w:pPr>
      <w:r w:rsidRPr="00B009A5">
        <w:rPr>
          <w:rFonts w:ascii="Times New Roman" w:hAnsi="Times New Roman"/>
          <w:sz w:val="26"/>
          <w:szCs w:val="26"/>
        </w:rPr>
        <w:t xml:space="preserve">  Для осуществления Программы приняты следующие положения:</w:t>
      </w:r>
    </w:p>
    <w:p w:rsidR="00477F15" w:rsidRPr="00B009A5" w:rsidRDefault="00477F15" w:rsidP="00477F15">
      <w:pPr>
        <w:pStyle w:val="ac"/>
        <w:spacing w:line="276" w:lineRule="auto"/>
        <w:ind w:left="-567" w:firstLine="567"/>
        <w:jc w:val="both"/>
        <w:rPr>
          <w:rFonts w:ascii="Times New Roman" w:hAnsi="Times New Roman"/>
          <w:sz w:val="26"/>
          <w:szCs w:val="26"/>
        </w:rPr>
      </w:pPr>
      <w:r w:rsidRPr="00B009A5">
        <w:rPr>
          <w:rFonts w:ascii="Times New Roman" w:hAnsi="Times New Roman"/>
          <w:sz w:val="26"/>
          <w:szCs w:val="26"/>
        </w:rPr>
        <w:t>«Положение о реализации инклюзивного обучения в классах Муниципального общеобразовательного учреждения лицей №2 города Сердобска";</w:t>
      </w:r>
    </w:p>
    <w:p w:rsidR="00477F15" w:rsidRPr="00B009A5" w:rsidRDefault="00477F15" w:rsidP="00477F15">
      <w:pPr>
        <w:pStyle w:val="ac"/>
        <w:spacing w:line="276" w:lineRule="auto"/>
        <w:ind w:left="-567" w:firstLine="567"/>
        <w:jc w:val="both"/>
        <w:rPr>
          <w:rFonts w:ascii="Times New Roman" w:hAnsi="Times New Roman"/>
          <w:sz w:val="26"/>
          <w:szCs w:val="26"/>
        </w:rPr>
      </w:pPr>
      <w:r w:rsidRPr="00B009A5">
        <w:rPr>
          <w:rFonts w:ascii="Times New Roman" w:hAnsi="Times New Roman"/>
          <w:sz w:val="26"/>
          <w:szCs w:val="26"/>
        </w:rPr>
        <w:t xml:space="preserve">«Положение о </w:t>
      </w:r>
      <w:proofErr w:type="gramStart"/>
      <w:r w:rsidRPr="00B009A5">
        <w:rPr>
          <w:rFonts w:ascii="Times New Roman" w:hAnsi="Times New Roman"/>
          <w:sz w:val="26"/>
          <w:szCs w:val="26"/>
        </w:rPr>
        <w:t>психолого-медико</w:t>
      </w:r>
      <w:proofErr w:type="gramEnd"/>
      <w:r w:rsidRPr="00B009A5">
        <w:rPr>
          <w:rFonts w:ascii="Times New Roman" w:hAnsi="Times New Roman"/>
          <w:sz w:val="26"/>
          <w:szCs w:val="26"/>
        </w:rPr>
        <w:t xml:space="preserve"> - педагогическом консилиуме»;</w:t>
      </w:r>
    </w:p>
    <w:p w:rsidR="00477F15" w:rsidRPr="00B009A5" w:rsidRDefault="00477F15" w:rsidP="00477F15">
      <w:pPr>
        <w:pStyle w:val="ac"/>
        <w:spacing w:line="276" w:lineRule="auto"/>
        <w:ind w:left="-567" w:firstLine="567"/>
        <w:jc w:val="both"/>
        <w:rPr>
          <w:rFonts w:ascii="Times New Roman" w:hAnsi="Times New Roman"/>
          <w:sz w:val="26"/>
          <w:szCs w:val="26"/>
        </w:rPr>
      </w:pPr>
      <w:r w:rsidRPr="00B009A5">
        <w:rPr>
          <w:rFonts w:ascii="Times New Roman" w:hAnsi="Times New Roman"/>
          <w:sz w:val="26"/>
          <w:szCs w:val="26"/>
        </w:rPr>
        <w:t>«Положение о психологическом кабинете».</w:t>
      </w:r>
    </w:p>
    <w:p w:rsidR="00477F15" w:rsidRPr="00B009A5" w:rsidRDefault="00477F15" w:rsidP="00477F15">
      <w:pPr>
        <w:pStyle w:val="ac"/>
        <w:spacing w:line="276" w:lineRule="auto"/>
        <w:ind w:left="-567" w:firstLine="567"/>
        <w:jc w:val="both"/>
        <w:rPr>
          <w:rFonts w:ascii="Times New Roman" w:hAnsi="Times New Roman"/>
          <w:sz w:val="26"/>
          <w:szCs w:val="26"/>
        </w:rPr>
      </w:pPr>
      <w:r w:rsidRPr="00B009A5">
        <w:rPr>
          <w:rFonts w:ascii="Times New Roman" w:hAnsi="Times New Roman"/>
          <w:sz w:val="26"/>
          <w:szCs w:val="26"/>
        </w:rPr>
        <w:t>Для осуществления Программы подготовлены кадры: два педагога  прошли курсы повышения квалификации по организации работы  с детьми с ОВЗ.</w:t>
      </w:r>
    </w:p>
    <w:p w:rsidR="00477F15" w:rsidRPr="00B009A5" w:rsidRDefault="00477F15" w:rsidP="00477F15">
      <w:pPr>
        <w:pStyle w:val="ac"/>
        <w:spacing w:line="276" w:lineRule="auto"/>
        <w:ind w:left="-567" w:firstLine="567"/>
        <w:jc w:val="both"/>
        <w:rPr>
          <w:rFonts w:ascii="Times New Roman" w:hAnsi="Times New Roman"/>
          <w:sz w:val="26"/>
          <w:szCs w:val="26"/>
        </w:rPr>
      </w:pPr>
      <w:r w:rsidRPr="00B009A5">
        <w:rPr>
          <w:rFonts w:ascii="Times New Roman" w:hAnsi="Times New Roman"/>
          <w:sz w:val="26"/>
          <w:szCs w:val="26"/>
        </w:rPr>
        <w:t xml:space="preserve">В рамках осуществления Программы в лицее проведена работа по улучшению материально-технической базы: </w:t>
      </w:r>
    </w:p>
    <w:p w:rsidR="00477F15" w:rsidRPr="00B009A5" w:rsidRDefault="00477F15" w:rsidP="00477F15">
      <w:pPr>
        <w:pStyle w:val="ac"/>
        <w:spacing w:line="276" w:lineRule="auto"/>
        <w:ind w:left="-567" w:firstLine="567"/>
        <w:jc w:val="both"/>
        <w:rPr>
          <w:rFonts w:ascii="Times New Roman" w:hAnsi="Times New Roman"/>
          <w:sz w:val="26"/>
          <w:szCs w:val="26"/>
        </w:rPr>
      </w:pPr>
      <w:r w:rsidRPr="00B009A5">
        <w:rPr>
          <w:rFonts w:ascii="Times New Roman" w:hAnsi="Times New Roman"/>
          <w:sz w:val="26"/>
          <w:szCs w:val="26"/>
        </w:rPr>
        <w:t>- осуществлен ремонт первого этажа;</w:t>
      </w:r>
    </w:p>
    <w:p w:rsidR="00477F15" w:rsidRPr="00B009A5" w:rsidRDefault="00477F15" w:rsidP="00477F15">
      <w:pPr>
        <w:pStyle w:val="ac"/>
        <w:spacing w:line="276" w:lineRule="auto"/>
        <w:ind w:left="-567" w:firstLine="567"/>
        <w:jc w:val="both"/>
        <w:rPr>
          <w:rFonts w:ascii="Times New Roman" w:hAnsi="Times New Roman"/>
          <w:sz w:val="26"/>
          <w:szCs w:val="26"/>
        </w:rPr>
      </w:pPr>
      <w:r w:rsidRPr="00B009A5">
        <w:rPr>
          <w:rFonts w:ascii="Times New Roman" w:hAnsi="Times New Roman"/>
          <w:sz w:val="26"/>
          <w:szCs w:val="26"/>
        </w:rPr>
        <w:t>- установлен пандус;</w:t>
      </w:r>
    </w:p>
    <w:p w:rsidR="00477F15" w:rsidRPr="00B009A5" w:rsidRDefault="00477F15" w:rsidP="00477F15">
      <w:pPr>
        <w:pStyle w:val="ac"/>
        <w:spacing w:line="276" w:lineRule="auto"/>
        <w:ind w:left="-567" w:firstLine="567"/>
        <w:jc w:val="both"/>
        <w:rPr>
          <w:rFonts w:ascii="Times New Roman" w:hAnsi="Times New Roman"/>
          <w:sz w:val="26"/>
          <w:szCs w:val="26"/>
        </w:rPr>
      </w:pPr>
      <w:r w:rsidRPr="00B009A5">
        <w:rPr>
          <w:rFonts w:ascii="Times New Roman" w:hAnsi="Times New Roman"/>
          <w:sz w:val="26"/>
          <w:szCs w:val="26"/>
        </w:rPr>
        <w:t>- сделан ремонт кабинета психолога, приобретено и установлено оборудование с элементами сенсорной комнаты;</w:t>
      </w:r>
    </w:p>
    <w:p w:rsidR="00477F15" w:rsidRPr="00B009A5" w:rsidRDefault="00477F15" w:rsidP="00477F15">
      <w:pPr>
        <w:pStyle w:val="ac"/>
        <w:spacing w:line="276" w:lineRule="auto"/>
        <w:ind w:left="-567" w:firstLine="567"/>
        <w:jc w:val="both"/>
        <w:rPr>
          <w:rFonts w:ascii="Times New Roman" w:hAnsi="Times New Roman"/>
          <w:sz w:val="26"/>
          <w:szCs w:val="26"/>
        </w:rPr>
      </w:pPr>
      <w:r w:rsidRPr="00B009A5">
        <w:rPr>
          <w:rFonts w:ascii="Times New Roman" w:hAnsi="Times New Roman"/>
          <w:sz w:val="26"/>
          <w:szCs w:val="26"/>
        </w:rPr>
        <w:t>- сформирована методическая база для проведения коррекционно-развивающей работы психолога.</w:t>
      </w:r>
    </w:p>
    <w:p w:rsidR="00477F15" w:rsidRPr="00B009A5" w:rsidRDefault="00477F15" w:rsidP="00477F15">
      <w:pPr>
        <w:pStyle w:val="ac"/>
        <w:spacing w:line="276" w:lineRule="auto"/>
        <w:ind w:left="-567" w:firstLine="567"/>
        <w:jc w:val="both"/>
        <w:rPr>
          <w:rFonts w:ascii="Times New Roman" w:hAnsi="Times New Roman"/>
          <w:sz w:val="26"/>
          <w:szCs w:val="26"/>
        </w:rPr>
      </w:pPr>
      <w:r w:rsidRPr="00B009A5">
        <w:rPr>
          <w:rFonts w:ascii="Times New Roman" w:hAnsi="Times New Roman"/>
          <w:sz w:val="26"/>
          <w:szCs w:val="26"/>
        </w:rPr>
        <w:t xml:space="preserve"> В 2013-14 году проведены следующие  организационные мероприятия:</w:t>
      </w:r>
    </w:p>
    <w:p w:rsidR="00477F15" w:rsidRPr="00B009A5" w:rsidRDefault="00477F15" w:rsidP="00477F15">
      <w:pPr>
        <w:pStyle w:val="ac"/>
        <w:spacing w:line="276" w:lineRule="auto"/>
        <w:ind w:left="-567" w:firstLine="567"/>
        <w:jc w:val="both"/>
        <w:rPr>
          <w:rFonts w:ascii="Times New Roman" w:hAnsi="Times New Roman"/>
          <w:sz w:val="26"/>
          <w:szCs w:val="26"/>
        </w:rPr>
      </w:pPr>
      <w:r w:rsidRPr="00B009A5">
        <w:rPr>
          <w:rFonts w:ascii="Times New Roman" w:hAnsi="Times New Roman"/>
          <w:sz w:val="26"/>
          <w:szCs w:val="26"/>
        </w:rPr>
        <w:t>- заседание методического совета лицея;</w:t>
      </w:r>
    </w:p>
    <w:p w:rsidR="00477F15" w:rsidRPr="00B009A5" w:rsidRDefault="00477F15" w:rsidP="00477F15">
      <w:pPr>
        <w:pStyle w:val="ac"/>
        <w:spacing w:line="276" w:lineRule="auto"/>
        <w:ind w:left="-567" w:firstLine="567"/>
        <w:jc w:val="both"/>
        <w:rPr>
          <w:rFonts w:ascii="Times New Roman" w:hAnsi="Times New Roman"/>
          <w:sz w:val="26"/>
          <w:szCs w:val="26"/>
        </w:rPr>
      </w:pPr>
      <w:r w:rsidRPr="00B009A5">
        <w:rPr>
          <w:rFonts w:ascii="Times New Roman" w:hAnsi="Times New Roman"/>
          <w:sz w:val="26"/>
          <w:szCs w:val="26"/>
        </w:rPr>
        <w:t>- совещание "Реализация государственной программы "Доступная среда в ОУ"";</w:t>
      </w:r>
    </w:p>
    <w:p w:rsidR="00477F15" w:rsidRPr="00B009A5" w:rsidRDefault="00477F15" w:rsidP="00477F15">
      <w:pPr>
        <w:pStyle w:val="ac"/>
        <w:spacing w:line="276" w:lineRule="auto"/>
        <w:ind w:left="-567" w:firstLine="567"/>
        <w:jc w:val="both"/>
        <w:rPr>
          <w:rFonts w:ascii="Times New Roman" w:hAnsi="Times New Roman"/>
          <w:sz w:val="26"/>
          <w:szCs w:val="26"/>
        </w:rPr>
      </w:pPr>
      <w:r w:rsidRPr="00B009A5">
        <w:rPr>
          <w:rFonts w:ascii="Times New Roman" w:hAnsi="Times New Roman"/>
          <w:sz w:val="26"/>
          <w:szCs w:val="26"/>
        </w:rPr>
        <w:t>-и мониторинг по выявлению детей с ОВЗ, проживающих в городе и микрорайоне;</w:t>
      </w:r>
    </w:p>
    <w:p w:rsidR="00477F15" w:rsidRPr="00B009A5" w:rsidRDefault="00477F15" w:rsidP="00477F15">
      <w:pPr>
        <w:pStyle w:val="ac"/>
        <w:spacing w:line="276" w:lineRule="auto"/>
        <w:ind w:left="-567" w:firstLine="567"/>
        <w:jc w:val="both"/>
        <w:rPr>
          <w:rFonts w:ascii="Times New Roman" w:hAnsi="Times New Roman"/>
          <w:sz w:val="26"/>
          <w:szCs w:val="26"/>
        </w:rPr>
      </w:pPr>
      <w:r w:rsidRPr="00B009A5">
        <w:rPr>
          <w:rFonts w:ascii="Times New Roman" w:hAnsi="Times New Roman"/>
          <w:sz w:val="26"/>
          <w:szCs w:val="26"/>
        </w:rPr>
        <w:t>- создан банк данных на детей с ОВЗ;</w:t>
      </w:r>
    </w:p>
    <w:p w:rsidR="00477F15" w:rsidRPr="00B009A5" w:rsidRDefault="00477F15" w:rsidP="00477F15">
      <w:pPr>
        <w:pStyle w:val="ac"/>
        <w:spacing w:line="276" w:lineRule="auto"/>
        <w:ind w:left="-567" w:firstLine="567"/>
        <w:jc w:val="both"/>
        <w:rPr>
          <w:rFonts w:ascii="Times New Roman" w:hAnsi="Times New Roman"/>
          <w:sz w:val="26"/>
          <w:szCs w:val="26"/>
        </w:rPr>
      </w:pPr>
      <w:r w:rsidRPr="00B009A5">
        <w:rPr>
          <w:rFonts w:ascii="Times New Roman" w:hAnsi="Times New Roman"/>
          <w:sz w:val="26"/>
          <w:szCs w:val="26"/>
        </w:rPr>
        <w:t>- мероприятия по привлечению детей с ОВЗ  к обучению в МОУ лицее №2.</w:t>
      </w:r>
    </w:p>
    <w:p w:rsidR="00477F15" w:rsidRPr="00B009A5" w:rsidRDefault="00477F15" w:rsidP="00477F15">
      <w:pPr>
        <w:pStyle w:val="ac"/>
        <w:spacing w:line="276" w:lineRule="auto"/>
        <w:ind w:left="-567" w:firstLine="567"/>
        <w:jc w:val="both"/>
        <w:rPr>
          <w:rFonts w:ascii="Times New Roman" w:hAnsi="Times New Roman"/>
          <w:sz w:val="26"/>
          <w:szCs w:val="26"/>
        </w:rPr>
      </w:pPr>
      <w:r w:rsidRPr="00B009A5">
        <w:rPr>
          <w:rFonts w:ascii="Times New Roman" w:hAnsi="Times New Roman"/>
          <w:sz w:val="26"/>
          <w:szCs w:val="26"/>
        </w:rPr>
        <w:t xml:space="preserve">В настоящее время услугами лицея по Программе доступная среда пользуются 17 детей инвалидов из разных школ города, из  них четыре ребенка обучаются в лицее. </w:t>
      </w:r>
    </w:p>
    <w:p w:rsidR="00477F15" w:rsidRPr="00B009A5" w:rsidRDefault="00477F15" w:rsidP="00477F15">
      <w:pPr>
        <w:pStyle w:val="ac"/>
        <w:spacing w:line="276" w:lineRule="auto"/>
        <w:ind w:left="-567" w:firstLine="567"/>
        <w:jc w:val="both"/>
        <w:rPr>
          <w:rFonts w:ascii="Times New Roman" w:hAnsi="Times New Roman"/>
          <w:sz w:val="26"/>
          <w:szCs w:val="26"/>
        </w:rPr>
      </w:pPr>
      <w:r w:rsidRPr="00B009A5">
        <w:rPr>
          <w:rFonts w:ascii="Times New Roman" w:hAnsi="Times New Roman"/>
          <w:sz w:val="26"/>
          <w:szCs w:val="26"/>
        </w:rPr>
        <w:t xml:space="preserve"> Под руководством заместителя директора по УВР составлен план и рабочая программа для детей с ОВЗ.</w:t>
      </w:r>
    </w:p>
    <w:p w:rsidR="00477F15" w:rsidRPr="00B009A5" w:rsidRDefault="00477F15" w:rsidP="00477F15">
      <w:pPr>
        <w:pStyle w:val="ac"/>
        <w:spacing w:line="276" w:lineRule="auto"/>
        <w:ind w:left="-567" w:firstLine="567"/>
        <w:jc w:val="both"/>
        <w:rPr>
          <w:rFonts w:ascii="Times New Roman" w:hAnsi="Times New Roman"/>
          <w:sz w:val="26"/>
          <w:szCs w:val="26"/>
        </w:rPr>
      </w:pPr>
      <w:r w:rsidRPr="00B009A5">
        <w:rPr>
          <w:rFonts w:ascii="Times New Roman" w:hAnsi="Times New Roman"/>
          <w:sz w:val="26"/>
          <w:szCs w:val="26"/>
        </w:rPr>
        <w:t xml:space="preserve"> Проведены мероприятия по организации внеурочной занятости детей с ОВЗ (организация факультативных и индивидуальных занятий, привлечение к занятиям в кружках и секциях).</w:t>
      </w:r>
    </w:p>
    <w:p w:rsidR="00477F15" w:rsidRPr="00B009A5" w:rsidRDefault="00477F15" w:rsidP="00477F15">
      <w:pPr>
        <w:pStyle w:val="ac"/>
        <w:spacing w:line="276" w:lineRule="auto"/>
        <w:ind w:left="-567" w:firstLine="567"/>
        <w:jc w:val="both"/>
        <w:rPr>
          <w:rFonts w:ascii="Times New Roman" w:hAnsi="Times New Roman"/>
          <w:sz w:val="26"/>
          <w:szCs w:val="26"/>
        </w:rPr>
      </w:pPr>
      <w:r w:rsidRPr="00B009A5">
        <w:rPr>
          <w:rFonts w:ascii="Times New Roman" w:hAnsi="Times New Roman"/>
          <w:sz w:val="26"/>
          <w:szCs w:val="26"/>
        </w:rPr>
        <w:lastRenderedPageBreak/>
        <w:t>В настоящее время дети с ограниченными возможностями здоровья занимаются в следующих кружках, работающих на базе лицея №2:</w:t>
      </w:r>
    </w:p>
    <w:p w:rsidR="00477F15" w:rsidRPr="00B009A5" w:rsidRDefault="00477F15" w:rsidP="00477F15">
      <w:pPr>
        <w:pStyle w:val="ac"/>
        <w:spacing w:line="276" w:lineRule="auto"/>
        <w:ind w:left="-567" w:firstLine="567"/>
        <w:jc w:val="both"/>
        <w:rPr>
          <w:rFonts w:ascii="Times New Roman" w:hAnsi="Times New Roman"/>
          <w:sz w:val="26"/>
          <w:szCs w:val="26"/>
        </w:rPr>
      </w:pPr>
      <w:r w:rsidRPr="00B009A5">
        <w:rPr>
          <w:rFonts w:ascii="Times New Roman" w:hAnsi="Times New Roman"/>
          <w:sz w:val="26"/>
          <w:szCs w:val="26"/>
        </w:rPr>
        <w:t xml:space="preserve">«Робототехника» (3человека), «Компьютерный» (3человека),  «Бисероплетение» (2 человека), в Музыкальной  студии "Колокольчик" (1человек), в театральной студии (2человека), в секции волейбол (1человек), в объединении «Белая ладья» </w:t>
      </w:r>
      <w:proofErr w:type="gramStart"/>
      <w:r w:rsidRPr="00B009A5">
        <w:rPr>
          <w:rFonts w:ascii="Times New Roman" w:hAnsi="Times New Roman"/>
          <w:sz w:val="26"/>
          <w:szCs w:val="26"/>
        </w:rPr>
        <w:t xml:space="preserve">( </w:t>
      </w:r>
      <w:proofErr w:type="gramEnd"/>
      <w:r w:rsidRPr="00B009A5">
        <w:rPr>
          <w:rFonts w:ascii="Times New Roman" w:hAnsi="Times New Roman"/>
          <w:sz w:val="26"/>
          <w:szCs w:val="26"/>
        </w:rPr>
        <w:t>2человека).</w:t>
      </w:r>
    </w:p>
    <w:p w:rsidR="00477F15" w:rsidRPr="00B009A5" w:rsidRDefault="00477F15" w:rsidP="00477F15">
      <w:pPr>
        <w:pStyle w:val="ac"/>
        <w:spacing w:line="276" w:lineRule="auto"/>
        <w:ind w:left="-567" w:firstLine="567"/>
        <w:jc w:val="both"/>
        <w:rPr>
          <w:rFonts w:ascii="Times New Roman" w:hAnsi="Times New Roman"/>
          <w:sz w:val="26"/>
          <w:szCs w:val="26"/>
        </w:rPr>
      </w:pPr>
      <w:r w:rsidRPr="00B009A5">
        <w:rPr>
          <w:rFonts w:ascii="Times New Roman" w:hAnsi="Times New Roman"/>
          <w:sz w:val="26"/>
          <w:szCs w:val="26"/>
        </w:rPr>
        <w:t>Составлено расписание индивидуальных занятий с детьми с ОВЗ.</w:t>
      </w:r>
    </w:p>
    <w:p w:rsidR="00477F15" w:rsidRPr="00B009A5" w:rsidRDefault="00477F15" w:rsidP="00477F15">
      <w:pPr>
        <w:pStyle w:val="ac"/>
        <w:spacing w:line="276" w:lineRule="auto"/>
        <w:ind w:left="-567" w:firstLine="567"/>
        <w:jc w:val="both"/>
        <w:rPr>
          <w:rFonts w:ascii="Times New Roman" w:hAnsi="Times New Roman"/>
          <w:sz w:val="26"/>
          <w:szCs w:val="26"/>
        </w:rPr>
      </w:pPr>
      <w:r w:rsidRPr="00B009A5">
        <w:rPr>
          <w:rFonts w:ascii="Times New Roman" w:hAnsi="Times New Roman"/>
          <w:sz w:val="26"/>
          <w:szCs w:val="26"/>
        </w:rPr>
        <w:t xml:space="preserve">Ведётся  </w:t>
      </w:r>
      <w:proofErr w:type="gramStart"/>
      <w:r w:rsidRPr="00B009A5">
        <w:rPr>
          <w:rFonts w:ascii="Times New Roman" w:hAnsi="Times New Roman"/>
          <w:sz w:val="26"/>
          <w:szCs w:val="26"/>
        </w:rPr>
        <w:t>контроль  за</w:t>
      </w:r>
      <w:proofErr w:type="gramEnd"/>
      <w:r w:rsidRPr="00B009A5">
        <w:rPr>
          <w:rFonts w:ascii="Times New Roman" w:hAnsi="Times New Roman"/>
          <w:sz w:val="26"/>
          <w:szCs w:val="26"/>
        </w:rPr>
        <w:t xml:space="preserve"> посещаемостью этих занятий (имеется Журнал контроля  за посещением занятий).</w:t>
      </w:r>
    </w:p>
    <w:p w:rsidR="00477F15" w:rsidRPr="00B009A5" w:rsidRDefault="00477F15" w:rsidP="00477F15">
      <w:pPr>
        <w:pStyle w:val="ac"/>
        <w:spacing w:line="276" w:lineRule="auto"/>
        <w:ind w:left="-567" w:firstLine="567"/>
        <w:jc w:val="both"/>
        <w:rPr>
          <w:rFonts w:ascii="Times New Roman" w:hAnsi="Times New Roman"/>
          <w:sz w:val="26"/>
          <w:szCs w:val="26"/>
        </w:rPr>
      </w:pPr>
      <w:r w:rsidRPr="00B009A5">
        <w:rPr>
          <w:rFonts w:ascii="Times New Roman" w:hAnsi="Times New Roman"/>
          <w:sz w:val="26"/>
          <w:szCs w:val="26"/>
        </w:rPr>
        <w:tab/>
        <w:t>Дети с ОВЗ имеют возможность получать консультации (в том числе и дистанционные) по основным предметам (математика физика,  русский язык и литература, история, обществознание, информатика, химия, биология), которые проводят педагоги лицея. Составлен график проведения  индивидуальных консультаций, который доведён до сведения детей с ОВЗ и родителей.</w:t>
      </w:r>
    </w:p>
    <w:p w:rsidR="00477F15" w:rsidRPr="00B009A5" w:rsidRDefault="00477F15" w:rsidP="00477F15">
      <w:pPr>
        <w:pStyle w:val="ac"/>
        <w:spacing w:line="276" w:lineRule="auto"/>
        <w:ind w:left="-567" w:firstLine="567"/>
        <w:jc w:val="both"/>
        <w:rPr>
          <w:rFonts w:ascii="Times New Roman" w:hAnsi="Times New Roman"/>
          <w:sz w:val="26"/>
          <w:szCs w:val="26"/>
        </w:rPr>
      </w:pPr>
      <w:r w:rsidRPr="00B009A5">
        <w:rPr>
          <w:rFonts w:ascii="Times New Roman" w:hAnsi="Times New Roman"/>
          <w:sz w:val="26"/>
          <w:szCs w:val="26"/>
        </w:rPr>
        <w:tab/>
        <w:t>В рамках Программы  "Доступная среда" организована психолого-педагогическая помощь детям с ОВЗ:</w:t>
      </w:r>
    </w:p>
    <w:p w:rsidR="00477F15" w:rsidRPr="00B009A5" w:rsidRDefault="00477F15" w:rsidP="00477F15">
      <w:pPr>
        <w:pStyle w:val="ac"/>
        <w:spacing w:line="276" w:lineRule="auto"/>
        <w:ind w:left="-567" w:firstLine="567"/>
        <w:jc w:val="both"/>
        <w:rPr>
          <w:rFonts w:ascii="Times New Roman" w:hAnsi="Times New Roman"/>
          <w:sz w:val="26"/>
          <w:szCs w:val="26"/>
        </w:rPr>
      </w:pPr>
      <w:r w:rsidRPr="00B009A5">
        <w:rPr>
          <w:rFonts w:ascii="Times New Roman" w:hAnsi="Times New Roman"/>
          <w:sz w:val="26"/>
          <w:szCs w:val="26"/>
        </w:rPr>
        <w:t xml:space="preserve">-  Создан и работает медико-психолого-педагогический консилиум (имеется Положение о психолого-медико-педагогическом консилиуме, журнал регистрации работы ПМП консилиума в лицее и рабочая документация). </w:t>
      </w:r>
    </w:p>
    <w:p w:rsidR="00477F15" w:rsidRPr="00B009A5" w:rsidRDefault="00477F15" w:rsidP="00477F15">
      <w:pPr>
        <w:pStyle w:val="ac"/>
        <w:spacing w:line="276" w:lineRule="auto"/>
        <w:ind w:left="-567" w:firstLine="567"/>
        <w:jc w:val="both"/>
        <w:rPr>
          <w:rFonts w:ascii="Times New Roman" w:hAnsi="Times New Roman"/>
          <w:sz w:val="26"/>
          <w:szCs w:val="26"/>
        </w:rPr>
      </w:pPr>
      <w:r w:rsidRPr="00B009A5">
        <w:rPr>
          <w:rFonts w:ascii="Times New Roman" w:hAnsi="Times New Roman"/>
          <w:sz w:val="26"/>
          <w:szCs w:val="26"/>
        </w:rPr>
        <w:t xml:space="preserve">- Организована работа педагога-психолога с детьми с ОВЗ и их родителями: </w:t>
      </w:r>
    </w:p>
    <w:p w:rsidR="00477F15" w:rsidRPr="00B009A5" w:rsidRDefault="00477F15" w:rsidP="00477F15">
      <w:pPr>
        <w:pStyle w:val="ac"/>
        <w:spacing w:line="276" w:lineRule="auto"/>
        <w:ind w:left="-567" w:firstLine="567"/>
        <w:jc w:val="both"/>
        <w:rPr>
          <w:rFonts w:ascii="Times New Roman" w:hAnsi="Times New Roman"/>
          <w:sz w:val="26"/>
          <w:szCs w:val="26"/>
        </w:rPr>
      </w:pPr>
      <w:r w:rsidRPr="00B009A5">
        <w:rPr>
          <w:rFonts w:ascii="Times New Roman" w:hAnsi="Times New Roman"/>
          <w:sz w:val="26"/>
          <w:szCs w:val="26"/>
        </w:rPr>
        <w:t>-   Оборудован  и оснащён методическими пособиями кабинет психолога, имеющий элементы сенсорной комнаты.</w:t>
      </w:r>
    </w:p>
    <w:p w:rsidR="00477F15" w:rsidRPr="00B009A5" w:rsidRDefault="00477F15" w:rsidP="00477F15">
      <w:pPr>
        <w:pStyle w:val="ac"/>
        <w:spacing w:line="276" w:lineRule="auto"/>
        <w:ind w:left="-567" w:firstLine="567"/>
        <w:jc w:val="both"/>
        <w:rPr>
          <w:rFonts w:ascii="Times New Roman" w:hAnsi="Times New Roman"/>
          <w:b/>
          <w:i/>
          <w:sz w:val="26"/>
          <w:szCs w:val="26"/>
        </w:rPr>
      </w:pPr>
      <w:r w:rsidRPr="00B009A5">
        <w:rPr>
          <w:rFonts w:ascii="Times New Roman" w:hAnsi="Times New Roman"/>
          <w:sz w:val="26"/>
          <w:szCs w:val="26"/>
        </w:rPr>
        <w:t>-  Разработана программа работы педагога-психолога с детьми с ОВЗ</w:t>
      </w:r>
      <w:proofErr w:type="gramStart"/>
      <w:r w:rsidRPr="00B009A5">
        <w:rPr>
          <w:rFonts w:ascii="Times New Roman" w:hAnsi="Times New Roman"/>
          <w:sz w:val="26"/>
          <w:szCs w:val="26"/>
        </w:rPr>
        <w:t xml:space="preserve"> ,</w:t>
      </w:r>
      <w:proofErr w:type="gramEnd"/>
      <w:r w:rsidRPr="00B009A5">
        <w:rPr>
          <w:rFonts w:ascii="Times New Roman" w:hAnsi="Times New Roman"/>
          <w:sz w:val="26"/>
          <w:szCs w:val="26"/>
        </w:rPr>
        <w:t xml:space="preserve"> целью которой является следующее: способствовать социально-психологической адаптации детей с ОВЗ в обществе, максимально используя их потенциальные возможности.</w:t>
      </w:r>
    </w:p>
    <w:p w:rsidR="00477F15" w:rsidRPr="00B009A5" w:rsidRDefault="00477F15" w:rsidP="00477F15">
      <w:pPr>
        <w:pStyle w:val="ac"/>
        <w:spacing w:line="276" w:lineRule="auto"/>
        <w:ind w:left="-567" w:firstLine="567"/>
        <w:jc w:val="both"/>
        <w:rPr>
          <w:rFonts w:ascii="Times New Roman" w:hAnsi="Times New Roman"/>
          <w:sz w:val="26"/>
          <w:szCs w:val="26"/>
        </w:rPr>
      </w:pPr>
      <w:r w:rsidRPr="00B009A5">
        <w:rPr>
          <w:rFonts w:ascii="Times New Roman" w:hAnsi="Times New Roman"/>
          <w:sz w:val="26"/>
          <w:szCs w:val="26"/>
        </w:rPr>
        <w:t>Педагогом - психологом проводятся следующие мероприятия:</w:t>
      </w:r>
    </w:p>
    <w:p w:rsidR="00477F15" w:rsidRPr="00B009A5" w:rsidRDefault="00477F15" w:rsidP="00477F15">
      <w:pPr>
        <w:pStyle w:val="ac"/>
        <w:spacing w:line="276" w:lineRule="auto"/>
        <w:ind w:left="-567" w:firstLine="567"/>
        <w:jc w:val="both"/>
        <w:rPr>
          <w:rFonts w:ascii="Times New Roman" w:hAnsi="Times New Roman"/>
          <w:sz w:val="26"/>
          <w:szCs w:val="26"/>
        </w:rPr>
      </w:pPr>
      <w:r w:rsidRPr="00B009A5">
        <w:rPr>
          <w:rFonts w:ascii="Times New Roman" w:hAnsi="Times New Roman"/>
          <w:sz w:val="26"/>
          <w:szCs w:val="26"/>
        </w:rPr>
        <w:t xml:space="preserve">1.Разработаны и осуществляяются  индивидуальные программы коррекционно-разивающей работы,  включающие в себя коррекцию интеллектуальной, эмоционально-волевой  деятельности. В коррекционной работе активно применяются элементы арттерапии (изотерапиию, библиотерапию, имаготерапию, музыкотерапию, вокалотерапию, кинезитерапию, кинотерапию). По таким программам проводятся  индивидуальные занятия с 9  детьми с ОВЗ. Занятия проводятся два раза в неделю. </w:t>
      </w:r>
    </w:p>
    <w:p w:rsidR="00477F15" w:rsidRPr="00B009A5" w:rsidRDefault="00477F15" w:rsidP="00477F15">
      <w:pPr>
        <w:pStyle w:val="ac"/>
        <w:spacing w:line="276" w:lineRule="auto"/>
        <w:ind w:left="-567" w:firstLine="567"/>
        <w:jc w:val="both"/>
        <w:rPr>
          <w:rFonts w:ascii="Times New Roman" w:hAnsi="Times New Roman"/>
          <w:sz w:val="26"/>
          <w:szCs w:val="26"/>
        </w:rPr>
      </w:pPr>
      <w:r w:rsidRPr="00B009A5">
        <w:rPr>
          <w:rFonts w:ascii="Times New Roman" w:hAnsi="Times New Roman"/>
          <w:sz w:val="26"/>
          <w:szCs w:val="26"/>
        </w:rPr>
        <w:t>2.  Регулярно  проводятся индивидуальные беседы и консультации  с детьми по запросам педагогов, родителей или детей. Таких консультаци</w:t>
      </w:r>
      <w:r>
        <w:rPr>
          <w:rFonts w:ascii="Times New Roman" w:hAnsi="Times New Roman"/>
          <w:sz w:val="26"/>
          <w:szCs w:val="26"/>
        </w:rPr>
        <w:t>й в течение года  проведено  39</w:t>
      </w:r>
      <w:r w:rsidRPr="00B009A5">
        <w:rPr>
          <w:rFonts w:ascii="Times New Roman" w:hAnsi="Times New Roman"/>
          <w:sz w:val="26"/>
          <w:szCs w:val="26"/>
        </w:rPr>
        <w:t xml:space="preserve">; </w:t>
      </w:r>
    </w:p>
    <w:p w:rsidR="00477F15" w:rsidRPr="00B009A5" w:rsidRDefault="00477F15" w:rsidP="00477F15">
      <w:pPr>
        <w:pStyle w:val="ac"/>
        <w:spacing w:line="276" w:lineRule="auto"/>
        <w:ind w:left="-567" w:firstLine="567"/>
        <w:jc w:val="both"/>
        <w:rPr>
          <w:rFonts w:ascii="Times New Roman" w:hAnsi="Times New Roman"/>
          <w:sz w:val="26"/>
          <w:szCs w:val="26"/>
        </w:rPr>
      </w:pPr>
      <w:r w:rsidRPr="00B009A5">
        <w:rPr>
          <w:rFonts w:ascii="Times New Roman" w:hAnsi="Times New Roman"/>
          <w:sz w:val="26"/>
          <w:szCs w:val="26"/>
        </w:rPr>
        <w:t xml:space="preserve">Ведётся Журнал посещения занятий и консультаций с детьми с ОВЗ. </w:t>
      </w:r>
    </w:p>
    <w:p w:rsidR="00477F15" w:rsidRPr="00B009A5" w:rsidRDefault="00477F15" w:rsidP="00477F15">
      <w:pPr>
        <w:pStyle w:val="ac"/>
        <w:spacing w:line="276" w:lineRule="auto"/>
        <w:ind w:left="-567" w:firstLine="567"/>
        <w:jc w:val="both"/>
        <w:rPr>
          <w:rFonts w:ascii="Times New Roman" w:hAnsi="Times New Roman"/>
          <w:sz w:val="26"/>
          <w:szCs w:val="26"/>
        </w:rPr>
      </w:pPr>
      <w:r w:rsidRPr="00B009A5">
        <w:rPr>
          <w:rFonts w:ascii="Times New Roman" w:hAnsi="Times New Roman"/>
          <w:sz w:val="26"/>
          <w:szCs w:val="26"/>
        </w:rPr>
        <w:t>3. Для детей с ОВЗ старшего школьного возраста разработана и осуществляется программа тренинговых занятий "Я в этом мире</w:t>
      </w:r>
      <w:r>
        <w:rPr>
          <w:rFonts w:ascii="Times New Roman" w:hAnsi="Times New Roman"/>
          <w:sz w:val="26"/>
          <w:szCs w:val="26"/>
        </w:rPr>
        <w:t>»</w:t>
      </w:r>
      <w:r w:rsidRPr="00B009A5">
        <w:rPr>
          <w:rFonts w:ascii="Times New Roman" w:hAnsi="Times New Roman"/>
          <w:sz w:val="26"/>
          <w:szCs w:val="26"/>
        </w:rPr>
        <w:t>. В прошедшем учебном году проведено 9</w:t>
      </w:r>
      <w:r>
        <w:rPr>
          <w:rFonts w:ascii="Times New Roman" w:hAnsi="Times New Roman"/>
          <w:sz w:val="26"/>
          <w:szCs w:val="26"/>
        </w:rPr>
        <w:t xml:space="preserve"> занятий (1 занятие в четверть)</w:t>
      </w:r>
      <w:r w:rsidRPr="00B009A5">
        <w:rPr>
          <w:rFonts w:ascii="Times New Roman" w:hAnsi="Times New Roman"/>
          <w:sz w:val="26"/>
          <w:szCs w:val="26"/>
        </w:rPr>
        <w:t xml:space="preserve">; </w:t>
      </w:r>
    </w:p>
    <w:p w:rsidR="00477F15" w:rsidRPr="00B009A5" w:rsidRDefault="00477F15" w:rsidP="00477F15">
      <w:pPr>
        <w:pStyle w:val="ac"/>
        <w:spacing w:line="276" w:lineRule="auto"/>
        <w:ind w:left="-567" w:firstLine="567"/>
        <w:jc w:val="both"/>
        <w:rPr>
          <w:rFonts w:ascii="Times New Roman" w:hAnsi="Times New Roman"/>
          <w:sz w:val="26"/>
          <w:szCs w:val="26"/>
        </w:rPr>
      </w:pPr>
      <w:r w:rsidRPr="00B009A5">
        <w:rPr>
          <w:rFonts w:ascii="Times New Roman" w:hAnsi="Times New Roman"/>
          <w:sz w:val="26"/>
          <w:szCs w:val="26"/>
        </w:rPr>
        <w:t>4. Ведётся работа по профессиональному самоопределению детей с ОВЗ. Проведено  8 консультаций для детей с ОВЗ обучающихся в 8 – 11 классах</w:t>
      </w:r>
    </w:p>
    <w:p w:rsidR="00477F15" w:rsidRPr="00B009A5" w:rsidRDefault="00477F15" w:rsidP="00477F15">
      <w:pPr>
        <w:pStyle w:val="ac"/>
        <w:spacing w:line="276" w:lineRule="auto"/>
        <w:ind w:left="-567" w:firstLine="567"/>
        <w:jc w:val="both"/>
        <w:rPr>
          <w:rFonts w:ascii="Times New Roman" w:hAnsi="Times New Roman"/>
          <w:sz w:val="26"/>
          <w:szCs w:val="26"/>
        </w:rPr>
      </w:pPr>
      <w:r w:rsidRPr="00B009A5">
        <w:rPr>
          <w:rFonts w:ascii="Times New Roman" w:hAnsi="Times New Roman"/>
          <w:sz w:val="26"/>
          <w:szCs w:val="26"/>
        </w:rPr>
        <w:t xml:space="preserve">5. Оформлены и </w:t>
      </w:r>
      <w:proofErr w:type="gramStart"/>
      <w:r w:rsidRPr="00B009A5">
        <w:rPr>
          <w:rFonts w:ascii="Times New Roman" w:hAnsi="Times New Roman"/>
          <w:sz w:val="26"/>
          <w:szCs w:val="26"/>
        </w:rPr>
        <w:t>ведутся дневники наблюдения за развитием детей с ОВЗ в н</w:t>
      </w:r>
      <w:r>
        <w:rPr>
          <w:rFonts w:ascii="Times New Roman" w:hAnsi="Times New Roman"/>
          <w:sz w:val="26"/>
          <w:szCs w:val="26"/>
        </w:rPr>
        <w:t>их включены</w:t>
      </w:r>
      <w:proofErr w:type="gramEnd"/>
      <w:r>
        <w:rPr>
          <w:rFonts w:ascii="Times New Roman" w:hAnsi="Times New Roman"/>
          <w:sz w:val="26"/>
          <w:szCs w:val="26"/>
        </w:rPr>
        <w:t xml:space="preserve"> следующие параметры</w:t>
      </w:r>
      <w:r w:rsidRPr="00B009A5">
        <w:rPr>
          <w:rFonts w:ascii="Times New Roman" w:hAnsi="Times New Roman"/>
          <w:sz w:val="26"/>
          <w:szCs w:val="26"/>
        </w:rPr>
        <w:t xml:space="preserve">: </w:t>
      </w:r>
    </w:p>
    <w:p w:rsidR="00477F15" w:rsidRPr="00B009A5" w:rsidRDefault="00477F15" w:rsidP="00477F15">
      <w:pPr>
        <w:pStyle w:val="ac"/>
        <w:spacing w:line="276" w:lineRule="auto"/>
        <w:ind w:left="-567" w:firstLine="567"/>
        <w:jc w:val="both"/>
        <w:rPr>
          <w:rFonts w:ascii="Times New Roman" w:hAnsi="Times New Roman"/>
          <w:sz w:val="26"/>
          <w:szCs w:val="26"/>
        </w:rPr>
      </w:pPr>
      <w:r w:rsidRPr="00B009A5">
        <w:rPr>
          <w:rFonts w:ascii="Times New Roman" w:hAnsi="Times New Roman"/>
          <w:sz w:val="26"/>
          <w:szCs w:val="26"/>
        </w:rPr>
        <w:lastRenderedPageBreak/>
        <w:t xml:space="preserve">А) динамическое наблюдение за развитием интеллектуальных процессов, </w:t>
      </w:r>
    </w:p>
    <w:p w:rsidR="00477F15" w:rsidRPr="00B009A5" w:rsidRDefault="00477F15" w:rsidP="00477F15">
      <w:pPr>
        <w:pStyle w:val="ac"/>
        <w:spacing w:line="276" w:lineRule="auto"/>
        <w:ind w:left="-567" w:firstLine="567"/>
        <w:jc w:val="both"/>
        <w:rPr>
          <w:rFonts w:ascii="Times New Roman" w:hAnsi="Times New Roman"/>
          <w:sz w:val="26"/>
          <w:szCs w:val="26"/>
        </w:rPr>
      </w:pPr>
      <w:r w:rsidRPr="00B009A5">
        <w:rPr>
          <w:rFonts w:ascii="Times New Roman" w:hAnsi="Times New Roman"/>
          <w:sz w:val="26"/>
          <w:szCs w:val="26"/>
        </w:rPr>
        <w:t xml:space="preserve">Б) динамическое наблюдение за развитием  эмоционально-волевой и личностной сферы. </w:t>
      </w:r>
    </w:p>
    <w:p w:rsidR="00477F15" w:rsidRPr="00B009A5" w:rsidRDefault="00477F15" w:rsidP="00477F15">
      <w:pPr>
        <w:pStyle w:val="ac"/>
        <w:spacing w:line="276" w:lineRule="auto"/>
        <w:ind w:left="-567" w:firstLine="567"/>
        <w:jc w:val="both"/>
        <w:rPr>
          <w:rFonts w:ascii="Times New Roman" w:hAnsi="Times New Roman"/>
          <w:sz w:val="26"/>
          <w:szCs w:val="26"/>
        </w:rPr>
      </w:pPr>
      <w:r w:rsidRPr="00B009A5">
        <w:rPr>
          <w:rFonts w:ascii="Times New Roman" w:hAnsi="Times New Roman"/>
          <w:sz w:val="26"/>
          <w:szCs w:val="26"/>
        </w:rPr>
        <w:t>В)  динамическое наблюдение за успеваемостью детей с ОВЗ.</w:t>
      </w:r>
    </w:p>
    <w:p w:rsidR="00477F15" w:rsidRPr="00B009A5" w:rsidRDefault="00477F15" w:rsidP="00477F15">
      <w:pPr>
        <w:pStyle w:val="ac"/>
        <w:spacing w:line="276" w:lineRule="auto"/>
        <w:ind w:left="-567" w:firstLine="567"/>
        <w:jc w:val="both"/>
        <w:rPr>
          <w:rFonts w:ascii="Times New Roman" w:hAnsi="Times New Roman"/>
          <w:sz w:val="26"/>
          <w:szCs w:val="26"/>
        </w:rPr>
      </w:pPr>
      <w:r w:rsidRPr="00B009A5">
        <w:rPr>
          <w:rFonts w:ascii="Times New Roman" w:hAnsi="Times New Roman"/>
          <w:sz w:val="26"/>
          <w:szCs w:val="26"/>
        </w:rPr>
        <w:t>Г) динамическое наблюдение за развитием социально-бытовых навыков.</w:t>
      </w:r>
    </w:p>
    <w:p w:rsidR="00477F15" w:rsidRPr="00B009A5" w:rsidRDefault="00477F15" w:rsidP="00477F15">
      <w:pPr>
        <w:pStyle w:val="ac"/>
        <w:spacing w:line="276" w:lineRule="auto"/>
        <w:ind w:left="-567" w:firstLine="567"/>
        <w:jc w:val="both"/>
        <w:rPr>
          <w:rFonts w:ascii="Times New Roman" w:hAnsi="Times New Roman"/>
          <w:sz w:val="26"/>
          <w:szCs w:val="26"/>
        </w:rPr>
      </w:pPr>
      <w:r w:rsidRPr="00B009A5">
        <w:rPr>
          <w:rFonts w:ascii="Times New Roman" w:hAnsi="Times New Roman"/>
          <w:sz w:val="26"/>
          <w:szCs w:val="26"/>
        </w:rPr>
        <w:t xml:space="preserve">Динамическое наблюдение  за развитием с оформлением дневников осуществляется для 14 детей с ОВЗ. </w:t>
      </w:r>
    </w:p>
    <w:p w:rsidR="00477F15" w:rsidRPr="00B009A5" w:rsidRDefault="00477F15" w:rsidP="00477F15">
      <w:pPr>
        <w:pStyle w:val="ac"/>
        <w:spacing w:line="276" w:lineRule="auto"/>
        <w:ind w:left="-567" w:firstLine="567"/>
        <w:jc w:val="both"/>
        <w:rPr>
          <w:rFonts w:ascii="Times New Roman" w:hAnsi="Times New Roman"/>
          <w:sz w:val="26"/>
          <w:szCs w:val="26"/>
        </w:rPr>
      </w:pPr>
      <w:r w:rsidRPr="00B009A5">
        <w:rPr>
          <w:rFonts w:ascii="Times New Roman" w:hAnsi="Times New Roman"/>
          <w:sz w:val="26"/>
          <w:szCs w:val="26"/>
        </w:rPr>
        <w:t xml:space="preserve">Для проведения этих наблюдений сформированы  индивидуальные блоки методик, по которым проводится изучение динамики развития детей с ОВЗ. </w:t>
      </w:r>
    </w:p>
    <w:p w:rsidR="00477F15" w:rsidRPr="00B009A5" w:rsidRDefault="00477F15" w:rsidP="00477F15">
      <w:pPr>
        <w:pStyle w:val="ac"/>
        <w:spacing w:line="276" w:lineRule="auto"/>
        <w:ind w:left="-567" w:firstLine="567"/>
        <w:jc w:val="both"/>
        <w:rPr>
          <w:rFonts w:ascii="Times New Roman" w:hAnsi="Times New Roman"/>
          <w:sz w:val="26"/>
          <w:szCs w:val="26"/>
        </w:rPr>
      </w:pPr>
      <w:r w:rsidRPr="00B009A5">
        <w:rPr>
          <w:rFonts w:ascii="Times New Roman" w:hAnsi="Times New Roman"/>
          <w:sz w:val="26"/>
          <w:szCs w:val="26"/>
        </w:rPr>
        <w:t xml:space="preserve">6.  Отслеживается участие детей с ОВЗ в общешкольных и городских  мероприятиях, оказывается содействие в посильном участии в этих мероприятиях. </w:t>
      </w:r>
    </w:p>
    <w:p w:rsidR="00477F15" w:rsidRPr="00B009A5" w:rsidRDefault="00477F15" w:rsidP="00477F15">
      <w:pPr>
        <w:pStyle w:val="ac"/>
        <w:spacing w:line="276" w:lineRule="auto"/>
        <w:ind w:left="-567" w:firstLine="567"/>
        <w:jc w:val="both"/>
        <w:rPr>
          <w:rFonts w:ascii="Times New Roman" w:hAnsi="Times New Roman"/>
          <w:sz w:val="26"/>
          <w:szCs w:val="26"/>
        </w:rPr>
      </w:pPr>
      <w:r w:rsidRPr="00B009A5">
        <w:rPr>
          <w:rFonts w:ascii="Times New Roman" w:hAnsi="Times New Roman"/>
          <w:sz w:val="26"/>
          <w:szCs w:val="26"/>
        </w:rPr>
        <w:t>7.  Ведётся работа с  родителями детей с ОВЗ:</w:t>
      </w:r>
    </w:p>
    <w:p w:rsidR="00477F15" w:rsidRPr="00B009A5" w:rsidRDefault="00477F15" w:rsidP="00477F15">
      <w:pPr>
        <w:pStyle w:val="ac"/>
        <w:spacing w:line="276" w:lineRule="auto"/>
        <w:ind w:left="-567" w:firstLine="567"/>
        <w:jc w:val="both"/>
        <w:rPr>
          <w:rFonts w:ascii="Times New Roman" w:hAnsi="Times New Roman"/>
          <w:sz w:val="26"/>
          <w:szCs w:val="26"/>
        </w:rPr>
      </w:pPr>
      <w:r w:rsidRPr="00B009A5">
        <w:rPr>
          <w:rFonts w:ascii="Times New Roman" w:hAnsi="Times New Roman"/>
          <w:sz w:val="26"/>
          <w:szCs w:val="26"/>
        </w:rPr>
        <w:t xml:space="preserve">А) Все родители детей  инвалидов в городе получили информацию о возможности получения консультаций педагога-психолога. </w:t>
      </w:r>
    </w:p>
    <w:p w:rsidR="00477F15" w:rsidRPr="00B009A5" w:rsidRDefault="00477F15" w:rsidP="00477F15">
      <w:pPr>
        <w:pStyle w:val="ac"/>
        <w:spacing w:line="276" w:lineRule="auto"/>
        <w:ind w:left="-567" w:firstLine="567"/>
        <w:jc w:val="both"/>
        <w:rPr>
          <w:rFonts w:ascii="Times New Roman" w:hAnsi="Times New Roman"/>
          <w:sz w:val="26"/>
          <w:szCs w:val="26"/>
        </w:rPr>
      </w:pPr>
      <w:r w:rsidRPr="00B009A5">
        <w:rPr>
          <w:rFonts w:ascii="Times New Roman" w:hAnsi="Times New Roman"/>
          <w:sz w:val="26"/>
          <w:szCs w:val="26"/>
        </w:rPr>
        <w:t>Б) Родители регулярно получают консультативную помощь психолога по вопросам особенностей  воспитания детей с  ограниченными возможностями с целью формирования адекватного отношения к особенностям развития ребёнка с ОВЗ. В ходе консультаций  вырабатывается  оптимальный подход  к воспитанию ребёнка, учитывающий его индивидуальные возможности.</w:t>
      </w:r>
    </w:p>
    <w:p w:rsidR="00477F15" w:rsidRPr="00B009A5" w:rsidRDefault="00477F15" w:rsidP="00477F15">
      <w:pPr>
        <w:pStyle w:val="ac"/>
        <w:spacing w:line="276" w:lineRule="auto"/>
        <w:ind w:left="-567" w:firstLine="567"/>
        <w:jc w:val="both"/>
        <w:rPr>
          <w:rFonts w:ascii="Times New Roman" w:hAnsi="Times New Roman"/>
          <w:sz w:val="26"/>
          <w:szCs w:val="26"/>
        </w:rPr>
      </w:pPr>
      <w:r w:rsidRPr="00B009A5">
        <w:rPr>
          <w:rFonts w:ascii="Times New Roman" w:hAnsi="Times New Roman"/>
          <w:sz w:val="26"/>
          <w:szCs w:val="26"/>
        </w:rPr>
        <w:t xml:space="preserve">   В течение года проведено 38  индивидуальных консультаций. </w:t>
      </w:r>
    </w:p>
    <w:p w:rsidR="00477F15" w:rsidRPr="00B009A5" w:rsidRDefault="00477F15" w:rsidP="00477F15">
      <w:pPr>
        <w:pStyle w:val="ac"/>
        <w:spacing w:line="276" w:lineRule="auto"/>
        <w:ind w:left="-567" w:firstLine="567"/>
        <w:jc w:val="both"/>
        <w:rPr>
          <w:rFonts w:ascii="Times New Roman" w:hAnsi="Times New Roman"/>
          <w:sz w:val="26"/>
          <w:szCs w:val="26"/>
        </w:rPr>
      </w:pPr>
      <w:r w:rsidRPr="00B009A5">
        <w:rPr>
          <w:rFonts w:ascii="Times New Roman" w:hAnsi="Times New Roman"/>
          <w:sz w:val="26"/>
          <w:szCs w:val="26"/>
        </w:rPr>
        <w:t>В) Разработана и осуществляется  Программа родительского всеобуча для родителей детей с ОВЗ, включающая в себя различные формы (семинары, лекции, групповые тренинги, практические занятия). Занятия проводятся 1 раз в четверть. В течение учебного года проведено 4 занятия.</w:t>
      </w:r>
    </w:p>
    <w:p w:rsidR="00477F15" w:rsidRPr="00B009A5" w:rsidRDefault="00477F15" w:rsidP="00477F15">
      <w:pPr>
        <w:pStyle w:val="ac"/>
        <w:spacing w:line="276" w:lineRule="auto"/>
        <w:ind w:left="-567" w:firstLine="567"/>
        <w:jc w:val="both"/>
        <w:rPr>
          <w:rFonts w:ascii="Times New Roman" w:hAnsi="Times New Roman"/>
          <w:sz w:val="26"/>
          <w:szCs w:val="26"/>
        </w:rPr>
      </w:pPr>
      <w:r w:rsidRPr="00B009A5">
        <w:rPr>
          <w:rFonts w:ascii="Times New Roman" w:hAnsi="Times New Roman"/>
          <w:sz w:val="26"/>
          <w:szCs w:val="26"/>
        </w:rPr>
        <w:t>Г) Ведётся  журнал проведения индивидуальных и групповых мероприятий с родителями.</w:t>
      </w:r>
    </w:p>
    <w:p w:rsidR="00477F15" w:rsidRPr="00B009A5" w:rsidRDefault="00477F15" w:rsidP="00477F15">
      <w:pPr>
        <w:pStyle w:val="ac"/>
        <w:spacing w:line="276" w:lineRule="auto"/>
        <w:ind w:left="-567" w:firstLine="567"/>
        <w:jc w:val="both"/>
        <w:rPr>
          <w:rFonts w:ascii="Times New Roman" w:hAnsi="Times New Roman"/>
          <w:sz w:val="26"/>
          <w:szCs w:val="26"/>
        </w:rPr>
      </w:pPr>
      <w:r w:rsidRPr="00B009A5">
        <w:rPr>
          <w:rFonts w:ascii="Times New Roman" w:hAnsi="Times New Roman"/>
          <w:sz w:val="26"/>
          <w:szCs w:val="26"/>
        </w:rPr>
        <w:t xml:space="preserve">8.  Регулярно проводится консультирование педагогов </w:t>
      </w:r>
      <w:proofErr w:type="gramStart"/>
      <w:r w:rsidRPr="00B009A5">
        <w:rPr>
          <w:rFonts w:ascii="Times New Roman" w:hAnsi="Times New Roman"/>
          <w:sz w:val="26"/>
          <w:szCs w:val="26"/>
        </w:rPr>
        <w:t>по вопросам создания условий для развития потенциальных возможностей детей с особенностями психофизического развития в совместной деятельности со здоровыми сверстниками</w:t>
      </w:r>
      <w:proofErr w:type="gramEnd"/>
      <w:r w:rsidRPr="00B009A5">
        <w:rPr>
          <w:rFonts w:ascii="Times New Roman" w:hAnsi="Times New Roman"/>
          <w:sz w:val="26"/>
          <w:szCs w:val="26"/>
        </w:rPr>
        <w:t>.</w:t>
      </w:r>
    </w:p>
    <w:p w:rsidR="00477F15" w:rsidRPr="00B009A5" w:rsidRDefault="00477F15" w:rsidP="00477F15">
      <w:pPr>
        <w:pStyle w:val="ac"/>
        <w:spacing w:line="276" w:lineRule="auto"/>
        <w:ind w:left="-567" w:firstLine="567"/>
        <w:jc w:val="both"/>
        <w:rPr>
          <w:rFonts w:ascii="Times New Roman" w:hAnsi="Times New Roman"/>
          <w:sz w:val="26"/>
          <w:szCs w:val="26"/>
        </w:rPr>
      </w:pPr>
    </w:p>
    <w:p w:rsidR="00477F15" w:rsidRPr="00B009A5" w:rsidRDefault="00477F15" w:rsidP="00477F15">
      <w:pPr>
        <w:pStyle w:val="ac"/>
        <w:spacing w:line="276" w:lineRule="auto"/>
        <w:ind w:left="-567" w:firstLine="567"/>
        <w:jc w:val="both"/>
        <w:rPr>
          <w:rFonts w:ascii="Times New Roman" w:hAnsi="Times New Roman"/>
          <w:sz w:val="26"/>
          <w:szCs w:val="26"/>
        </w:rPr>
      </w:pPr>
      <w:r w:rsidRPr="00B009A5">
        <w:rPr>
          <w:rFonts w:ascii="Times New Roman" w:hAnsi="Times New Roman"/>
          <w:sz w:val="26"/>
          <w:szCs w:val="26"/>
        </w:rPr>
        <w:tab/>
        <w:t>Результатами проводимой работы можно считать успешное окончание учебного года всех детей с ОВЗ, получающих услуги по программе «Доступная среда» в Лицее №2, а также положительную динамику индивидуального развития интеллектуальных, эмоционально-волевых и личностных качеств этих детей, получ</w:t>
      </w:r>
      <w:r>
        <w:rPr>
          <w:rFonts w:ascii="Times New Roman" w:hAnsi="Times New Roman"/>
          <w:sz w:val="26"/>
          <w:szCs w:val="26"/>
        </w:rPr>
        <w:t>енную в результате мониторинга.</w:t>
      </w:r>
    </w:p>
    <w:p w:rsidR="00477F15" w:rsidRPr="00B009A5" w:rsidRDefault="00477F15" w:rsidP="00477F15">
      <w:pPr>
        <w:pStyle w:val="ac"/>
        <w:ind w:left="-567" w:firstLine="567"/>
        <w:jc w:val="both"/>
        <w:rPr>
          <w:rFonts w:ascii="Times New Roman" w:hAnsi="Times New Roman"/>
          <w:sz w:val="26"/>
          <w:szCs w:val="26"/>
        </w:rPr>
      </w:pPr>
    </w:p>
    <w:p w:rsidR="00477F15" w:rsidRPr="00B009A5" w:rsidRDefault="00477F15" w:rsidP="00477F15">
      <w:pPr>
        <w:jc w:val="both"/>
        <w:rPr>
          <w:b/>
          <w:sz w:val="26"/>
          <w:szCs w:val="26"/>
        </w:rPr>
      </w:pPr>
    </w:p>
    <w:p w:rsidR="00477F15" w:rsidRDefault="00477F15" w:rsidP="00477F15"/>
    <w:p w:rsidR="00477F15" w:rsidRDefault="00477F15" w:rsidP="00477F15"/>
    <w:p w:rsidR="00477F15" w:rsidRDefault="00477F15" w:rsidP="00477F15"/>
    <w:p w:rsidR="00477F15" w:rsidRDefault="00477F15" w:rsidP="00477F15"/>
    <w:p w:rsidR="00477F15" w:rsidRDefault="00477F15" w:rsidP="00477F15"/>
    <w:p w:rsidR="00477F15" w:rsidRDefault="00477F15" w:rsidP="00477F15"/>
    <w:p w:rsidR="00477F15" w:rsidRDefault="00477F15" w:rsidP="00477F15"/>
    <w:p w:rsidR="00477F15" w:rsidRPr="005919EB" w:rsidRDefault="00477F15" w:rsidP="00477F15">
      <w:pPr>
        <w:pStyle w:val="ac"/>
        <w:spacing w:line="240" w:lineRule="atLeast"/>
        <w:jc w:val="center"/>
        <w:rPr>
          <w:rFonts w:ascii="Times New Roman" w:hAnsi="Times New Roman"/>
          <w:b/>
          <w:sz w:val="26"/>
          <w:szCs w:val="26"/>
        </w:rPr>
      </w:pPr>
      <w:r w:rsidRPr="005919EB">
        <w:rPr>
          <w:rFonts w:ascii="Times New Roman" w:hAnsi="Times New Roman"/>
          <w:b/>
          <w:sz w:val="26"/>
          <w:szCs w:val="26"/>
        </w:rPr>
        <w:t>Анализ воспитательной работы</w:t>
      </w:r>
    </w:p>
    <w:p w:rsidR="00477F15" w:rsidRPr="005919EB" w:rsidRDefault="00477F15" w:rsidP="00477F15">
      <w:pPr>
        <w:pStyle w:val="ac"/>
        <w:spacing w:line="240" w:lineRule="atLeast"/>
        <w:jc w:val="center"/>
        <w:rPr>
          <w:rFonts w:ascii="Times New Roman" w:hAnsi="Times New Roman"/>
          <w:b/>
          <w:sz w:val="26"/>
          <w:szCs w:val="26"/>
        </w:rPr>
      </w:pPr>
      <w:r>
        <w:rPr>
          <w:rFonts w:ascii="Times New Roman" w:hAnsi="Times New Roman"/>
          <w:b/>
          <w:sz w:val="26"/>
          <w:szCs w:val="26"/>
        </w:rPr>
        <w:t>за 2013-2014 учебный год</w:t>
      </w:r>
    </w:p>
    <w:p w:rsidR="00477F15" w:rsidRPr="000577FB" w:rsidRDefault="00477F15" w:rsidP="00477F15">
      <w:pPr>
        <w:pStyle w:val="ac"/>
        <w:spacing w:line="240" w:lineRule="atLeast"/>
        <w:jc w:val="both"/>
        <w:rPr>
          <w:rFonts w:ascii="Times New Roman" w:hAnsi="Times New Roman"/>
          <w:sz w:val="28"/>
          <w:szCs w:val="28"/>
          <w:u w:val="single"/>
        </w:rPr>
      </w:pPr>
    </w:p>
    <w:p w:rsidR="00477F15" w:rsidRPr="005919EB" w:rsidRDefault="00477F15" w:rsidP="00477F15">
      <w:pPr>
        <w:pStyle w:val="ac"/>
        <w:spacing w:line="276" w:lineRule="auto"/>
        <w:ind w:left="-567" w:firstLine="567"/>
        <w:jc w:val="both"/>
        <w:rPr>
          <w:rFonts w:ascii="Times New Roman" w:hAnsi="Times New Roman"/>
          <w:sz w:val="26"/>
          <w:szCs w:val="26"/>
        </w:rPr>
      </w:pPr>
      <w:r w:rsidRPr="005919EB">
        <w:rPr>
          <w:rFonts w:ascii="Times New Roman" w:hAnsi="Times New Roman"/>
          <w:b/>
          <w:i/>
          <w:sz w:val="26"/>
          <w:szCs w:val="26"/>
          <w:u w:val="single"/>
        </w:rPr>
        <w:t>Целью  воспитательной  деятельности</w:t>
      </w:r>
      <w:r w:rsidRPr="005919EB">
        <w:rPr>
          <w:rFonts w:ascii="Times New Roman" w:hAnsi="Times New Roman"/>
          <w:sz w:val="26"/>
          <w:szCs w:val="26"/>
          <w:u w:val="single"/>
        </w:rPr>
        <w:t xml:space="preserve"> </w:t>
      </w:r>
      <w:r w:rsidRPr="005919EB">
        <w:rPr>
          <w:rFonts w:ascii="Times New Roman" w:hAnsi="Times New Roman"/>
          <w:sz w:val="26"/>
          <w:szCs w:val="26"/>
        </w:rPr>
        <w:t xml:space="preserve"> педагогического коллектива лицея, как и прежде, является  создание условий для формирования  у учащихся качеств гармонично развитой, творческой, нравственно и физически здоровой личности, способной на сознательный выбор жизненной позиции, на самостоятельную выработку идей, умеющей ориентироваться в современных условиях и  готовой к самостоятельной жизни в обществе</w:t>
      </w:r>
    </w:p>
    <w:p w:rsidR="00477F15" w:rsidRPr="005919EB" w:rsidRDefault="00477F15" w:rsidP="00477F15">
      <w:pPr>
        <w:widowControl w:val="0"/>
        <w:autoSpaceDE w:val="0"/>
        <w:autoSpaceDN w:val="0"/>
        <w:adjustRightInd w:val="0"/>
        <w:spacing w:line="276" w:lineRule="auto"/>
        <w:ind w:left="-567" w:firstLine="567"/>
        <w:jc w:val="both"/>
        <w:rPr>
          <w:b/>
          <w:i/>
          <w:sz w:val="26"/>
          <w:szCs w:val="26"/>
        </w:rPr>
      </w:pPr>
      <w:r w:rsidRPr="005919EB">
        <w:rPr>
          <w:sz w:val="26"/>
          <w:szCs w:val="26"/>
        </w:rPr>
        <w:t xml:space="preserve">Вся воспитательная работа  в  лицее была направлена на решение следующих </w:t>
      </w:r>
      <w:r w:rsidRPr="005919EB">
        <w:rPr>
          <w:b/>
          <w:i/>
          <w:sz w:val="26"/>
          <w:szCs w:val="26"/>
          <w:u w:val="single"/>
        </w:rPr>
        <w:t>задач:</w:t>
      </w:r>
      <w:r w:rsidRPr="005919EB">
        <w:rPr>
          <w:b/>
          <w:i/>
          <w:sz w:val="26"/>
          <w:szCs w:val="26"/>
        </w:rPr>
        <w:t xml:space="preserve"> </w:t>
      </w:r>
    </w:p>
    <w:p w:rsidR="00477F15" w:rsidRPr="005919EB" w:rsidRDefault="00477F15" w:rsidP="00477F15">
      <w:pPr>
        <w:widowControl w:val="0"/>
        <w:numPr>
          <w:ilvl w:val="0"/>
          <w:numId w:val="15"/>
        </w:numPr>
        <w:tabs>
          <w:tab w:val="left" w:pos="720"/>
        </w:tabs>
        <w:autoSpaceDE w:val="0"/>
        <w:autoSpaceDN w:val="0"/>
        <w:adjustRightInd w:val="0"/>
        <w:spacing w:line="276" w:lineRule="auto"/>
        <w:ind w:left="-567" w:firstLine="567"/>
        <w:jc w:val="both"/>
        <w:rPr>
          <w:sz w:val="26"/>
          <w:szCs w:val="26"/>
        </w:rPr>
      </w:pPr>
      <w:r w:rsidRPr="005919EB">
        <w:rPr>
          <w:sz w:val="26"/>
          <w:szCs w:val="26"/>
        </w:rPr>
        <w:t>Приобщение учащихся к общечеловеческим ценностям;</w:t>
      </w:r>
    </w:p>
    <w:p w:rsidR="00477F15" w:rsidRPr="005919EB" w:rsidRDefault="00477F15" w:rsidP="00477F15">
      <w:pPr>
        <w:widowControl w:val="0"/>
        <w:numPr>
          <w:ilvl w:val="0"/>
          <w:numId w:val="16"/>
        </w:numPr>
        <w:tabs>
          <w:tab w:val="left" w:pos="720"/>
        </w:tabs>
        <w:autoSpaceDE w:val="0"/>
        <w:autoSpaceDN w:val="0"/>
        <w:adjustRightInd w:val="0"/>
        <w:spacing w:line="276" w:lineRule="auto"/>
        <w:ind w:left="-567" w:firstLine="567"/>
        <w:jc w:val="both"/>
        <w:rPr>
          <w:sz w:val="26"/>
          <w:szCs w:val="26"/>
        </w:rPr>
      </w:pPr>
      <w:r w:rsidRPr="005919EB">
        <w:rPr>
          <w:sz w:val="26"/>
          <w:szCs w:val="26"/>
        </w:rPr>
        <w:t xml:space="preserve">Поддержка творческой активности учащихся во всех сферах деятельности; </w:t>
      </w:r>
    </w:p>
    <w:p w:rsidR="00477F15" w:rsidRPr="005919EB" w:rsidRDefault="00477F15" w:rsidP="00477F15">
      <w:pPr>
        <w:widowControl w:val="0"/>
        <w:numPr>
          <w:ilvl w:val="0"/>
          <w:numId w:val="17"/>
        </w:numPr>
        <w:tabs>
          <w:tab w:val="left" w:pos="720"/>
        </w:tabs>
        <w:autoSpaceDE w:val="0"/>
        <w:autoSpaceDN w:val="0"/>
        <w:adjustRightInd w:val="0"/>
        <w:spacing w:line="276" w:lineRule="auto"/>
        <w:ind w:left="-567" w:firstLine="567"/>
        <w:jc w:val="both"/>
        <w:rPr>
          <w:sz w:val="26"/>
          <w:szCs w:val="26"/>
        </w:rPr>
      </w:pPr>
      <w:r w:rsidRPr="005919EB">
        <w:rPr>
          <w:sz w:val="26"/>
          <w:szCs w:val="26"/>
        </w:rPr>
        <w:t>Формирование нравственной позиции школьников: мировоззрения, убеждений, системы социальных установок.</w:t>
      </w:r>
    </w:p>
    <w:p w:rsidR="00477F15" w:rsidRPr="000577FB" w:rsidRDefault="00477F15" w:rsidP="00477F15">
      <w:pPr>
        <w:widowControl w:val="0"/>
        <w:autoSpaceDE w:val="0"/>
        <w:autoSpaceDN w:val="0"/>
        <w:adjustRightInd w:val="0"/>
        <w:spacing w:line="240" w:lineRule="atLeast"/>
        <w:ind w:left="-567" w:firstLine="567"/>
        <w:jc w:val="both"/>
        <w:rPr>
          <w:sz w:val="28"/>
          <w:szCs w:val="28"/>
        </w:rPr>
      </w:pPr>
    </w:p>
    <w:p w:rsidR="00477F15" w:rsidRPr="005919EB" w:rsidRDefault="00477F15" w:rsidP="00477F15">
      <w:pPr>
        <w:widowControl w:val="0"/>
        <w:autoSpaceDE w:val="0"/>
        <w:autoSpaceDN w:val="0"/>
        <w:adjustRightInd w:val="0"/>
        <w:spacing w:line="276" w:lineRule="auto"/>
        <w:ind w:left="-567" w:firstLine="567"/>
        <w:jc w:val="both"/>
        <w:rPr>
          <w:sz w:val="26"/>
          <w:szCs w:val="26"/>
        </w:rPr>
      </w:pPr>
      <w:r w:rsidRPr="005919EB">
        <w:rPr>
          <w:sz w:val="26"/>
          <w:szCs w:val="26"/>
        </w:rPr>
        <w:t>Реализация данных задач осуществлялась через организацию  внеклассных и внешкольных мероприятий, работу объединений дополнительного образования и спортивных секций, работу ученического самоуправления, работы  с социумом.</w:t>
      </w:r>
    </w:p>
    <w:p w:rsidR="00477F15" w:rsidRPr="005919EB" w:rsidRDefault="00477F15" w:rsidP="00477F15">
      <w:pPr>
        <w:widowControl w:val="0"/>
        <w:autoSpaceDE w:val="0"/>
        <w:autoSpaceDN w:val="0"/>
        <w:adjustRightInd w:val="0"/>
        <w:spacing w:line="276" w:lineRule="auto"/>
        <w:ind w:left="-567" w:firstLine="567"/>
        <w:jc w:val="both"/>
        <w:rPr>
          <w:bCs/>
          <w:sz w:val="26"/>
          <w:szCs w:val="26"/>
        </w:rPr>
      </w:pPr>
    </w:p>
    <w:p w:rsidR="00477F15" w:rsidRPr="005919EB" w:rsidRDefault="00477F15" w:rsidP="00477F15">
      <w:pPr>
        <w:widowControl w:val="0"/>
        <w:autoSpaceDE w:val="0"/>
        <w:autoSpaceDN w:val="0"/>
        <w:adjustRightInd w:val="0"/>
        <w:spacing w:line="276" w:lineRule="auto"/>
        <w:ind w:left="-567" w:firstLine="567"/>
        <w:jc w:val="both"/>
        <w:rPr>
          <w:b/>
          <w:bCs/>
          <w:i/>
          <w:sz w:val="26"/>
          <w:szCs w:val="26"/>
          <w:u w:val="single"/>
        </w:rPr>
      </w:pPr>
      <w:r w:rsidRPr="005919EB">
        <w:rPr>
          <w:bCs/>
          <w:sz w:val="26"/>
          <w:szCs w:val="26"/>
        </w:rPr>
        <w:t>За основу  в/</w:t>
      </w:r>
      <w:proofErr w:type="gramStart"/>
      <w:r w:rsidRPr="005919EB">
        <w:rPr>
          <w:bCs/>
          <w:sz w:val="26"/>
          <w:szCs w:val="26"/>
        </w:rPr>
        <w:t>р</w:t>
      </w:r>
      <w:proofErr w:type="gramEnd"/>
      <w:r w:rsidRPr="005919EB">
        <w:rPr>
          <w:bCs/>
          <w:sz w:val="26"/>
          <w:szCs w:val="26"/>
        </w:rPr>
        <w:t xml:space="preserve"> на 2013-2014 уч. г. были взяты </w:t>
      </w:r>
      <w:r w:rsidRPr="005919EB">
        <w:rPr>
          <w:b/>
          <w:bCs/>
          <w:i/>
          <w:sz w:val="26"/>
          <w:szCs w:val="26"/>
          <w:u w:val="single"/>
        </w:rPr>
        <w:t>направления:</w:t>
      </w:r>
    </w:p>
    <w:p w:rsidR="00477F15" w:rsidRPr="005919EB" w:rsidRDefault="00477F15" w:rsidP="00477F15">
      <w:pPr>
        <w:numPr>
          <w:ilvl w:val="0"/>
          <w:numId w:val="18"/>
        </w:numPr>
        <w:spacing w:line="276" w:lineRule="auto"/>
        <w:ind w:left="-567" w:firstLine="567"/>
        <w:jc w:val="both"/>
        <w:rPr>
          <w:sz w:val="26"/>
          <w:szCs w:val="26"/>
        </w:rPr>
      </w:pPr>
      <w:r w:rsidRPr="005919EB">
        <w:rPr>
          <w:sz w:val="26"/>
          <w:szCs w:val="26"/>
          <w:u w:val="single"/>
        </w:rPr>
        <w:t>Духовно-нравственное направление;</w:t>
      </w:r>
    </w:p>
    <w:p w:rsidR="00477F15" w:rsidRPr="005919EB" w:rsidRDefault="00477F15" w:rsidP="00477F15">
      <w:pPr>
        <w:numPr>
          <w:ilvl w:val="0"/>
          <w:numId w:val="18"/>
        </w:numPr>
        <w:spacing w:line="276" w:lineRule="auto"/>
        <w:ind w:left="-567" w:firstLine="567"/>
        <w:jc w:val="both"/>
        <w:rPr>
          <w:sz w:val="26"/>
          <w:szCs w:val="26"/>
          <w:u w:val="single"/>
        </w:rPr>
      </w:pPr>
      <w:r w:rsidRPr="005919EB">
        <w:rPr>
          <w:sz w:val="26"/>
          <w:szCs w:val="26"/>
          <w:u w:val="single"/>
        </w:rPr>
        <w:t>Гражданско-патриотическое направление;</w:t>
      </w:r>
    </w:p>
    <w:p w:rsidR="00477F15" w:rsidRPr="005919EB" w:rsidRDefault="00477F15" w:rsidP="00477F15">
      <w:pPr>
        <w:numPr>
          <w:ilvl w:val="0"/>
          <w:numId w:val="18"/>
        </w:numPr>
        <w:spacing w:line="276" w:lineRule="auto"/>
        <w:ind w:left="-567" w:firstLine="567"/>
        <w:jc w:val="both"/>
        <w:rPr>
          <w:sz w:val="26"/>
          <w:szCs w:val="26"/>
          <w:u w:val="single"/>
        </w:rPr>
      </w:pPr>
      <w:r w:rsidRPr="005919EB">
        <w:rPr>
          <w:sz w:val="26"/>
          <w:szCs w:val="26"/>
          <w:u w:val="single"/>
        </w:rPr>
        <w:t>Художественно-эстетическое направление;</w:t>
      </w:r>
    </w:p>
    <w:p w:rsidR="00477F15" w:rsidRPr="005919EB" w:rsidRDefault="00477F15" w:rsidP="00477F15">
      <w:pPr>
        <w:numPr>
          <w:ilvl w:val="0"/>
          <w:numId w:val="18"/>
        </w:numPr>
        <w:spacing w:line="276" w:lineRule="auto"/>
        <w:ind w:left="-567" w:firstLine="567"/>
        <w:jc w:val="both"/>
        <w:rPr>
          <w:sz w:val="26"/>
          <w:szCs w:val="26"/>
          <w:u w:val="single"/>
        </w:rPr>
      </w:pPr>
      <w:r w:rsidRPr="005919EB">
        <w:rPr>
          <w:sz w:val="26"/>
          <w:szCs w:val="26"/>
          <w:u w:val="single"/>
        </w:rPr>
        <w:t>Спортивно–массовое и физкультурно-оздоровительное  направление;</w:t>
      </w:r>
    </w:p>
    <w:p w:rsidR="00477F15" w:rsidRPr="005919EB" w:rsidRDefault="00477F15" w:rsidP="00477F15">
      <w:pPr>
        <w:numPr>
          <w:ilvl w:val="0"/>
          <w:numId w:val="18"/>
        </w:numPr>
        <w:spacing w:line="276" w:lineRule="auto"/>
        <w:ind w:left="-567" w:firstLine="567"/>
        <w:jc w:val="both"/>
        <w:rPr>
          <w:sz w:val="26"/>
          <w:szCs w:val="26"/>
          <w:u w:val="single"/>
        </w:rPr>
      </w:pPr>
      <w:r w:rsidRPr="005919EB">
        <w:rPr>
          <w:sz w:val="26"/>
          <w:szCs w:val="26"/>
          <w:u w:val="single"/>
        </w:rPr>
        <w:t>Ученическое самоуправление;</w:t>
      </w:r>
    </w:p>
    <w:p w:rsidR="00477F15" w:rsidRPr="005919EB" w:rsidRDefault="00477F15" w:rsidP="00477F15">
      <w:pPr>
        <w:numPr>
          <w:ilvl w:val="0"/>
          <w:numId w:val="18"/>
        </w:numPr>
        <w:spacing w:line="276" w:lineRule="auto"/>
        <w:ind w:left="-567" w:firstLine="567"/>
        <w:jc w:val="both"/>
        <w:rPr>
          <w:sz w:val="26"/>
          <w:szCs w:val="26"/>
          <w:u w:val="single"/>
        </w:rPr>
      </w:pPr>
      <w:r w:rsidRPr="005919EB">
        <w:rPr>
          <w:sz w:val="26"/>
          <w:szCs w:val="26"/>
          <w:u w:val="single"/>
        </w:rPr>
        <w:t>Дополнительное образование;</w:t>
      </w:r>
    </w:p>
    <w:p w:rsidR="00477F15" w:rsidRPr="005919EB" w:rsidRDefault="00477F15" w:rsidP="00477F15">
      <w:pPr>
        <w:numPr>
          <w:ilvl w:val="0"/>
          <w:numId w:val="18"/>
        </w:numPr>
        <w:spacing w:line="276" w:lineRule="auto"/>
        <w:ind w:left="-567" w:firstLine="567"/>
        <w:jc w:val="both"/>
        <w:rPr>
          <w:sz w:val="26"/>
          <w:szCs w:val="26"/>
          <w:u w:val="single"/>
        </w:rPr>
      </w:pPr>
      <w:r w:rsidRPr="005919EB">
        <w:rPr>
          <w:sz w:val="26"/>
          <w:szCs w:val="26"/>
          <w:u w:val="single"/>
        </w:rPr>
        <w:t>Работа с классными руководителями;</w:t>
      </w:r>
    </w:p>
    <w:p w:rsidR="00477F15" w:rsidRPr="005919EB" w:rsidRDefault="00477F15" w:rsidP="00477F15">
      <w:pPr>
        <w:numPr>
          <w:ilvl w:val="0"/>
          <w:numId w:val="18"/>
        </w:numPr>
        <w:spacing w:line="276" w:lineRule="auto"/>
        <w:ind w:left="-567" w:firstLine="567"/>
        <w:jc w:val="both"/>
        <w:rPr>
          <w:sz w:val="26"/>
          <w:szCs w:val="26"/>
          <w:u w:val="single"/>
        </w:rPr>
      </w:pPr>
      <w:r w:rsidRPr="005919EB">
        <w:rPr>
          <w:sz w:val="26"/>
          <w:szCs w:val="26"/>
          <w:u w:val="single"/>
        </w:rPr>
        <w:t>Работа с родителями.</w:t>
      </w:r>
    </w:p>
    <w:p w:rsidR="00477F15" w:rsidRPr="005919EB" w:rsidRDefault="00477F15" w:rsidP="00477F15">
      <w:pPr>
        <w:widowControl w:val="0"/>
        <w:autoSpaceDE w:val="0"/>
        <w:autoSpaceDN w:val="0"/>
        <w:adjustRightInd w:val="0"/>
        <w:spacing w:line="276" w:lineRule="auto"/>
        <w:ind w:left="-567" w:firstLine="567"/>
        <w:jc w:val="both"/>
        <w:rPr>
          <w:bCs/>
          <w:sz w:val="26"/>
          <w:szCs w:val="26"/>
        </w:rPr>
      </w:pPr>
    </w:p>
    <w:p w:rsidR="00477F15" w:rsidRPr="005919EB" w:rsidRDefault="00477F15" w:rsidP="00477F15">
      <w:pPr>
        <w:pStyle w:val="af1"/>
        <w:spacing w:line="276" w:lineRule="auto"/>
        <w:ind w:left="-567" w:right="-5" w:firstLine="567"/>
        <w:jc w:val="both"/>
        <w:rPr>
          <w:b w:val="0"/>
          <w:bCs w:val="0"/>
          <w:sz w:val="26"/>
          <w:szCs w:val="26"/>
        </w:rPr>
      </w:pPr>
      <w:r w:rsidRPr="005919EB">
        <w:rPr>
          <w:b w:val="0"/>
          <w:bCs w:val="0"/>
          <w:sz w:val="26"/>
          <w:szCs w:val="26"/>
        </w:rPr>
        <w:t xml:space="preserve">    </w:t>
      </w:r>
      <w:r w:rsidRPr="005919EB">
        <w:rPr>
          <w:b w:val="0"/>
          <w:sz w:val="26"/>
          <w:szCs w:val="26"/>
        </w:rPr>
        <w:t>Воспитательная работа – это часть (подсистема) учебно-воспитательного процесса, направленная на развитие нравственно-этического, правового, эстетического сознания ребенка, на привитие навыков культуры поведения. Традиционно воспитательную работу ведут классные руководители, педагоги лицея.</w:t>
      </w:r>
    </w:p>
    <w:p w:rsidR="00477F15" w:rsidRPr="005919EB" w:rsidRDefault="00477F15" w:rsidP="00477F15">
      <w:pPr>
        <w:pStyle w:val="af1"/>
        <w:spacing w:line="276" w:lineRule="auto"/>
        <w:ind w:left="-567" w:right="-5" w:firstLine="567"/>
        <w:jc w:val="both"/>
        <w:rPr>
          <w:b w:val="0"/>
          <w:sz w:val="26"/>
          <w:szCs w:val="26"/>
        </w:rPr>
      </w:pPr>
      <w:r w:rsidRPr="005919EB">
        <w:rPr>
          <w:b w:val="0"/>
          <w:sz w:val="26"/>
          <w:szCs w:val="26"/>
        </w:rPr>
        <w:t xml:space="preserve">                Основу развивающей воспитательной системы лицея  педагогический коллектив видит в познавательной коллективной деятельности. Учитывая необходимость актуализации учения как главного вида деятельности школьников, лицей  строит воспитательную систему на базе постоянного совершенствования познавательной деятельности. Положительными предпосылками для этого является то, что большинству членов педагогического коллектива </w:t>
      </w:r>
      <w:proofErr w:type="gramStart"/>
      <w:r w:rsidRPr="005919EB">
        <w:rPr>
          <w:b w:val="0"/>
          <w:sz w:val="26"/>
          <w:szCs w:val="26"/>
        </w:rPr>
        <w:t>присущи</w:t>
      </w:r>
      <w:proofErr w:type="gramEnd"/>
      <w:r w:rsidRPr="005919EB">
        <w:rPr>
          <w:b w:val="0"/>
          <w:sz w:val="26"/>
          <w:szCs w:val="26"/>
        </w:rPr>
        <w:t xml:space="preserve"> высокое </w:t>
      </w:r>
      <w:r w:rsidRPr="005919EB">
        <w:rPr>
          <w:b w:val="0"/>
          <w:sz w:val="26"/>
          <w:szCs w:val="26"/>
        </w:rPr>
        <w:lastRenderedPageBreak/>
        <w:t xml:space="preserve">профессиональное мастерство, значительный творческий потенциал, стремление к новым начинаниям. </w:t>
      </w:r>
    </w:p>
    <w:p w:rsidR="00477F15" w:rsidRPr="005919EB" w:rsidRDefault="00477F15" w:rsidP="00477F15">
      <w:pPr>
        <w:pStyle w:val="af1"/>
        <w:spacing w:line="276" w:lineRule="auto"/>
        <w:ind w:left="-567" w:right="-5" w:firstLine="567"/>
        <w:jc w:val="both"/>
        <w:rPr>
          <w:b w:val="0"/>
          <w:sz w:val="26"/>
          <w:szCs w:val="26"/>
        </w:rPr>
      </w:pPr>
      <w:r w:rsidRPr="005919EB">
        <w:rPr>
          <w:b w:val="0"/>
          <w:sz w:val="26"/>
          <w:szCs w:val="26"/>
        </w:rPr>
        <w:t xml:space="preserve">     Главным условием становления познавательной высокоэффективной деятельности в воспитательной системе является ранее выявление способностей детей с последующей дифференциацией обучения. Все дети школьного возраста проходят психолого-диагностическое обследование, что позволяет получить более полную информацию о них и использовать ее при планировании мероприятий по основным направлениям воспитательной работы.</w:t>
      </w:r>
    </w:p>
    <w:p w:rsidR="00477F15" w:rsidRPr="005919EB" w:rsidRDefault="00477F15" w:rsidP="00477F15">
      <w:pPr>
        <w:pStyle w:val="af1"/>
        <w:spacing w:line="276" w:lineRule="auto"/>
        <w:ind w:left="-567" w:right="-5" w:firstLine="567"/>
        <w:jc w:val="both"/>
        <w:rPr>
          <w:b w:val="0"/>
          <w:sz w:val="26"/>
          <w:szCs w:val="26"/>
        </w:rPr>
      </w:pPr>
      <w:r w:rsidRPr="005919EB">
        <w:rPr>
          <w:b w:val="0"/>
          <w:sz w:val="26"/>
          <w:szCs w:val="26"/>
        </w:rPr>
        <w:t xml:space="preserve">   При такой организации учебно-воспитательного процесса в центре стоит личность ученика, его интересы, успехи. Основная задача педагогического коллектива создать в лицее такие условия, при которых успех к учебе становится реальным делом, а дети могут учиться успешно, им создается благоприятная психологически комфортная атмосфера, существует уважительное отношение к детям, терпимость к их мнению и недостаткам. Лицей  ставит цель: через процесс обучения воспитывать мыслящего, творческого, смелого человека, не боящегося проблем, которые ставит перед ним жизнь.</w:t>
      </w:r>
    </w:p>
    <w:p w:rsidR="00477F15" w:rsidRPr="005919EB" w:rsidRDefault="00477F15" w:rsidP="00477F15">
      <w:pPr>
        <w:spacing w:line="276" w:lineRule="auto"/>
        <w:ind w:left="-567" w:firstLine="567"/>
        <w:jc w:val="both"/>
        <w:rPr>
          <w:b/>
          <w:sz w:val="26"/>
          <w:szCs w:val="26"/>
        </w:rPr>
      </w:pPr>
      <w:r w:rsidRPr="005919EB">
        <w:rPr>
          <w:b/>
          <w:sz w:val="26"/>
          <w:szCs w:val="26"/>
          <w:u w:val="single"/>
        </w:rPr>
        <w:t>Духовно-нравственное направление</w:t>
      </w:r>
      <w:r w:rsidRPr="005919EB">
        <w:rPr>
          <w:b/>
          <w:sz w:val="26"/>
          <w:szCs w:val="26"/>
        </w:rPr>
        <w:t>.</w:t>
      </w:r>
    </w:p>
    <w:p w:rsidR="00477F15" w:rsidRPr="005919EB" w:rsidRDefault="00477F15" w:rsidP="00477F15">
      <w:pPr>
        <w:spacing w:line="276" w:lineRule="auto"/>
        <w:ind w:left="-567" w:firstLine="567"/>
        <w:jc w:val="both"/>
        <w:rPr>
          <w:sz w:val="26"/>
          <w:szCs w:val="26"/>
        </w:rPr>
      </w:pPr>
      <w:r w:rsidRPr="005919EB">
        <w:rPr>
          <w:sz w:val="26"/>
          <w:szCs w:val="26"/>
        </w:rPr>
        <w:t>Наш педагогический коллектив рассматривает нравственность, духовность как основу личности, поэтому формированию целостной научно-обоснованной картины мира, развитию познавательных способностей, приобщению к общечеловеческим ценностям и присвоению этих ценностей уделяет особое, приоритетное место в воспитательной деятельности. Идея гуманизма, человеколюбия – одна из основополагающих в работе лицея. Уровень воспитанности, этика, вопросы нравственности постоянно являются предметом обсуждения на классных и внеклассных мероприятиях. Успешно в этом учебном году решали данные проблемы  следующие классные руководители: Фирсова Н.М., Александрова Т.А., Бойко О.А,, Лежнева Н.</w:t>
      </w:r>
      <w:proofErr w:type="gramStart"/>
      <w:r w:rsidRPr="005919EB">
        <w:rPr>
          <w:sz w:val="26"/>
          <w:szCs w:val="26"/>
        </w:rPr>
        <w:t>В</w:t>
      </w:r>
      <w:proofErr w:type="gramEnd"/>
      <w:r w:rsidRPr="005919EB">
        <w:rPr>
          <w:sz w:val="26"/>
          <w:szCs w:val="26"/>
        </w:rPr>
        <w:t xml:space="preserve">, </w:t>
      </w:r>
      <w:proofErr w:type="gramStart"/>
      <w:r w:rsidRPr="005919EB">
        <w:rPr>
          <w:sz w:val="26"/>
          <w:szCs w:val="26"/>
        </w:rPr>
        <w:t>Новопавловская</w:t>
      </w:r>
      <w:proofErr w:type="gramEnd"/>
      <w:r w:rsidRPr="005919EB">
        <w:rPr>
          <w:sz w:val="26"/>
          <w:szCs w:val="26"/>
        </w:rPr>
        <w:t xml:space="preserve">  Е.А., Тимофеева Г.Д. , Савинова В.С., Ивушкина О.С., Суслова Е.Т., Панкова О.Н.</w:t>
      </w:r>
    </w:p>
    <w:p w:rsidR="00477F15" w:rsidRPr="005919EB" w:rsidRDefault="00477F15" w:rsidP="00477F15">
      <w:pPr>
        <w:spacing w:line="276" w:lineRule="auto"/>
        <w:ind w:left="-567" w:firstLine="567"/>
        <w:jc w:val="both"/>
        <w:rPr>
          <w:sz w:val="26"/>
          <w:szCs w:val="26"/>
        </w:rPr>
      </w:pPr>
      <w:r w:rsidRPr="005919EB">
        <w:rPr>
          <w:sz w:val="26"/>
          <w:szCs w:val="26"/>
        </w:rPr>
        <w:t>Работа по духовно-нравственному воспитанию  включает  в себя мероприятия:</w:t>
      </w:r>
    </w:p>
    <w:p w:rsidR="00477F15" w:rsidRPr="005919EB" w:rsidRDefault="00477F15" w:rsidP="00477F15">
      <w:pPr>
        <w:spacing w:line="276" w:lineRule="auto"/>
        <w:ind w:left="-567" w:firstLine="567"/>
        <w:jc w:val="both"/>
        <w:rPr>
          <w:sz w:val="26"/>
          <w:szCs w:val="26"/>
        </w:rPr>
      </w:pPr>
      <w:r w:rsidRPr="005919EB">
        <w:rPr>
          <w:sz w:val="26"/>
          <w:szCs w:val="26"/>
        </w:rPr>
        <w:t xml:space="preserve">1. </w:t>
      </w:r>
      <w:proofErr w:type="gramStart"/>
      <w:r w:rsidRPr="005919EB">
        <w:rPr>
          <w:sz w:val="26"/>
          <w:szCs w:val="26"/>
        </w:rPr>
        <w:t>Традиционные</w:t>
      </w:r>
      <w:proofErr w:type="gramEnd"/>
      <w:r>
        <w:rPr>
          <w:sz w:val="26"/>
          <w:szCs w:val="26"/>
        </w:rPr>
        <w:t xml:space="preserve"> </w:t>
      </w:r>
      <w:r w:rsidRPr="005919EB">
        <w:rPr>
          <w:sz w:val="26"/>
          <w:szCs w:val="26"/>
        </w:rPr>
        <w:t>-  «День знаний», «День лицеиста» и т.п.</w:t>
      </w:r>
    </w:p>
    <w:p w:rsidR="00477F15" w:rsidRPr="005919EB" w:rsidRDefault="00477F15" w:rsidP="00477F15">
      <w:pPr>
        <w:spacing w:line="276" w:lineRule="auto"/>
        <w:ind w:left="-567" w:firstLine="567"/>
        <w:jc w:val="both"/>
        <w:rPr>
          <w:sz w:val="26"/>
          <w:szCs w:val="26"/>
        </w:rPr>
      </w:pPr>
      <w:r w:rsidRPr="005919EB">
        <w:rPr>
          <w:sz w:val="26"/>
          <w:szCs w:val="26"/>
        </w:rPr>
        <w:t>2. Патриотические</w:t>
      </w:r>
      <w:r>
        <w:rPr>
          <w:sz w:val="26"/>
          <w:szCs w:val="26"/>
        </w:rPr>
        <w:t xml:space="preserve"> </w:t>
      </w:r>
      <w:r w:rsidRPr="005919EB">
        <w:rPr>
          <w:sz w:val="26"/>
          <w:szCs w:val="26"/>
        </w:rPr>
        <w:t xml:space="preserve">- Ежегодная вахта памяти, празднование памятных дат, оказание помощи ветеранам ВОВ. </w:t>
      </w:r>
    </w:p>
    <w:p w:rsidR="00477F15" w:rsidRPr="005919EB" w:rsidRDefault="00477F15" w:rsidP="00477F15">
      <w:pPr>
        <w:pStyle w:val="a3"/>
        <w:tabs>
          <w:tab w:val="left" w:pos="284"/>
        </w:tabs>
        <w:spacing w:after="0"/>
        <w:ind w:left="-567" w:firstLine="567"/>
        <w:jc w:val="both"/>
        <w:rPr>
          <w:rFonts w:ascii="Times New Roman" w:hAnsi="Times New Roman"/>
          <w:sz w:val="26"/>
          <w:szCs w:val="26"/>
        </w:rPr>
      </w:pPr>
      <w:r w:rsidRPr="005919EB">
        <w:rPr>
          <w:rFonts w:ascii="Times New Roman" w:hAnsi="Times New Roman"/>
          <w:sz w:val="26"/>
          <w:szCs w:val="26"/>
        </w:rPr>
        <w:t>3.Профориентационные</w:t>
      </w:r>
    </w:p>
    <w:p w:rsidR="00477F15" w:rsidRPr="005919EB" w:rsidRDefault="00477F15" w:rsidP="00477F15">
      <w:pPr>
        <w:pStyle w:val="a3"/>
        <w:tabs>
          <w:tab w:val="left" w:pos="284"/>
        </w:tabs>
        <w:spacing w:after="0"/>
        <w:ind w:left="-567" w:firstLine="567"/>
        <w:jc w:val="both"/>
        <w:rPr>
          <w:rFonts w:ascii="Times New Roman" w:hAnsi="Times New Roman"/>
          <w:sz w:val="26"/>
          <w:szCs w:val="26"/>
        </w:rPr>
      </w:pPr>
      <w:r w:rsidRPr="005919EB">
        <w:rPr>
          <w:rFonts w:ascii="Times New Roman" w:hAnsi="Times New Roman"/>
          <w:sz w:val="26"/>
          <w:szCs w:val="26"/>
        </w:rPr>
        <w:t>4.Экономика и дети</w:t>
      </w:r>
      <w:r>
        <w:rPr>
          <w:rFonts w:ascii="Times New Roman" w:hAnsi="Times New Roman"/>
          <w:sz w:val="26"/>
          <w:szCs w:val="26"/>
        </w:rPr>
        <w:t xml:space="preserve"> </w:t>
      </w:r>
      <w:r w:rsidRPr="005919EB">
        <w:rPr>
          <w:rFonts w:ascii="Times New Roman" w:hAnsi="Times New Roman"/>
          <w:sz w:val="26"/>
          <w:szCs w:val="26"/>
        </w:rPr>
        <w:t>- защита бизнес проектов, проведение ярмарок, промышленный туризм и т.п.</w:t>
      </w:r>
    </w:p>
    <w:p w:rsidR="00477F15" w:rsidRPr="005919EB" w:rsidRDefault="00477F15" w:rsidP="00477F15">
      <w:pPr>
        <w:widowControl w:val="0"/>
        <w:autoSpaceDE w:val="0"/>
        <w:autoSpaceDN w:val="0"/>
        <w:adjustRightInd w:val="0"/>
        <w:spacing w:line="276" w:lineRule="auto"/>
        <w:ind w:left="-567" w:firstLine="567"/>
        <w:jc w:val="both"/>
        <w:rPr>
          <w:sz w:val="26"/>
          <w:szCs w:val="26"/>
        </w:rPr>
      </w:pPr>
      <w:r w:rsidRPr="005919EB">
        <w:rPr>
          <w:sz w:val="26"/>
          <w:szCs w:val="26"/>
        </w:rPr>
        <w:t xml:space="preserve">В лицее ежегодно проводятся традиционные мероприятия. Участие в Акции « Ладошки счастья», шефство над ветеранами войны и труда, празднование   Дня матери 26 ноября, Дня борьбы с курением, Дня борьбы со СПИДОМ 1 декабря, посвящение в лицеисты и многие другие мероприятия.  Все запланированные мероприятия были проведены  и отличались глубоким проникновение в тему, хорошей подготовкой и высоким уровнем проведения. </w:t>
      </w:r>
    </w:p>
    <w:p w:rsidR="00477F15" w:rsidRPr="005919EB" w:rsidRDefault="00477F15" w:rsidP="00477F15">
      <w:pPr>
        <w:spacing w:line="276" w:lineRule="auto"/>
        <w:ind w:left="-567" w:firstLine="567"/>
        <w:jc w:val="both"/>
        <w:rPr>
          <w:sz w:val="26"/>
          <w:szCs w:val="26"/>
        </w:rPr>
      </w:pPr>
      <w:r w:rsidRPr="005919EB">
        <w:rPr>
          <w:sz w:val="26"/>
          <w:szCs w:val="26"/>
        </w:rPr>
        <w:t xml:space="preserve">Наряду с </w:t>
      </w:r>
      <w:proofErr w:type="gramStart"/>
      <w:r w:rsidRPr="005919EB">
        <w:rPr>
          <w:sz w:val="26"/>
          <w:szCs w:val="26"/>
        </w:rPr>
        <w:t>традиционными</w:t>
      </w:r>
      <w:proofErr w:type="gramEnd"/>
      <w:r w:rsidRPr="005919EB">
        <w:rPr>
          <w:sz w:val="26"/>
          <w:szCs w:val="26"/>
        </w:rPr>
        <w:t xml:space="preserve"> подбираются всё более новые и интересные   формы воспитательных  мероприятий: театрализованные праздники, устные журналы, круглые </w:t>
      </w:r>
      <w:r w:rsidRPr="005919EB">
        <w:rPr>
          <w:sz w:val="26"/>
          <w:szCs w:val="26"/>
        </w:rPr>
        <w:lastRenderedPageBreak/>
        <w:t xml:space="preserve">столы, классные часы, диспуты, лекции, концерты, торжественные и рабочие  линейки,  конкурсы, выставки.  В  ноябре 2013г  в лицее проходила акция «Подари добро», в которой приняли участие все учащиеся. Они собрали теплые вещи и игрушки для малышей и детей – воспитанников Сердобского приюта.  В общем плане были предусмотрены мероприятия направленные на развитие толерантности.  « Планета толерантности», так назывался блок мероприятий, которые были подготовлены для учащихся лицея. Ребята узнали, что значит это слово, какого человека можно назвать толерантным, что значит жить в гармонии, мире и согласии в классе, семье, в стране, на планете. Ребята рассуждали о добре, терпимости, милосердии, о чутком отношении друг к другу,  близким и незнакомым людям, об умении прощать. </w:t>
      </w:r>
    </w:p>
    <w:p w:rsidR="00477F15" w:rsidRPr="005919EB" w:rsidRDefault="00477F15" w:rsidP="00477F15">
      <w:pPr>
        <w:spacing w:line="276" w:lineRule="auto"/>
        <w:ind w:left="-567" w:firstLine="567"/>
        <w:jc w:val="both"/>
        <w:rPr>
          <w:sz w:val="26"/>
          <w:szCs w:val="26"/>
        </w:rPr>
      </w:pPr>
      <w:r w:rsidRPr="005919EB">
        <w:rPr>
          <w:sz w:val="26"/>
          <w:szCs w:val="26"/>
        </w:rPr>
        <w:t xml:space="preserve">Впервые в лицее проводился фестиваль «Русской песни», в котором приняли участие все классные коллективы. Хорошо продуманные инсценировки песен и костюмы сделали праздник красочным и веселым. Праздники «Взрослые и дети», «Поющая семья», «Посвящение в классы МЧС», «Открытие зимних олимпийских игр», </w:t>
      </w:r>
    </w:p>
    <w:p w:rsidR="00477F15" w:rsidRPr="005919EB" w:rsidRDefault="00477F15" w:rsidP="00477F15">
      <w:pPr>
        <w:spacing w:line="276" w:lineRule="auto"/>
        <w:ind w:left="-567" w:firstLine="567"/>
        <w:jc w:val="both"/>
        <w:rPr>
          <w:sz w:val="26"/>
          <w:szCs w:val="26"/>
        </w:rPr>
      </w:pPr>
      <w:r w:rsidRPr="005919EB">
        <w:rPr>
          <w:sz w:val="26"/>
          <w:szCs w:val="26"/>
        </w:rPr>
        <w:t xml:space="preserve">собрали  вместе взрослых и детей </w:t>
      </w:r>
      <w:proofErr w:type="gramStart"/>
      <w:r w:rsidRPr="005919EB">
        <w:rPr>
          <w:sz w:val="26"/>
          <w:szCs w:val="26"/>
        </w:rPr>
        <w:t>и</w:t>
      </w:r>
      <w:proofErr w:type="gramEnd"/>
      <w:r w:rsidRPr="005919EB">
        <w:rPr>
          <w:sz w:val="26"/>
          <w:szCs w:val="26"/>
        </w:rPr>
        <w:t xml:space="preserve"> хотя эти праздники проводились впервые была видна хорошая подготовка и продуманность сценариев данных мероприятий. В этом году использовалась новая форма проведения « Дня защиты детей» и  праздника  окончания учебного года (игра по станциям), сделали эти праздники очень увлекательными и помогли еще больше сплотить классные коллективы. </w:t>
      </w:r>
    </w:p>
    <w:p w:rsidR="00477F15" w:rsidRDefault="00477F15" w:rsidP="00477F15">
      <w:pPr>
        <w:spacing w:line="276" w:lineRule="auto"/>
        <w:ind w:left="-567" w:firstLine="567"/>
        <w:jc w:val="both"/>
        <w:rPr>
          <w:sz w:val="26"/>
          <w:szCs w:val="26"/>
        </w:rPr>
      </w:pPr>
      <w:r w:rsidRPr="005919EB">
        <w:rPr>
          <w:sz w:val="26"/>
          <w:szCs w:val="26"/>
        </w:rPr>
        <w:t xml:space="preserve">В конце учебного года была проведена диагностика  по данному направлению </w:t>
      </w:r>
    </w:p>
    <w:p w:rsidR="00477F15" w:rsidRPr="005919EB" w:rsidRDefault="00477F15" w:rsidP="00477F15">
      <w:pPr>
        <w:spacing w:line="276" w:lineRule="auto"/>
        <w:ind w:left="-567" w:firstLine="567"/>
        <w:jc w:val="both"/>
        <w:rPr>
          <w:sz w:val="26"/>
          <w:szCs w:val="26"/>
        </w:rPr>
      </w:pPr>
    </w:p>
    <w:p w:rsidR="00477F15" w:rsidRPr="000577FB" w:rsidRDefault="00477F15" w:rsidP="00477F15">
      <w:pPr>
        <w:spacing w:line="240" w:lineRule="atLeast"/>
        <w:ind w:left="-567" w:firstLine="567"/>
        <w:jc w:val="center"/>
        <w:rPr>
          <w:sz w:val="28"/>
          <w:szCs w:val="28"/>
        </w:rPr>
      </w:pPr>
      <w:r w:rsidRPr="000577FB">
        <w:rPr>
          <w:noProof/>
          <w:sz w:val="28"/>
          <w:szCs w:val="28"/>
        </w:rPr>
        <w:drawing>
          <wp:inline distT="0" distB="0" distL="0" distR="0">
            <wp:extent cx="4843483" cy="2220686"/>
            <wp:effectExtent l="19050" t="0" r="14267" b="8164"/>
            <wp:docPr id="66"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477F15" w:rsidRPr="000577FB" w:rsidRDefault="00477F15" w:rsidP="00477F15">
      <w:pPr>
        <w:spacing w:line="240" w:lineRule="atLeast"/>
        <w:ind w:firstLine="720"/>
        <w:jc w:val="both"/>
        <w:rPr>
          <w:sz w:val="28"/>
          <w:szCs w:val="28"/>
        </w:rPr>
      </w:pPr>
      <w:r w:rsidRPr="000577FB">
        <w:rPr>
          <w:sz w:val="28"/>
          <w:szCs w:val="28"/>
        </w:rPr>
        <w:t xml:space="preserve">         </w:t>
      </w:r>
    </w:p>
    <w:p w:rsidR="00477F15" w:rsidRPr="005919EB" w:rsidRDefault="00477F15" w:rsidP="00477F15">
      <w:pPr>
        <w:spacing w:line="276" w:lineRule="auto"/>
        <w:ind w:left="-567" w:firstLine="567"/>
        <w:jc w:val="both"/>
        <w:rPr>
          <w:sz w:val="26"/>
          <w:szCs w:val="26"/>
        </w:rPr>
      </w:pPr>
      <w:r w:rsidRPr="005919EB">
        <w:rPr>
          <w:sz w:val="26"/>
          <w:szCs w:val="26"/>
        </w:rPr>
        <w:t>Наблюдения показывают, растет бережное отношение  к обществу и природе, к учебному труду, к людям, к себе.   Отношение к собственности   остается примерно на одном уровне. Такие результаты говорят о   воспитательном воздействии классных руководителей, уделяющих особое внимание этим вопросам. Хорошие результаты показали 5а, 7б, 10а,10б классы.</w:t>
      </w:r>
    </w:p>
    <w:p w:rsidR="00477F15" w:rsidRPr="005919EB" w:rsidRDefault="00477F15" w:rsidP="00477F15">
      <w:pPr>
        <w:spacing w:line="276" w:lineRule="auto"/>
        <w:ind w:left="-567" w:firstLine="567"/>
        <w:jc w:val="both"/>
        <w:rPr>
          <w:sz w:val="26"/>
          <w:szCs w:val="26"/>
        </w:rPr>
      </w:pPr>
      <w:r w:rsidRPr="005919EB">
        <w:rPr>
          <w:sz w:val="26"/>
          <w:szCs w:val="26"/>
        </w:rPr>
        <w:t>По данному направлению можно отметить следующие мероприятия:</w:t>
      </w:r>
    </w:p>
    <w:p w:rsidR="00477F15" w:rsidRPr="005919EB" w:rsidRDefault="00477F15" w:rsidP="00477F15">
      <w:pPr>
        <w:numPr>
          <w:ilvl w:val="0"/>
          <w:numId w:val="14"/>
        </w:numPr>
        <w:spacing w:line="276" w:lineRule="auto"/>
        <w:ind w:left="-567" w:firstLine="567"/>
        <w:jc w:val="both"/>
        <w:rPr>
          <w:sz w:val="26"/>
          <w:szCs w:val="26"/>
        </w:rPr>
      </w:pPr>
      <w:r w:rsidRPr="005919EB">
        <w:rPr>
          <w:sz w:val="26"/>
          <w:szCs w:val="26"/>
        </w:rPr>
        <w:t>День матери.</w:t>
      </w:r>
    </w:p>
    <w:p w:rsidR="00477F15" w:rsidRPr="005919EB" w:rsidRDefault="00477F15" w:rsidP="00477F15">
      <w:pPr>
        <w:numPr>
          <w:ilvl w:val="0"/>
          <w:numId w:val="14"/>
        </w:numPr>
        <w:spacing w:line="276" w:lineRule="auto"/>
        <w:ind w:left="-567" w:firstLine="567"/>
        <w:jc w:val="both"/>
        <w:rPr>
          <w:sz w:val="26"/>
          <w:szCs w:val="26"/>
        </w:rPr>
      </w:pPr>
      <w:r w:rsidRPr="005919EB">
        <w:rPr>
          <w:sz w:val="26"/>
          <w:szCs w:val="26"/>
        </w:rPr>
        <w:t>Акция « Ладошки счастья».</w:t>
      </w:r>
    </w:p>
    <w:p w:rsidR="00477F15" w:rsidRPr="005919EB" w:rsidRDefault="00477F15" w:rsidP="00477F15">
      <w:pPr>
        <w:numPr>
          <w:ilvl w:val="0"/>
          <w:numId w:val="14"/>
        </w:numPr>
        <w:spacing w:line="276" w:lineRule="auto"/>
        <w:ind w:left="-567" w:firstLine="567"/>
        <w:jc w:val="both"/>
        <w:rPr>
          <w:sz w:val="26"/>
          <w:szCs w:val="26"/>
        </w:rPr>
      </w:pPr>
      <w:r w:rsidRPr="005919EB">
        <w:rPr>
          <w:sz w:val="26"/>
          <w:szCs w:val="26"/>
        </w:rPr>
        <w:t>Конкурс « Поющая семья».</w:t>
      </w:r>
    </w:p>
    <w:p w:rsidR="00477F15" w:rsidRPr="005919EB" w:rsidRDefault="00477F15" w:rsidP="00477F15">
      <w:pPr>
        <w:numPr>
          <w:ilvl w:val="0"/>
          <w:numId w:val="14"/>
        </w:numPr>
        <w:spacing w:line="276" w:lineRule="auto"/>
        <w:ind w:left="-567" w:firstLine="567"/>
        <w:jc w:val="both"/>
        <w:rPr>
          <w:sz w:val="26"/>
          <w:szCs w:val="26"/>
        </w:rPr>
      </w:pPr>
      <w:r w:rsidRPr="005919EB">
        <w:rPr>
          <w:sz w:val="26"/>
          <w:szCs w:val="26"/>
        </w:rPr>
        <w:lastRenderedPageBreak/>
        <w:t>Посвящение в классы МЧС.</w:t>
      </w:r>
    </w:p>
    <w:p w:rsidR="00477F15" w:rsidRPr="005919EB" w:rsidRDefault="00477F15" w:rsidP="00477F15">
      <w:pPr>
        <w:numPr>
          <w:ilvl w:val="0"/>
          <w:numId w:val="14"/>
        </w:numPr>
        <w:spacing w:line="276" w:lineRule="auto"/>
        <w:ind w:left="-567" w:firstLine="567"/>
        <w:jc w:val="both"/>
        <w:rPr>
          <w:sz w:val="26"/>
          <w:szCs w:val="26"/>
        </w:rPr>
      </w:pPr>
      <w:r w:rsidRPr="005919EB">
        <w:rPr>
          <w:sz w:val="26"/>
          <w:szCs w:val="26"/>
        </w:rPr>
        <w:t>Блок мероприятий посвященных «Дню согласия и примирения».</w:t>
      </w:r>
    </w:p>
    <w:p w:rsidR="00477F15" w:rsidRPr="005919EB" w:rsidRDefault="00477F15" w:rsidP="00477F15">
      <w:pPr>
        <w:numPr>
          <w:ilvl w:val="0"/>
          <w:numId w:val="14"/>
        </w:numPr>
        <w:spacing w:line="276" w:lineRule="auto"/>
        <w:ind w:left="-567" w:firstLine="567"/>
        <w:jc w:val="both"/>
        <w:rPr>
          <w:sz w:val="26"/>
          <w:szCs w:val="26"/>
        </w:rPr>
      </w:pPr>
      <w:r w:rsidRPr="005919EB">
        <w:rPr>
          <w:sz w:val="26"/>
          <w:szCs w:val="26"/>
        </w:rPr>
        <w:t xml:space="preserve"> «Фестиваль русской песни »</w:t>
      </w:r>
      <w:proofErr w:type="gramStart"/>
      <w:r w:rsidRPr="005919EB">
        <w:rPr>
          <w:sz w:val="26"/>
          <w:szCs w:val="26"/>
        </w:rPr>
        <w:t>.</w:t>
      </w:r>
      <w:proofErr w:type="gramEnd"/>
      <w:r w:rsidRPr="005919EB">
        <w:rPr>
          <w:sz w:val="26"/>
          <w:szCs w:val="26"/>
        </w:rPr>
        <w:t xml:space="preserve"> ( </w:t>
      </w:r>
      <w:proofErr w:type="gramStart"/>
      <w:r w:rsidRPr="005919EB">
        <w:rPr>
          <w:sz w:val="26"/>
          <w:szCs w:val="26"/>
        </w:rPr>
        <w:t>с</w:t>
      </w:r>
      <w:proofErr w:type="gramEnd"/>
      <w:r w:rsidRPr="005919EB">
        <w:rPr>
          <w:sz w:val="26"/>
          <w:szCs w:val="26"/>
        </w:rPr>
        <w:t>овет бабушек)</w:t>
      </w:r>
    </w:p>
    <w:p w:rsidR="00477F15" w:rsidRPr="005919EB" w:rsidRDefault="00477F15" w:rsidP="00477F15">
      <w:pPr>
        <w:numPr>
          <w:ilvl w:val="0"/>
          <w:numId w:val="14"/>
        </w:numPr>
        <w:spacing w:line="276" w:lineRule="auto"/>
        <w:ind w:left="-567" w:firstLine="567"/>
        <w:jc w:val="both"/>
        <w:rPr>
          <w:sz w:val="26"/>
          <w:szCs w:val="26"/>
        </w:rPr>
      </w:pPr>
      <w:r w:rsidRPr="005919EB">
        <w:rPr>
          <w:sz w:val="26"/>
          <w:szCs w:val="26"/>
        </w:rPr>
        <w:t xml:space="preserve">Интеллектуальные игры </w:t>
      </w:r>
      <w:proofErr w:type="gramStart"/>
      <w:r w:rsidRPr="005919EB">
        <w:rPr>
          <w:sz w:val="26"/>
          <w:szCs w:val="26"/>
        </w:rPr>
        <w:t xml:space="preserve">( </w:t>
      </w:r>
      <w:proofErr w:type="gramEnd"/>
      <w:r w:rsidRPr="005919EB">
        <w:rPr>
          <w:sz w:val="26"/>
          <w:szCs w:val="26"/>
        </w:rPr>
        <w:t>в рамках дня открытых дверей).</w:t>
      </w:r>
    </w:p>
    <w:p w:rsidR="00477F15" w:rsidRPr="005919EB" w:rsidRDefault="00477F15" w:rsidP="00477F15">
      <w:pPr>
        <w:spacing w:line="276" w:lineRule="auto"/>
        <w:ind w:left="-567" w:firstLine="567"/>
        <w:jc w:val="both"/>
        <w:rPr>
          <w:sz w:val="26"/>
          <w:szCs w:val="26"/>
        </w:rPr>
      </w:pPr>
    </w:p>
    <w:p w:rsidR="00477F15" w:rsidRPr="005919EB" w:rsidRDefault="00477F15" w:rsidP="00477F15">
      <w:pPr>
        <w:spacing w:line="276" w:lineRule="auto"/>
        <w:ind w:left="-567" w:firstLine="567"/>
        <w:jc w:val="both"/>
        <w:rPr>
          <w:sz w:val="26"/>
          <w:szCs w:val="26"/>
        </w:rPr>
      </w:pPr>
      <w:r w:rsidRPr="005919EB">
        <w:rPr>
          <w:sz w:val="26"/>
          <w:szCs w:val="26"/>
        </w:rPr>
        <w:t>Положительным является то, что качественно изменился подход классных руководителей к разработке и проведению мероприятий. Возросла активность классных коллективов (очень активными были классные коллективы 2Б, 3А,3Б,5Б,5А,7А,10А классов).</w:t>
      </w:r>
    </w:p>
    <w:p w:rsidR="00477F15" w:rsidRPr="005919EB" w:rsidRDefault="00477F15" w:rsidP="00477F15">
      <w:pPr>
        <w:spacing w:line="276" w:lineRule="auto"/>
        <w:ind w:left="-567" w:firstLine="567"/>
        <w:jc w:val="center"/>
        <w:rPr>
          <w:sz w:val="26"/>
          <w:szCs w:val="26"/>
        </w:rPr>
      </w:pPr>
    </w:p>
    <w:p w:rsidR="00477F15" w:rsidRPr="005919EB" w:rsidRDefault="00477F15" w:rsidP="00477F15">
      <w:pPr>
        <w:spacing w:line="240" w:lineRule="atLeast"/>
        <w:ind w:left="660"/>
        <w:jc w:val="center"/>
        <w:rPr>
          <w:sz w:val="26"/>
          <w:szCs w:val="26"/>
        </w:rPr>
      </w:pPr>
      <w:r w:rsidRPr="005919EB">
        <w:rPr>
          <w:sz w:val="26"/>
          <w:szCs w:val="26"/>
        </w:rPr>
        <w:t>Уровень активности классных коллективов</w:t>
      </w:r>
    </w:p>
    <w:p w:rsidR="00477F15" w:rsidRDefault="00477F15" w:rsidP="00477F15">
      <w:pPr>
        <w:spacing w:line="240" w:lineRule="atLeast"/>
        <w:jc w:val="center"/>
        <w:rPr>
          <w:sz w:val="28"/>
          <w:szCs w:val="28"/>
        </w:rPr>
      </w:pPr>
      <w:r w:rsidRPr="000577FB">
        <w:rPr>
          <w:noProof/>
          <w:sz w:val="28"/>
          <w:szCs w:val="28"/>
        </w:rPr>
        <w:drawing>
          <wp:inline distT="0" distB="0" distL="0" distR="0">
            <wp:extent cx="5210538" cy="2624446"/>
            <wp:effectExtent l="19050" t="0" r="28212" b="4454"/>
            <wp:docPr id="67"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477F15" w:rsidRDefault="00477F15" w:rsidP="00477F15">
      <w:pPr>
        <w:spacing w:line="240" w:lineRule="atLeast"/>
        <w:ind w:left="660"/>
        <w:jc w:val="center"/>
        <w:rPr>
          <w:sz w:val="28"/>
          <w:szCs w:val="28"/>
        </w:rPr>
      </w:pPr>
    </w:p>
    <w:p w:rsidR="00477F15" w:rsidRPr="005919EB" w:rsidRDefault="00477F15" w:rsidP="00477F15">
      <w:pPr>
        <w:spacing w:line="240" w:lineRule="atLeast"/>
        <w:ind w:left="660"/>
        <w:jc w:val="center"/>
        <w:rPr>
          <w:sz w:val="26"/>
          <w:szCs w:val="26"/>
        </w:rPr>
      </w:pPr>
      <w:r w:rsidRPr="005919EB">
        <w:rPr>
          <w:sz w:val="26"/>
          <w:szCs w:val="26"/>
        </w:rPr>
        <w:t>Таблица активности классных коллективов.</w:t>
      </w:r>
    </w:p>
    <w:p w:rsidR="00477F15" w:rsidRDefault="00477F15" w:rsidP="00477F15">
      <w:pPr>
        <w:spacing w:line="240" w:lineRule="atLeast"/>
        <w:jc w:val="center"/>
        <w:rPr>
          <w:sz w:val="28"/>
          <w:szCs w:val="28"/>
        </w:rPr>
      </w:pPr>
    </w:p>
    <w:p w:rsidR="00477F15" w:rsidRDefault="00477F15" w:rsidP="00477F15">
      <w:pPr>
        <w:spacing w:line="240" w:lineRule="atLeast"/>
        <w:jc w:val="center"/>
        <w:rPr>
          <w:sz w:val="28"/>
          <w:szCs w:val="28"/>
        </w:rPr>
      </w:pPr>
      <w:r w:rsidRPr="00131FD1">
        <w:rPr>
          <w:noProof/>
          <w:sz w:val="28"/>
          <w:szCs w:val="28"/>
        </w:rPr>
        <w:drawing>
          <wp:inline distT="0" distB="0" distL="0" distR="0">
            <wp:extent cx="5486400" cy="3200400"/>
            <wp:effectExtent l="19050" t="0" r="19050" b="0"/>
            <wp:docPr id="68"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477F15" w:rsidRPr="000577FB" w:rsidRDefault="00477F15" w:rsidP="00477F15">
      <w:pPr>
        <w:spacing w:line="240" w:lineRule="atLeast"/>
        <w:jc w:val="center"/>
        <w:rPr>
          <w:sz w:val="28"/>
          <w:szCs w:val="28"/>
        </w:rPr>
      </w:pPr>
    </w:p>
    <w:p w:rsidR="00477F15" w:rsidRPr="005919EB" w:rsidRDefault="00477F15" w:rsidP="00477F15">
      <w:pPr>
        <w:spacing w:line="276" w:lineRule="auto"/>
        <w:ind w:left="-567" w:firstLine="567"/>
        <w:jc w:val="both"/>
        <w:rPr>
          <w:sz w:val="26"/>
          <w:szCs w:val="26"/>
        </w:rPr>
      </w:pPr>
      <w:r w:rsidRPr="005919EB">
        <w:rPr>
          <w:sz w:val="26"/>
          <w:szCs w:val="26"/>
        </w:rPr>
        <w:lastRenderedPageBreak/>
        <w:t xml:space="preserve">Высокая активность у 2б класс (Кузавкова А.Н.).3а класса (Тимофеева Г.Д), 3б класс (Лежнева Н.В), 7а класс (Сорокина Е.Н.), 8а класс (Савинова В.С), 9а класс (Бойко О.А.).Все классные коллективы принимали участие в общелицейских мероприятиях, но подготовка была различной. Данные классные руководители очень  творчески подходили к подготовке к мероприятиям и всегда организовывали класс в полном составе.  За год прошло более 40 различных мероприятий, это очень большая нагрузка на классы и классных руководителей. В основном на подготовку было отведено менее недели, именно поэтому некоторые КТД  могли быть подготовлены лучше. В следующем учебном году нужно обязательно уменьшить количество мероприятий и именно это даст качественную их подготовку.  </w:t>
      </w:r>
    </w:p>
    <w:p w:rsidR="00477F15" w:rsidRPr="005919EB" w:rsidRDefault="00477F15" w:rsidP="00477F15">
      <w:pPr>
        <w:widowControl w:val="0"/>
        <w:autoSpaceDE w:val="0"/>
        <w:autoSpaceDN w:val="0"/>
        <w:adjustRightInd w:val="0"/>
        <w:spacing w:line="276" w:lineRule="auto"/>
        <w:ind w:left="-567" w:firstLine="709"/>
        <w:jc w:val="both"/>
        <w:rPr>
          <w:sz w:val="26"/>
          <w:szCs w:val="26"/>
        </w:rPr>
      </w:pPr>
      <w:r w:rsidRPr="005919EB">
        <w:rPr>
          <w:sz w:val="26"/>
          <w:szCs w:val="26"/>
        </w:rPr>
        <w:t>По сравнению с прошлыми годами широко стали внедряться в воспитательный процесс и пользоваться популярностью медиаресурсы.  Учащиеся, классные руководители и руководители объединений дополнительного образования  стали активнее использовать информационно-коммуникативные технологии при проведении классных часов, отчётов  о работе, презентации своего опыта и т.п.</w:t>
      </w:r>
    </w:p>
    <w:p w:rsidR="00477F15" w:rsidRPr="005919EB" w:rsidRDefault="00477F15" w:rsidP="00477F15">
      <w:pPr>
        <w:spacing w:line="276" w:lineRule="auto"/>
        <w:ind w:left="-567" w:firstLine="709"/>
        <w:jc w:val="both"/>
        <w:rPr>
          <w:sz w:val="26"/>
          <w:szCs w:val="26"/>
        </w:rPr>
      </w:pPr>
      <w:r w:rsidRPr="005919EB">
        <w:rPr>
          <w:sz w:val="26"/>
          <w:szCs w:val="26"/>
        </w:rPr>
        <w:t xml:space="preserve">Стали внедрятся мероприятия, которые предусматривают только конкурсные задания на развитие творческого  потенциала, смекалку, ловкость и предусматривающие участие каждого учащегося класса.  Какой бы теме не были посвящены мероприятия, большое внимание уделялось их нравственному содержанию, а также развитию толерантности, культуры поведения участников КТД и культуры проведения мероприятий. Из всего этого и складывалась работа по данному направлению. Педагогический коллектив пришел к выводу о необходимости использования </w:t>
      </w:r>
      <w:r w:rsidRPr="005919EB">
        <w:rPr>
          <w:sz w:val="26"/>
          <w:szCs w:val="26"/>
          <w:u w:val="single"/>
        </w:rPr>
        <w:t>поуровневого подхода в нравственном просвещении</w:t>
      </w:r>
      <w:r w:rsidRPr="005919EB">
        <w:rPr>
          <w:sz w:val="26"/>
          <w:szCs w:val="26"/>
        </w:rPr>
        <w:t>, которое представляет собой не простое перечисление определенных норм поведения, а усвоение детьми более высокого уровня духовно- нравственной культуры в своем поведении.</w:t>
      </w:r>
    </w:p>
    <w:p w:rsidR="00477F15" w:rsidRPr="005919EB" w:rsidRDefault="00477F15" w:rsidP="00477F15">
      <w:pPr>
        <w:spacing w:line="276" w:lineRule="auto"/>
        <w:ind w:left="-567" w:firstLine="709"/>
        <w:jc w:val="both"/>
        <w:rPr>
          <w:sz w:val="26"/>
          <w:szCs w:val="26"/>
        </w:rPr>
      </w:pPr>
      <w:r w:rsidRPr="005919EB">
        <w:rPr>
          <w:sz w:val="26"/>
          <w:szCs w:val="26"/>
        </w:rPr>
        <w:t xml:space="preserve">          Методическим объединением классных руководителей разработан и реализован цикл нравственных классных часов «Человек среди людей. Твое поведение в общественных местах», </w:t>
      </w:r>
      <w:r w:rsidRPr="005919EB">
        <w:rPr>
          <w:color w:val="000000"/>
          <w:sz w:val="26"/>
          <w:szCs w:val="26"/>
        </w:rPr>
        <w:t xml:space="preserve">«Что такое толерантность?», «Все мы разные», «Толерантная личность». Классные часы разработаны с 2-11класс. Имеется не только тематика классных часов, но и методическое обеспечение, которое содержит разработки, презентации, памятки по конкретным темам. Особое внимание уделялось проведению этических бесед, диспутов, </w:t>
      </w:r>
      <w:r w:rsidRPr="005919EB">
        <w:rPr>
          <w:sz w:val="26"/>
          <w:szCs w:val="26"/>
        </w:rPr>
        <w:t>ситуативным ролевым играм и тренингам нравственного самосовершенствования.</w:t>
      </w:r>
    </w:p>
    <w:p w:rsidR="00477F15" w:rsidRPr="005919EB" w:rsidRDefault="00477F15" w:rsidP="00477F15">
      <w:pPr>
        <w:shd w:val="clear" w:color="auto" w:fill="FFFFFF"/>
        <w:spacing w:line="276" w:lineRule="auto"/>
        <w:ind w:left="-567" w:right="5" w:firstLine="709"/>
        <w:jc w:val="both"/>
        <w:rPr>
          <w:rFonts w:eastAsia="Calibri"/>
          <w:sz w:val="26"/>
          <w:szCs w:val="26"/>
          <w:lang w:eastAsia="en-US"/>
        </w:rPr>
      </w:pPr>
      <w:r w:rsidRPr="005919EB">
        <w:rPr>
          <w:color w:val="000000"/>
          <w:spacing w:val="-1"/>
          <w:sz w:val="26"/>
          <w:szCs w:val="26"/>
        </w:rPr>
        <w:t>Содержание общешкольных дел было направлено на само</w:t>
      </w:r>
      <w:r w:rsidRPr="005919EB">
        <w:rPr>
          <w:color w:val="000000"/>
          <w:spacing w:val="-1"/>
          <w:sz w:val="26"/>
          <w:szCs w:val="26"/>
        </w:rPr>
        <w:softHyphen/>
      </w:r>
      <w:r w:rsidRPr="005919EB">
        <w:rPr>
          <w:color w:val="000000"/>
          <w:sz w:val="26"/>
          <w:szCs w:val="26"/>
        </w:rPr>
        <w:t>реализацию учащихся, развитие творческих способностей, форми</w:t>
      </w:r>
      <w:r w:rsidRPr="005919EB">
        <w:rPr>
          <w:color w:val="000000"/>
          <w:sz w:val="26"/>
          <w:szCs w:val="26"/>
        </w:rPr>
        <w:softHyphen/>
      </w:r>
      <w:r w:rsidRPr="005919EB">
        <w:rPr>
          <w:color w:val="000000"/>
          <w:spacing w:val="-1"/>
          <w:sz w:val="26"/>
          <w:szCs w:val="26"/>
        </w:rPr>
        <w:t xml:space="preserve">рование общечеловеческих ценностей. </w:t>
      </w:r>
      <w:r w:rsidRPr="005919EB">
        <w:rPr>
          <w:sz w:val="26"/>
          <w:szCs w:val="26"/>
        </w:rPr>
        <w:t>По результатам социологического опроса 84% учащихся лицея  оценили качество проведения общешкольных мероприятий на «отлично», 12% - на «хорошо». 63% школьников полностью удовлетворяет  организация внутриклассных мероприятий, 32% оценили качество проведения классных часов на «хорошо».  По результатам опроса за последние три года качество общешкольных мероприятий повысилось на 5%, внутриклассных на 2%.</w:t>
      </w:r>
    </w:p>
    <w:p w:rsidR="00477F15" w:rsidRPr="005919EB" w:rsidRDefault="00477F15" w:rsidP="00477F15">
      <w:pPr>
        <w:spacing w:line="276" w:lineRule="auto"/>
        <w:ind w:left="-567" w:firstLine="709"/>
        <w:jc w:val="center"/>
        <w:rPr>
          <w:sz w:val="26"/>
          <w:szCs w:val="26"/>
        </w:rPr>
      </w:pPr>
      <w:r w:rsidRPr="005919EB">
        <w:rPr>
          <w:sz w:val="26"/>
          <w:szCs w:val="26"/>
        </w:rPr>
        <w:lastRenderedPageBreak/>
        <w:t>Оценка учащимися качества проведения  общешкольных и внутриклассных воспитательных мероприятий (2013-2014 учебный год).</w:t>
      </w:r>
    </w:p>
    <w:p w:rsidR="00477F15" w:rsidRPr="000577FB" w:rsidRDefault="00477F15" w:rsidP="00477F15">
      <w:pPr>
        <w:spacing w:line="240" w:lineRule="atLeast"/>
        <w:ind w:left="-567" w:right="283"/>
        <w:rPr>
          <w:sz w:val="28"/>
          <w:szCs w:val="28"/>
        </w:rPr>
      </w:pPr>
      <w:r>
        <w:rPr>
          <w:rFonts w:eastAsia="Calibri"/>
          <w:noProof/>
          <w:sz w:val="28"/>
          <w:szCs w:val="28"/>
        </w:rPr>
        <w:drawing>
          <wp:inline distT="0" distB="0" distL="0" distR="0">
            <wp:extent cx="6471920" cy="1983105"/>
            <wp:effectExtent l="0" t="0" r="0" b="0"/>
            <wp:docPr id="69"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477F15" w:rsidRPr="005919EB" w:rsidRDefault="00477F15" w:rsidP="00477F15">
      <w:pPr>
        <w:shd w:val="clear" w:color="auto" w:fill="FFFFFF"/>
        <w:spacing w:line="276" w:lineRule="auto"/>
        <w:ind w:left="-567" w:firstLine="567"/>
        <w:jc w:val="both"/>
        <w:rPr>
          <w:rFonts w:eastAsia="Calibri"/>
          <w:sz w:val="26"/>
          <w:szCs w:val="26"/>
          <w:lang w:eastAsia="en-US"/>
        </w:rPr>
      </w:pPr>
      <w:r w:rsidRPr="005919EB">
        <w:rPr>
          <w:sz w:val="26"/>
          <w:szCs w:val="26"/>
        </w:rPr>
        <w:t>Решению проблем нравственного воспитания подрастающего поколения способствует работа по развитию толерантности.</w:t>
      </w:r>
    </w:p>
    <w:p w:rsidR="00477F15" w:rsidRPr="005919EB" w:rsidRDefault="00477F15" w:rsidP="00477F15">
      <w:pPr>
        <w:spacing w:line="276" w:lineRule="auto"/>
        <w:ind w:left="-567" w:firstLine="567"/>
        <w:jc w:val="both"/>
        <w:rPr>
          <w:sz w:val="26"/>
          <w:szCs w:val="26"/>
        </w:rPr>
      </w:pPr>
      <w:r w:rsidRPr="005919EB">
        <w:rPr>
          <w:sz w:val="26"/>
          <w:szCs w:val="26"/>
        </w:rPr>
        <w:t xml:space="preserve">Началась работа по  созданию  модели деятельности педагогов лицея, родителей и общественности </w:t>
      </w:r>
      <w:r w:rsidRPr="005919EB">
        <w:rPr>
          <w:spacing w:val="-3"/>
          <w:sz w:val="26"/>
          <w:szCs w:val="26"/>
        </w:rPr>
        <w:t xml:space="preserve">для выстраивания </w:t>
      </w:r>
      <w:r w:rsidRPr="005919EB">
        <w:rPr>
          <w:sz w:val="26"/>
          <w:szCs w:val="26"/>
        </w:rPr>
        <w:t>единой системы по формированию толерантного самосознания у учащихся.</w:t>
      </w:r>
      <w:r w:rsidRPr="005919EB">
        <w:rPr>
          <w:bCs/>
          <w:sz w:val="26"/>
          <w:szCs w:val="26"/>
        </w:rPr>
        <w:t xml:space="preserve"> </w:t>
      </w:r>
      <w:r w:rsidRPr="005919EB">
        <w:rPr>
          <w:bCs/>
          <w:sz w:val="26"/>
          <w:szCs w:val="26"/>
        </w:rPr>
        <w:tab/>
        <w:t xml:space="preserve">Данная модель </w:t>
      </w:r>
      <w:r w:rsidRPr="005919EB">
        <w:rPr>
          <w:sz w:val="26"/>
          <w:szCs w:val="26"/>
        </w:rPr>
        <w:t xml:space="preserve"> предполагает: </w:t>
      </w:r>
    </w:p>
    <w:p w:rsidR="00477F15" w:rsidRPr="005919EB" w:rsidRDefault="00477F15" w:rsidP="00477F15">
      <w:pPr>
        <w:numPr>
          <w:ilvl w:val="0"/>
          <w:numId w:val="19"/>
        </w:numPr>
        <w:spacing w:line="276" w:lineRule="auto"/>
        <w:ind w:left="-567" w:firstLine="567"/>
        <w:jc w:val="both"/>
        <w:rPr>
          <w:sz w:val="26"/>
          <w:szCs w:val="26"/>
        </w:rPr>
      </w:pPr>
      <w:r w:rsidRPr="005919EB">
        <w:rPr>
          <w:sz w:val="26"/>
          <w:szCs w:val="26"/>
        </w:rPr>
        <w:t>включение участников образовательного процесса в активное коммуникационное взаимодействие с целью становления и развития  идей толерантности, о</w:t>
      </w:r>
      <w:r w:rsidRPr="005919EB">
        <w:rPr>
          <w:color w:val="000000"/>
          <w:spacing w:val="1"/>
          <w:sz w:val="26"/>
          <w:szCs w:val="26"/>
        </w:rPr>
        <w:t>рганизацию информационно-коммуникационного обмена;</w:t>
      </w:r>
    </w:p>
    <w:p w:rsidR="00477F15" w:rsidRPr="005919EB" w:rsidRDefault="00477F15" w:rsidP="00477F15">
      <w:pPr>
        <w:numPr>
          <w:ilvl w:val="0"/>
          <w:numId w:val="19"/>
        </w:numPr>
        <w:spacing w:line="276" w:lineRule="auto"/>
        <w:ind w:left="-567" w:firstLine="567"/>
        <w:jc w:val="both"/>
        <w:rPr>
          <w:sz w:val="26"/>
          <w:szCs w:val="26"/>
        </w:rPr>
      </w:pPr>
      <w:r w:rsidRPr="005919EB">
        <w:rPr>
          <w:sz w:val="26"/>
          <w:szCs w:val="26"/>
        </w:rPr>
        <w:t xml:space="preserve"> а</w:t>
      </w:r>
      <w:r w:rsidRPr="005919EB">
        <w:rPr>
          <w:color w:val="000000"/>
          <w:spacing w:val="2"/>
          <w:sz w:val="26"/>
          <w:szCs w:val="26"/>
        </w:rPr>
        <w:t xml:space="preserve">пробацию новых методик, форм и приемов  работы по воспитанию толерантного сознания </w:t>
      </w:r>
      <w:r w:rsidRPr="005919EB">
        <w:rPr>
          <w:color w:val="000000"/>
          <w:spacing w:val="4"/>
          <w:sz w:val="26"/>
          <w:szCs w:val="26"/>
        </w:rPr>
        <w:t xml:space="preserve"> в образовательном процессе;</w:t>
      </w:r>
      <w:r w:rsidRPr="005919EB">
        <w:rPr>
          <w:sz w:val="26"/>
          <w:szCs w:val="26"/>
        </w:rPr>
        <w:t xml:space="preserve"> </w:t>
      </w:r>
    </w:p>
    <w:p w:rsidR="00477F15" w:rsidRPr="005919EB" w:rsidRDefault="00477F15" w:rsidP="00477F15">
      <w:pPr>
        <w:spacing w:line="276" w:lineRule="auto"/>
        <w:ind w:left="-567" w:firstLine="567"/>
        <w:jc w:val="both"/>
        <w:rPr>
          <w:sz w:val="26"/>
          <w:szCs w:val="26"/>
        </w:rPr>
      </w:pPr>
      <w:r w:rsidRPr="005919EB">
        <w:rPr>
          <w:sz w:val="26"/>
          <w:szCs w:val="26"/>
        </w:rPr>
        <w:t>в</w:t>
      </w:r>
      <w:r w:rsidRPr="005919EB">
        <w:rPr>
          <w:color w:val="000000"/>
          <w:spacing w:val="2"/>
          <w:sz w:val="26"/>
          <w:szCs w:val="26"/>
        </w:rPr>
        <w:t>недрение инновационных форм и  методов толерантной коммуникации для  формирования активной позиции неприятия агрессии и ненависти</w:t>
      </w:r>
      <w:r w:rsidRPr="005919EB">
        <w:rPr>
          <w:sz w:val="26"/>
          <w:szCs w:val="26"/>
        </w:rPr>
        <w:t>, разработку научно-обоснованных методов профилактики экстремизма  как барьера на пути развития толерантного сознания. В структуру модели войдет апробация программ «Толерантность от</w:t>
      </w:r>
      <w:proofErr w:type="gramStart"/>
      <w:r w:rsidRPr="005919EB">
        <w:rPr>
          <w:sz w:val="26"/>
          <w:szCs w:val="26"/>
        </w:rPr>
        <w:t xml:space="preserve"> А</w:t>
      </w:r>
      <w:proofErr w:type="gramEnd"/>
      <w:r w:rsidRPr="005919EB">
        <w:rPr>
          <w:sz w:val="26"/>
          <w:szCs w:val="26"/>
        </w:rPr>
        <w:t xml:space="preserve"> до Я»,  «Воспитание толерантной личности» </w:t>
      </w:r>
      <w:r w:rsidRPr="005919EB">
        <w:rPr>
          <w:color w:val="000000"/>
          <w:sz w:val="26"/>
          <w:szCs w:val="26"/>
        </w:rPr>
        <w:t xml:space="preserve">посредством организации деятельности  </w:t>
      </w:r>
      <w:r w:rsidRPr="005919EB">
        <w:rPr>
          <w:sz w:val="26"/>
          <w:szCs w:val="26"/>
        </w:rPr>
        <w:t>Центра правовой информации  (под руководством социального педагога лицея).</w:t>
      </w:r>
    </w:p>
    <w:p w:rsidR="00477F15" w:rsidRPr="005919EB" w:rsidRDefault="00477F15" w:rsidP="00477F15">
      <w:pPr>
        <w:spacing w:line="276" w:lineRule="auto"/>
        <w:ind w:left="-567" w:firstLine="567"/>
        <w:jc w:val="both"/>
        <w:rPr>
          <w:rFonts w:eastAsia="Calibri"/>
          <w:sz w:val="26"/>
          <w:szCs w:val="26"/>
        </w:rPr>
      </w:pPr>
      <w:r w:rsidRPr="005919EB">
        <w:rPr>
          <w:sz w:val="26"/>
          <w:szCs w:val="26"/>
        </w:rPr>
        <w:t xml:space="preserve"> В 2013-2014 учебном году с</w:t>
      </w:r>
      <w:r w:rsidRPr="005919EB">
        <w:rPr>
          <w:rFonts w:eastAsia="Calibri"/>
          <w:sz w:val="26"/>
          <w:szCs w:val="26"/>
        </w:rPr>
        <w:t xml:space="preserve"> целью создания единого воспитательного пространства на базе учащихся 8 б класса создан волонтерский отряд «Ладошки счастья», которые являлись ч</w:t>
      </w:r>
      <w:r w:rsidRPr="005919EB">
        <w:rPr>
          <w:sz w:val="26"/>
          <w:szCs w:val="26"/>
        </w:rPr>
        <w:t xml:space="preserve">ленами шефского комитета лицейского  самоуправления. В 2013-2014 они организовывали акции «Новогодний серпантин» - организация и проведении новогодних праздников, для детей из приюта, а также поздравление ветеранов труда и инвалидов из Сердобского дома ветеранов,  акции «Милосердие» в Дню пожилого человека, акции «Поздравь ветерана ВОВ» и другие мероприятия. Под руководством социального педагога ребята </w:t>
      </w:r>
      <w:r w:rsidRPr="005919EB">
        <w:rPr>
          <w:rFonts w:eastAsia="Calibri"/>
          <w:sz w:val="26"/>
          <w:szCs w:val="26"/>
        </w:rPr>
        <w:t xml:space="preserve">тесно сотрудничали  с Сердобским приютом по вопросам поддержки людей с ограниченными возможностями. </w:t>
      </w:r>
    </w:p>
    <w:p w:rsidR="00477F15" w:rsidRPr="005919EB" w:rsidRDefault="00477F15" w:rsidP="00477F15">
      <w:pPr>
        <w:spacing w:line="276" w:lineRule="auto"/>
        <w:ind w:left="-567" w:firstLine="567"/>
        <w:jc w:val="both"/>
        <w:rPr>
          <w:rFonts w:eastAsia="Calibri"/>
          <w:sz w:val="26"/>
          <w:szCs w:val="26"/>
        </w:rPr>
      </w:pPr>
      <w:r w:rsidRPr="005919EB">
        <w:rPr>
          <w:sz w:val="26"/>
          <w:szCs w:val="26"/>
        </w:rPr>
        <w:t>Для формирования установок толерантного сознания в 9а</w:t>
      </w:r>
      <w:proofErr w:type="gramStart"/>
      <w:r w:rsidRPr="005919EB">
        <w:rPr>
          <w:sz w:val="26"/>
          <w:szCs w:val="26"/>
        </w:rPr>
        <w:t>,б</w:t>
      </w:r>
      <w:proofErr w:type="gramEnd"/>
      <w:r w:rsidRPr="005919EB">
        <w:rPr>
          <w:sz w:val="26"/>
          <w:szCs w:val="26"/>
        </w:rPr>
        <w:t xml:space="preserve"> 7а,б  классах, были проведены психологические игры и упражнения по методике К.Фопеля, целью которой является внедрение в образовательный процесс  инновационных технологий, методов, форм  и приемов обучения толерантности. </w:t>
      </w:r>
    </w:p>
    <w:p w:rsidR="00477F15" w:rsidRPr="005919EB" w:rsidRDefault="00477F15" w:rsidP="00477F15">
      <w:pPr>
        <w:spacing w:line="276" w:lineRule="auto"/>
        <w:ind w:left="-567" w:firstLine="567"/>
        <w:jc w:val="both"/>
        <w:rPr>
          <w:sz w:val="26"/>
          <w:szCs w:val="26"/>
          <w:lang w:eastAsia="en-US" w:bidi="en-US"/>
        </w:rPr>
      </w:pPr>
      <w:r w:rsidRPr="005919EB">
        <w:rPr>
          <w:sz w:val="26"/>
          <w:szCs w:val="26"/>
        </w:rPr>
        <w:lastRenderedPageBreak/>
        <w:t>С целью разрешения  проблемы  информационно-методического обеспечения вопросов воспитания толерантности педагоги лицея создана методическая копилка идей воспитания толерантной личности «Искусство жить в мире».</w:t>
      </w:r>
      <w:r w:rsidRPr="005919EB">
        <w:rPr>
          <w:sz w:val="26"/>
          <w:szCs w:val="26"/>
          <w:lang w:eastAsia="en-US" w:bidi="en-US"/>
        </w:rPr>
        <w:t xml:space="preserve"> Хорошим показателем нравственного развития является уровень воспитанности учащихся лицея.</w:t>
      </w:r>
    </w:p>
    <w:p w:rsidR="00477F15" w:rsidRDefault="00477F15" w:rsidP="00477F15">
      <w:pPr>
        <w:spacing w:line="276" w:lineRule="auto"/>
        <w:ind w:left="-567" w:firstLine="567"/>
        <w:jc w:val="center"/>
        <w:rPr>
          <w:sz w:val="26"/>
          <w:szCs w:val="26"/>
          <w:lang w:eastAsia="en-US" w:bidi="en-US"/>
        </w:rPr>
      </w:pPr>
    </w:p>
    <w:p w:rsidR="00477F15" w:rsidRPr="005919EB" w:rsidRDefault="00477F15" w:rsidP="00477F15">
      <w:pPr>
        <w:spacing w:line="276" w:lineRule="auto"/>
        <w:ind w:left="-567" w:firstLine="567"/>
        <w:jc w:val="center"/>
        <w:rPr>
          <w:sz w:val="26"/>
          <w:szCs w:val="26"/>
          <w:lang w:eastAsia="en-US" w:bidi="en-US"/>
        </w:rPr>
      </w:pPr>
      <w:r>
        <w:rPr>
          <w:sz w:val="26"/>
          <w:szCs w:val="26"/>
          <w:lang w:eastAsia="en-US" w:bidi="en-US"/>
        </w:rPr>
        <w:t>Уровень воспитанности</w:t>
      </w:r>
    </w:p>
    <w:p w:rsidR="00477F15" w:rsidRDefault="00477F15" w:rsidP="00477F15">
      <w:pPr>
        <w:spacing w:line="240" w:lineRule="atLeast"/>
        <w:jc w:val="center"/>
        <w:rPr>
          <w:sz w:val="28"/>
          <w:szCs w:val="28"/>
          <w:lang w:eastAsia="en-US" w:bidi="en-US"/>
        </w:rPr>
      </w:pPr>
      <w:r w:rsidRPr="003F360B">
        <w:rPr>
          <w:noProof/>
          <w:sz w:val="28"/>
          <w:szCs w:val="28"/>
        </w:rPr>
        <w:drawing>
          <wp:inline distT="0" distB="0" distL="0" distR="0">
            <wp:extent cx="5526726" cy="2363189"/>
            <wp:effectExtent l="19050" t="0" r="16824" b="0"/>
            <wp:docPr id="70"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477F15" w:rsidRPr="005919EB" w:rsidRDefault="00477F15" w:rsidP="00477F15">
      <w:pPr>
        <w:spacing w:line="240" w:lineRule="atLeast"/>
        <w:ind w:firstLine="708"/>
        <w:jc w:val="center"/>
        <w:rPr>
          <w:sz w:val="26"/>
          <w:szCs w:val="26"/>
          <w:lang w:eastAsia="en-US" w:bidi="en-US"/>
        </w:rPr>
      </w:pPr>
      <w:r w:rsidRPr="005919EB">
        <w:rPr>
          <w:sz w:val="26"/>
          <w:szCs w:val="26"/>
          <w:lang w:eastAsia="en-US" w:bidi="en-US"/>
        </w:rPr>
        <w:t>У</w:t>
      </w:r>
      <w:r>
        <w:rPr>
          <w:sz w:val="26"/>
          <w:szCs w:val="26"/>
          <w:lang w:eastAsia="en-US" w:bidi="en-US"/>
        </w:rPr>
        <w:t>ровень воспитанности по звеньям</w:t>
      </w:r>
    </w:p>
    <w:p w:rsidR="00477F15" w:rsidRDefault="00477F15" w:rsidP="00477F15">
      <w:pPr>
        <w:spacing w:line="240" w:lineRule="atLeast"/>
        <w:jc w:val="center"/>
        <w:rPr>
          <w:sz w:val="28"/>
          <w:szCs w:val="28"/>
          <w:lang w:eastAsia="en-US" w:bidi="en-US"/>
        </w:rPr>
      </w:pPr>
      <w:r>
        <w:rPr>
          <w:noProof/>
          <w:sz w:val="28"/>
          <w:szCs w:val="28"/>
        </w:rPr>
        <w:drawing>
          <wp:inline distT="0" distB="0" distL="0" distR="0">
            <wp:extent cx="5298745" cy="2873829"/>
            <wp:effectExtent l="19050" t="0" r="16205" b="2721"/>
            <wp:docPr id="71"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477F15" w:rsidRPr="005919EB" w:rsidRDefault="00477F15" w:rsidP="00477F15">
      <w:pPr>
        <w:spacing w:line="276" w:lineRule="auto"/>
        <w:ind w:left="-567" w:firstLine="567"/>
        <w:jc w:val="both"/>
        <w:rPr>
          <w:sz w:val="26"/>
          <w:szCs w:val="26"/>
        </w:rPr>
      </w:pPr>
      <w:r w:rsidRPr="005919EB">
        <w:rPr>
          <w:sz w:val="26"/>
          <w:szCs w:val="26"/>
        </w:rPr>
        <w:t xml:space="preserve">В становлении личности учащихся лицея большую роль отводится художественно-эстетическому воспитанию, которое способствует развитию творческих задатков, способностей, дарований и талантов. </w:t>
      </w:r>
      <w:proofErr w:type="gramStart"/>
      <w:r w:rsidRPr="005919EB">
        <w:rPr>
          <w:sz w:val="26"/>
          <w:szCs w:val="26"/>
        </w:rPr>
        <w:t>В рамках реализации программы «Развитие»,  в лицее проводилась традиционная работа (КТД, школьные вечера, утренники, праздничные концерты, выставки творчества) и появились инновационные формы, такие, как: презентация – конкурс классных коллективов «Мой самый классный класс», реализовывались  проекты «Танцующая школа», «Поющий край».</w:t>
      </w:r>
      <w:proofErr w:type="gramEnd"/>
      <w:r w:rsidRPr="005919EB">
        <w:rPr>
          <w:sz w:val="26"/>
          <w:szCs w:val="26"/>
        </w:rPr>
        <w:t xml:space="preserve"> Проводился традиционный фестиваль одаренных детей « Свети, звезда».</w:t>
      </w:r>
    </w:p>
    <w:p w:rsidR="00477F15" w:rsidRPr="005919EB" w:rsidRDefault="00477F15" w:rsidP="00477F15">
      <w:pPr>
        <w:spacing w:line="276" w:lineRule="auto"/>
        <w:ind w:left="-567" w:firstLine="567"/>
        <w:jc w:val="both"/>
        <w:rPr>
          <w:sz w:val="26"/>
          <w:szCs w:val="26"/>
        </w:rPr>
      </w:pPr>
      <w:r w:rsidRPr="005919EB">
        <w:rPr>
          <w:sz w:val="26"/>
          <w:szCs w:val="26"/>
        </w:rPr>
        <w:t xml:space="preserve">Для эффективного творческого развития личности ребенка налажена тесная связь с Сердобской  школой искусств, районной библиотекой. Всё это способствовало </w:t>
      </w:r>
      <w:r w:rsidRPr="005919EB">
        <w:rPr>
          <w:sz w:val="26"/>
          <w:szCs w:val="26"/>
        </w:rPr>
        <w:lastRenderedPageBreak/>
        <w:t xml:space="preserve">художественно-эстетическому развитию учащихся,  формированию художественной культуры как неотъемлемой части культуры духовной.  </w:t>
      </w:r>
    </w:p>
    <w:p w:rsidR="00477F15" w:rsidRPr="005919EB" w:rsidRDefault="00477F15" w:rsidP="00477F15">
      <w:pPr>
        <w:spacing w:line="276" w:lineRule="auto"/>
        <w:ind w:left="-567" w:firstLine="567"/>
        <w:jc w:val="both"/>
        <w:rPr>
          <w:sz w:val="26"/>
          <w:szCs w:val="26"/>
        </w:rPr>
      </w:pPr>
      <w:r w:rsidRPr="005919EB">
        <w:rPr>
          <w:sz w:val="26"/>
          <w:szCs w:val="26"/>
        </w:rPr>
        <w:t xml:space="preserve">В МОУ лицее №2 созданы все необходимые условия для формирования экологической культуры, экологических взглядов и убеждений учащихся. </w:t>
      </w:r>
    </w:p>
    <w:p w:rsidR="00477F15" w:rsidRPr="005919EB" w:rsidRDefault="00477F15" w:rsidP="00477F15">
      <w:pPr>
        <w:spacing w:line="276" w:lineRule="auto"/>
        <w:ind w:left="-567" w:firstLine="567"/>
        <w:jc w:val="both"/>
        <w:rPr>
          <w:sz w:val="26"/>
          <w:szCs w:val="26"/>
        </w:rPr>
      </w:pPr>
      <w:proofErr w:type="gramStart"/>
      <w:r w:rsidRPr="005919EB">
        <w:rPr>
          <w:sz w:val="26"/>
          <w:szCs w:val="26"/>
        </w:rPr>
        <w:t>Проведены  операция «Скворечник», операция «Малым рекам – большую жизнь», трудовая акция по благоустройству школьного двора, акция «Зеленый уголок», праздник «День земли», интеллектуальный марафон «Экология и мы», праздник «Земля – наш общий дом!».</w:t>
      </w:r>
      <w:proofErr w:type="gramEnd"/>
      <w:r w:rsidRPr="005919EB">
        <w:rPr>
          <w:sz w:val="26"/>
          <w:szCs w:val="26"/>
        </w:rPr>
        <w:t xml:space="preserve"> В неделю биологии проводились экологические игры, викторины, конкурсы. </w:t>
      </w:r>
    </w:p>
    <w:p w:rsidR="00477F15" w:rsidRPr="005919EB" w:rsidRDefault="00477F15" w:rsidP="00477F15">
      <w:pPr>
        <w:spacing w:line="276" w:lineRule="auto"/>
        <w:ind w:left="-567" w:firstLine="567"/>
        <w:jc w:val="both"/>
        <w:rPr>
          <w:sz w:val="26"/>
          <w:szCs w:val="26"/>
        </w:rPr>
      </w:pPr>
      <w:r w:rsidRPr="005919EB">
        <w:rPr>
          <w:sz w:val="26"/>
          <w:szCs w:val="26"/>
        </w:rPr>
        <w:t xml:space="preserve">Школьники принимали активное участие в районных и областных конкурсах на экологическую тему, провели акцию «Очистим наши родники». </w:t>
      </w:r>
    </w:p>
    <w:p w:rsidR="00477F15" w:rsidRPr="005919EB" w:rsidRDefault="00477F15" w:rsidP="00477F15">
      <w:pPr>
        <w:spacing w:line="276" w:lineRule="auto"/>
        <w:ind w:left="-567" w:firstLine="567"/>
        <w:jc w:val="both"/>
        <w:rPr>
          <w:b/>
          <w:sz w:val="26"/>
          <w:szCs w:val="26"/>
        </w:rPr>
      </w:pPr>
      <w:r w:rsidRPr="005919EB">
        <w:rPr>
          <w:b/>
          <w:sz w:val="26"/>
          <w:szCs w:val="26"/>
        </w:rPr>
        <w:t>Рекомендации на следующий учебный год:</w:t>
      </w:r>
    </w:p>
    <w:p w:rsidR="00477F15" w:rsidRPr="005919EB" w:rsidRDefault="00477F15" w:rsidP="00477F15">
      <w:pPr>
        <w:pStyle w:val="a3"/>
        <w:numPr>
          <w:ilvl w:val="0"/>
          <w:numId w:val="33"/>
        </w:numPr>
        <w:tabs>
          <w:tab w:val="left" w:pos="142"/>
        </w:tabs>
        <w:spacing w:after="0"/>
        <w:ind w:left="-567" w:firstLine="567"/>
        <w:jc w:val="both"/>
        <w:rPr>
          <w:rFonts w:ascii="Times New Roman" w:hAnsi="Times New Roman"/>
          <w:sz w:val="26"/>
          <w:szCs w:val="26"/>
        </w:rPr>
      </w:pPr>
      <w:r w:rsidRPr="005919EB">
        <w:rPr>
          <w:rFonts w:ascii="Times New Roman" w:hAnsi="Times New Roman"/>
          <w:sz w:val="26"/>
          <w:szCs w:val="26"/>
        </w:rPr>
        <w:t>Классным руководителям больше  использовать в работе с классом различные методики диагностирования нравственного уровня учащихся и коррекции воспитательного воздействия на них в соответствии с полученными результатами.</w:t>
      </w:r>
    </w:p>
    <w:p w:rsidR="00477F15" w:rsidRPr="005919EB" w:rsidRDefault="00477F15" w:rsidP="00477F15">
      <w:pPr>
        <w:spacing w:line="276" w:lineRule="auto"/>
        <w:ind w:left="-567" w:firstLine="567"/>
        <w:jc w:val="both"/>
        <w:rPr>
          <w:sz w:val="26"/>
          <w:szCs w:val="26"/>
        </w:rPr>
      </w:pPr>
      <w:r w:rsidRPr="005919EB">
        <w:rPr>
          <w:sz w:val="26"/>
          <w:szCs w:val="26"/>
        </w:rPr>
        <w:t>Для этого классным руководителям нужно совершенствовать методы стимулирования успешности в преодолении трудностей учащимися, уделять больше внимания различным интеллектуальным турнирам, занимательным  предметным  материалам, которые помогли бы заинтересовать учащихся, а также проводить совместно с психологом тренинги, помогающие сформировать необходимые качества характера для успешного обучения.</w:t>
      </w:r>
    </w:p>
    <w:p w:rsidR="00477F15" w:rsidRPr="005919EB" w:rsidRDefault="00477F15" w:rsidP="00477F15">
      <w:pPr>
        <w:pStyle w:val="a3"/>
        <w:numPr>
          <w:ilvl w:val="0"/>
          <w:numId w:val="33"/>
        </w:numPr>
        <w:tabs>
          <w:tab w:val="left" w:pos="142"/>
        </w:tabs>
        <w:spacing w:after="0"/>
        <w:ind w:left="-567" w:firstLine="567"/>
        <w:jc w:val="both"/>
        <w:rPr>
          <w:rFonts w:ascii="Times New Roman" w:hAnsi="Times New Roman"/>
          <w:sz w:val="26"/>
          <w:szCs w:val="26"/>
        </w:rPr>
      </w:pPr>
      <w:r w:rsidRPr="005919EB">
        <w:rPr>
          <w:rFonts w:ascii="Times New Roman" w:hAnsi="Times New Roman"/>
          <w:sz w:val="26"/>
          <w:szCs w:val="26"/>
        </w:rPr>
        <w:t xml:space="preserve">Администрации своевременно направлять, отслеживать,  работу классных руководителей по использованию различных методов диагностики уровня воспитанности учащихся, коррекции в связи с полученными результатами своей воспитательной деятельности в этом направлении.   </w:t>
      </w:r>
    </w:p>
    <w:p w:rsidR="00477F15" w:rsidRPr="005919EB" w:rsidRDefault="00477F15" w:rsidP="00477F15">
      <w:pPr>
        <w:pStyle w:val="ad"/>
        <w:spacing w:line="276" w:lineRule="auto"/>
        <w:ind w:left="-567" w:firstLine="567"/>
        <w:rPr>
          <w:b/>
          <w:sz w:val="26"/>
          <w:szCs w:val="26"/>
        </w:rPr>
      </w:pPr>
      <w:r w:rsidRPr="005919EB">
        <w:rPr>
          <w:b/>
          <w:sz w:val="26"/>
          <w:szCs w:val="26"/>
        </w:rPr>
        <w:t>Гражданско-патриотическое направление.</w:t>
      </w:r>
    </w:p>
    <w:p w:rsidR="00477F15" w:rsidRPr="005919EB" w:rsidRDefault="00477F15" w:rsidP="00477F15">
      <w:pPr>
        <w:pStyle w:val="ad"/>
        <w:spacing w:line="276" w:lineRule="auto"/>
        <w:ind w:left="-567" w:firstLine="567"/>
        <w:rPr>
          <w:sz w:val="26"/>
          <w:szCs w:val="26"/>
        </w:rPr>
      </w:pPr>
      <w:r w:rsidRPr="005919EB">
        <w:rPr>
          <w:sz w:val="26"/>
          <w:szCs w:val="26"/>
        </w:rPr>
        <w:t>Гражданско-патриотическое воспитание целью которого являетс</w:t>
      </w:r>
      <w:proofErr w:type="gramStart"/>
      <w:r w:rsidRPr="005919EB">
        <w:rPr>
          <w:sz w:val="26"/>
          <w:szCs w:val="26"/>
        </w:rPr>
        <w:t>я-</w:t>
      </w:r>
      <w:proofErr w:type="gramEnd"/>
      <w:r w:rsidRPr="005919EB">
        <w:rPr>
          <w:sz w:val="26"/>
          <w:szCs w:val="26"/>
        </w:rPr>
        <w:t xml:space="preserve"> воспитание у учащихся нравственной основы личности на базе общечеловеческих ценностей, чувства любви к Родине, сопричастности с ее историей, ответственности за ее будущее, осознанного принятия личностью необходимости социальной, позитивной деятельности.</w:t>
      </w:r>
    </w:p>
    <w:p w:rsidR="00477F15" w:rsidRPr="005919EB" w:rsidRDefault="00477F15" w:rsidP="00477F15">
      <w:pPr>
        <w:pStyle w:val="ad"/>
        <w:spacing w:line="276" w:lineRule="auto"/>
        <w:ind w:left="-567" w:firstLine="567"/>
        <w:rPr>
          <w:sz w:val="26"/>
          <w:szCs w:val="26"/>
        </w:rPr>
      </w:pPr>
      <w:r w:rsidRPr="005919EB">
        <w:rPr>
          <w:sz w:val="26"/>
          <w:szCs w:val="26"/>
        </w:rPr>
        <w:t xml:space="preserve">Все  проводимые мероприятия проходили под девизом «Я – гражданин России». Все они направлены на пробуждение интереса к истории Отечества, гордости за свою страну, изучение государственной символики и атрибутики, формирование гражданственной позиции.  </w:t>
      </w:r>
    </w:p>
    <w:p w:rsidR="00477F15" w:rsidRPr="005919EB" w:rsidRDefault="00477F15" w:rsidP="00477F15">
      <w:pPr>
        <w:pStyle w:val="ad"/>
        <w:spacing w:line="276" w:lineRule="auto"/>
        <w:ind w:left="-567" w:firstLine="567"/>
        <w:rPr>
          <w:sz w:val="26"/>
          <w:szCs w:val="26"/>
        </w:rPr>
      </w:pPr>
      <w:proofErr w:type="gramStart"/>
      <w:r w:rsidRPr="005919EB">
        <w:rPr>
          <w:sz w:val="26"/>
          <w:szCs w:val="26"/>
        </w:rPr>
        <w:t xml:space="preserve">В течение года  проводились беседы и классные часы по темам «Я – гражданин России» (2а), «Отечества славные сыны» (9а), « Овеянные славой герб наш и флаг» (8б), «Мой край» (10а), «История моего Отечества» (10б),  серия классных часов, посвященная  жизни и подвигу героев Отечества, месячник оборонно-спортивной работы. </w:t>
      </w:r>
      <w:proofErr w:type="gramEnd"/>
    </w:p>
    <w:p w:rsidR="00477F15" w:rsidRPr="005919EB" w:rsidRDefault="00477F15" w:rsidP="00477F15">
      <w:pPr>
        <w:pStyle w:val="ad"/>
        <w:spacing w:line="276" w:lineRule="auto"/>
        <w:ind w:left="-567" w:firstLine="567"/>
        <w:rPr>
          <w:sz w:val="26"/>
          <w:szCs w:val="26"/>
        </w:rPr>
      </w:pPr>
      <w:r w:rsidRPr="005919EB">
        <w:rPr>
          <w:sz w:val="26"/>
          <w:szCs w:val="26"/>
        </w:rPr>
        <w:t xml:space="preserve">Эффективность гражданско-патриотического воспитания может быть объективно оценена только с учетом мнений самих учащихся об этой работе. Учет их отношения, </w:t>
      </w:r>
      <w:r w:rsidRPr="005919EB">
        <w:rPr>
          <w:sz w:val="26"/>
          <w:szCs w:val="26"/>
        </w:rPr>
        <w:lastRenderedPageBreak/>
        <w:t>взглядов и замечаний рассматриваемой проблеме позволит оценить действенность реализуемых образовательных методов воспитания.</w:t>
      </w:r>
    </w:p>
    <w:p w:rsidR="00477F15" w:rsidRPr="005919EB" w:rsidRDefault="00477F15" w:rsidP="00477F15">
      <w:pPr>
        <w:pStyle w:val="ad"/>
        <w:spacing w:line="276" w:lineRule="auto"/>
        <w:ind w:left="-567" w:firstLine="567"/>
        <w:rPr>
          <w:sz w:val="26"/>
          <w:szCs w:val="26"/>
        </w:rPr>
      </w:pPr>
      <w:r w:rsidRPr="005919EB">
        <w:rPr>
          <w:sz w:val="26"/>
          <w:szCs w:val="26"/>
        </w:rPr>
        <w:t>Учащимся была предложена следующая диагностика.</w:t>
      </w:r>
    </w:p>
    <w:p w:rsidR="00477F15" w:rsidRPr="005919EB" w:rsidRDefault="00477F15" w:rsidP="00477F15">
      <w:pPr>
        <w:pStyle w:val="ad"/>
        <w:spacing w:line="276" w:lineRule="auto"/>
        <w:ind w:left="-567" w:firstLine="567"/>
        <w:rPr>
          <w:sz w:val="26"/>
          <w:szCs w:val="26"/>
        </w:rPr>
      </w:pPr>
    </w:p>
    <w:p w:rsidR="00477F15" w:rsidRPr="005919EB" w:rsidRDefault="00477F15" w:rsidP="00477F15">
      <w:pPr>
        <w:pStyle w:val="ad"/>
        <w:spacing w:line="276" w:lineRule="auto"/>
        <w:ind w:left="-567" w:firstLine="567"/>
        <w:rPr>
          <w:sz w:val="26"/>
          <w:szCs w:val="26"/>
        </w:rPr>
      </w:pPr>
      <w:r w:rsidRPr="005919EB">
        <w:rPr>
          <w:bCs/>
          <w:sz w:val="26"/>
          <w:szCs w:val="26"/>
        </w:rPr>
        <w:t>Частотное распределение школьников по их ответу на вопрос:</w:t>
      </w:r>
    </w:p>
    <w:p w:rsidR="00477F15" w:rsidRDefault="00477F15" w:rsidP="00477F15">
      <w:pPr>
        <w:pStyle w:val="ad"/>
        <w:ind w:left="0" w:firstLine="0"/>
        <w:jc w:val="center"/>
        <w:rPr>
          <w:bCs/>
          <w:sz w:val="24"/>
        </w:rPr>
      </w:pPr>
      <w:r>
        <w:rPr>
          <w:noProof/>
          <w:sz w:val="24"/>
        </w:rPr>
        <w:drawing>
          <wp:inline distT="0" distB="0" distL="0" distR="0">
            <wp:extent cx="4232951" cy="2030680"/>
            <wp:effectExtent l="19050" t="0" r="15199" b="7670"/>
            <wp:docPr id="7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477F15" w:rsidRDefault="00477F15" w:rsidP="00477F15">
      <w:pPr>
        <w:pStyle w:val="ad"/>
        <w:ind w:left="360" w:firstLine="0"/>
        <w:rPr>
          <w:bCs/>
          <w:sz w:val="24"/>
        </w:rPr>
      </w:pPr>
    </w:p>
    <w:p w:rsidR="00477F15" w:rsidRDefault="00477F15" w:rsidP="00477F15">
      <w:pPr>
        <w:pStyle w:val="ad"/>
        <w:ind w:left="360" w:firstLine="0"/>
        <w:rPr>
          <w:bCs/>
          <w:sz w:val="24"/>
        </w:rPr>
      </w:pPr>
    </w:p>
    <w:p w:rsidR="00477F15" w:rsidRDefault="00477F15" w:rsidP="00477F15">
      <w:pPr>
        <w:pStyle w:val="ad"/>
        <w:ind w:left="360" w:firstLine="0"/>
        <w:rPr>
          <w:bCs/>
          <w:sz w:val="28"/>
          <w:szCs w:val="28"/>
        </w:rPr>
      </w:pPr>
    </w:p>
    <w:p w:rsidR="00477F15" w:rsidRPr="005919EB" w:rsidRDefault="00477F15" w:rsidP="00477F15">
      <w:pPr>
        <w:pStyle w:val="ad"/>
        <w:spacing w:line="276" w:lineRule="auto"/>
        <w:ind w:left="-567" w:firstLine="567"/>
        <w:rPr>
          <w:bCs/>
          <w:sz w:val="26"/>
          <w:szCs w:val="26"/>
        </w:rPr>
      </w:pPr>
      <w:r w:rsidRPr="005919EB">
        <w:rPr>
          <w:bCs/>
          <w:sz w:val="26"/>
          <w:szCs w:val="26"/>
        </w:rPr>
        <w:t xml:space="preserve">Для большинства учащихся лицея Родина-это </w:t>
      </w:r>
      <w:proofErr w:type="gramStart"/>
      <w:r w:rsidRPr="005919EB">
        <w:rPr>
          <w:bCs/>
          <w:sz w:val="26"/>
          <w:szCs w:val="26"/>
        </w:rPr>
        <w:t>место</w:t>
      </w:r>
      <w:proofErr w:type="gramEnd"/>
      <w:r w:rsidRPr="005919EB">
        <w:rPr>
          <w:bCs/>
          <w:sz w:val="26"/>
          <w:szCs w:val="26"/>
        </w:rPr>
        <w:t xml:space="preserve"> где человек родился и рос.</w:t>
      </w:r>
    </w:p>
    <w:p w:rsidR="00477F15" w:rsidRPr="005919EB" w:rsidRDefault="00477F15" w:rsidP="00477F15">
      <w:pPr>
        <w:pStyle w:val="ad"/>
        <w:spacing w:line="276" w:lineRule="auto"/>
        <w:ind w:left="-567" w:firstLine="567"/>
        <w:rPr>
          <w:bCs/>
          <w:sz w:val="26"/>
          <w:szCs w:val="26"/>
        </w:rPr>
      </w:pPr>
      <w:r w:rsidRPr="005919EB">
        <w:rPr>
          <w:bCs/>
          <w:sz w:val="26"/>
          <w:szCs w:val="26"/>
        </w:rPr>
        <w:t>С какими качествами и конкретными реальными позициями связывает подрастающее поколение сущность понятия патриот можно увидеть на следующей диаграмме.</w:t>
      </w:r>
    </w:p>
    <w:p w:rsidR="00477F15" w:rsidRDefault="00477F15" w:rsidP="00477F15">
      <w:pPr>
        <w:pStyle w:val="ad"/>
        <w:ind w:left="360" w:firstLine="0"/>
        <w:rPr>
          <w:bCs/>
          <w:sz w:val="28"/>
          <w:szCs w:val="28"/>
        </w:rPr>
      </w:pPr>
    </w:p>
    <w:p w:rsidR="00477F15" w:rsidRDefault="00477F15" w:rsidP="00477F15">
      <w:pPr>
        <w:pStyle w:val="ad"/>
        <w:ind w:left="360" w:firstLine="0"/>
        <w:jc w:val="center"/>
        <w:rPr>
          <w:b/>
          <w:bCs/>
          <w:sz w:val="28"/>
          <w:szCs w:val="28"/>
        </w:rPr>
      </w:pPr>
      <w:r w:rsidRPr="00432C11">
        <w:rPr>
          <w:b/>
          <w:bCs/>
          <w:sz w:val="28"/>
          <w:szCs w:val="28"/>
        </w:rPr>
        <w:t>Быть патриотом</w:t>
      </w:r>
      <w:r>
        <w:rPr>
          <w:b/>
          <w:bCs/>
          <w:sz w:val="28"/>
          <w:szCs w:val="28"/>
        </w:rPr>
        <w:t xml:space="preserve"> </w:t>
      </w:r>
      <w:r w:rsidRPr="00432C11">
        <w:rPr>
          <w:b/>
          <w:bCs/>
          <w:sz w:val="28"/>
          <w:szCs w:val="28"/>
        </w:rPr>
        <w:t>-</w:t>
      </w:r>
      <w:r>
        <w:rPr>
          <w:b/>
          <w:bCs/>
          <w:sz w:val="28"/>
          <w:szCs w:val="28"/>
        </w:rPr>
        <w:t xml:space="preserve"> </w:t>
      </w:r>
      <w:r w:rsidRPr="00432C11">
        <w:rPr>
          <w:b/>
          <w:bCs/>
          <w:sz w:val="28"/>
          <w:szCs w:val="28"/>
        </w:rPr>
        <w:t>это…?</w:t>
      </w:r>
    </w:p>
    <w:p w:rsidR="00477F15" w:rsidRPr="00432C11" w:rsidRDefault="00477F15" w:rsidP="00477F15">
      <w:pPr>
        <w:pStyle w:val="ad"/>
        <w:ind w:left="360" w:firstLine="0"/>
        <w:jc w:val="center"/>
        <w:rPr>
          <w:b/>
          <w:bCs/>
          <w:sz w:val="28"/>
          <w:szCs w:val="28"/>
        </w:rPr>
      </w:pPr>
    </w:p>
    <w:p w:rsidR="00477F15" w:rsidRPr="005919EB" w:rsidRDefault="00477F15" w:rsidP="00477F15">
      <w:pPr>
        <w:pStyle w:val="ad"/>
        <w:ind w:left="360" w:firstLine="0"/>
        <w:rPr>
          <w:bCs/>
          <w:sz w:val="28"/>
          <w:szCs w:val="28"/>
        </w:rPr>
      </w:pPr>
      <w:r w:rsidRPr="00432C11">
        <w:rPr>
          <w:bCs/>
          <w:sz w:val="28"/>
          <w:szCs w:val="28"/>
        </w:rPr>
        <w:t xml:space="preserve"> </w:t>
      </w:r>
      <w:r>
        <w:rPr>
          <w:bCs/>
          <w:noProof/>
          <w:sz w:val="24"/>
        </w:rPr>
        <w:drawing>
          <wp:inline distT="0" distB="0" distL="0" distR="0">
            <wp:extent cx="5039838" cy="2351314"/>
            <wp:effectExtent l="19050" t="0" r="27462" b="0"/>
            <wp:docPr id="73"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477F15" w:rsidRPr="005919EB" w:rsidRDefault="00477F15" w:rsidP="00477F15">
      <w:pPr>
        <w:pStyle w:val="ad"/>
        <w:spacing w:line="276" w:lineRule="auto"/>
        <w:ind w:left="-567" w:firstLine="567"/>
        <w:rPr>
          <w:bCs/>
          <w:sz w:val="26"/>
          <w:szCs w:val="26"/>
        </w:rPr>
      </w:pPr>
      <w:r w:rsidRPr="005919EB">
        <w:rPr>
          <w:bCs/>
          <w:sz w:val="26"/>
          <w:szCs w:val="26"/>
        </w:rPr>
        <w:t>Любить и уважать Родину- это для детей и значит быть патриотом. Свое мнение ребята отстаивали на заседание круглого стола, посвященного теме патриотизма. И конечно каждый из них задавал себе вопрос: Я патриот страны? Дети ответили на него следующим образом.</w:t>
      </w:r>
    </w:p>
    <w:p w:rsidR="00477F15" w:rsidRDefault="00477F15" w:rsidP="00477F15">
      <w:pPr>
        <w:pStyle w:val="ad"/>
        <w:ind w:left="-284" w:firstLine="0"/>
        <w:jc w:val="center"/>
        <w:rPr>
          <w:bCs/>
          <w:sz w:val="24"/>
        </w:rPr>
      </w:pPr>
      <w:r>
        <w:rPr>
          <w:bCs/>
          <w:noProof/>
          <w:szCs w:val="32"/>
        </w:rPr>
        <w:lastRenderedPageBreak/>
        <w:drawing>
          <wp:inline distT="0" distB="0" distL="0" distR="0">
            <wp:extent cx="4359324" cy="2173184"/>
            <wp:effectExtent l="19050" t="0" r="22176" b="0"/>
            <wp:docPr id="7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477F15" w:rsidRPr="005919EB" w:rsidRDefault="00477F15" w:rsidP="00477F15">
      <w:pPr>
        <w:pStyle w:val="ad"/>
        <w:spacing w:line="276" w:lineRule="auto"/>
        <w:ind w:left="-567" w:firstLine="567"/>
        <w:rPr>
          <w:sz w:val="26"/>
          <w:szCs w:val="26"/>
        </w:rPr>
      </w:pPr>
      <w:r w:rsidRPr="005919EB">
        <w:rPr>
          <w:sz w:val="26"/>
          <w:szCs w:val="26"/>
        </w:rPr>
        <w:t xml:space="preserve">Из  опроса видно, что большинство детей считают себя патриотами своей страны. Учащиеся лицея в рамках реализации патриотического воспитания участвуют </w:t>
      </w:r>
      <w:proofErr w:type="gramStart"/>
      <w:r w:rsidRPr="005919EB">
        <w:rPr>
          <w:sz w:val="26"/>
          <w:szCs w:val="26"/>
        </w:rPr>
        <w:t>в</w:t>
      </w:r>
      <w:proofErr w:type="gramEnd"/>
      <w:r w:rsidRPr="005919EB">
        <w:rPr>
          <w:sz w:val="26"/>
          <w:szCs w:val="26"/>
        </w:rPr>
        <w:t xml:space="preserve"> </w:t>
      </w:r>
    </w:p>
    <w:p w:rsidR="00477F15" w:rsidRPr="005919EB" w:rsidRDefault="00477F15" w:rsidP="00477F15">
      <w:pPr>
        <w:pStyle w:val="a3"/>
        <w:numPr>
          <w:ilvl w:val="0"/>
          <w:numId w:val="21"/>
        </w:numPr>
        <w:spacing w:after="0"/>
        <w:ind w:left="-567" w:firstLine="567"/>
        <w:jc w:val="both"/>
        <w:rPr>
          <w:rFonts w:ascii="Times New Roman" w:hAnsi="Times New Roman"/>
          <w:sz w:val="26"/>
          <w:szCs w:val="26"/>
        </w:rPr>
      </w:pPr>
      <w:proofErr w:type="gramStart"/>
      <w:r w:rsidRPr="005919EB">
        <w:rPr>
          <w:rFonts w:ascii="Times New Roman" w:hAnsi="Times New Roman"/>
          <w:sz w:val="26"/>
          <w:szCs w:val="26"/>
        </w:rPr>
        <w:t>Волонтерском</w:t>
      </w:r>
      <w:proofErr w:type="gramEnd"/>
      <w:r w:rsidRPr="005919EB">
        <w:rPr>
          <w:rFonts w:ascii="Times New Roman" w:hAnsi="Times New Roman"/>
          <w:sz w:val="26"/>
          <w:szCs w:val="26"/>
        </w:rPr>
        <w:t xml:space="preserve"> движение: Оказание помощи ветеранам, поздравление ветеранов с Днем пожилого человека, с Днем защитника Отечества, Международным женским днем, Днем Победы.</w:t>
      </w:r>
    </w:p>
    <w:p w:rsidR="00477F15" w:rsidRPr="005919EB" w:rsidRDefault="00477F15" w:rsidP="00477F15">
      <w:pPr>
        <w:pStyle w:val="a3"/>
        <w:numPr>
          <w:ilvl w:val="0"/>
          <w:numId w:val="21"/>
        </w:numPr>
        <w:spacing w:after="0"/>
        <w:ind w:left="-567" w:right="53" w:firstLine="567"/>
        <w:jc w:val="both"/>
        <w:rPr>
          <w:rFonts w:ascii="Times New Roman" w:hAnsi="Times New Roman"/>
          <w:sz w:val="26"/>
          <w:szCs w:val="26"/>
        </w:rPr>
      </w:pPr>
      <w:proofErr w:type="gramStart"/>
      <w:r w:rsidRPr="005919EB">
        <w:rPr>
          <w:rFonts w:ascii="Times New Roman" w:hAnsi="Times New Roman"/>
          <w:sz w:val="26"/>
          <w:szCs w:val="26"/>
        </w:rPr>
        <w:t>Конкурсе</w:t>
      </w:r>
      <w:proofErr w:type="gramEnd"/>
      <w:r w:rsidRPr="005919EB">
        <w:rPr>
          <w:rFonts w:ascii="Times New Roman" w:hAnsi="Times New Roman"/>
          <w:sz w:val="26"/>
          <w:szCs w:val="26"/>
        </w:rPr>
        <w:t xml:space="preserve">  презентаций:</w:t>
      </w:r>
      <w:r w:rsidRPr="005919EB">
        <w:rPr>
          <w:rFonts w:ascii="Times New Roman" w:hAnsi="Times New Roman"/>
          <w:b/>
          <w:sz w:val="26"/>
          <w:szCs w:val="26"/>
        </w:rPr>
        <w:t xml:space="preserve"> «</w:t>
      </w:r>
      <w:r w:rsidRPr="005919EB">
        <w:rPr>
          <w:rFonts w:ascii="Times New Roman" w:hAnsi="Times New Roman"/>
          <w:sz w:val="26"/>
          <w:szCs w:val="26"/>
        </w:rPr>
        <w:t xml:space="preserve">Они сражались за Родину», «Галерея трудового почета и славы», «Герои - мои современники». Интеллектуальной   игре: «Главные даты истории».  </w:t>
      </w:r>
      <w:proofErr w:type="gramStart"/>
      <w:r w:rsidRPr="005919EB">
        <w:rPr>
          <w:rFonts w:ascii="Times New Roman" w:hAnsi="Times New Roman"/>
          <w:sz w:val="26"/>
          <w:szCs w:val="26"/>
        </w:rPr>
        <w:t>Конкурсе</w:t>
      </w:r>
      <w:proofErr w:type="gramEnd"/>
      <w:r w:rsidRPr="005919EB">
        <w:rPr>
          <w:rFonts w:ascii="Times New Roman" w:hAnsi="Times New Roman"/>
          <w:sz w:val="26"/>
          <w:szCs w:val="26"/>
        </w:rPr>
        <w:t xml:space="preserve">  строя и песни: «Аты-баты,  шли солдаты».  Конкурс рисунков «Я только слышал о войне» </w:t>
      </w:r>
    </w:p>
    <w:p w:rsidR="00477F15" w:rsidRPr="005919EB" w:rsidRDefault="00477F15" w:rsidP="00477F15">
      <w:pPr>
        <w:spacing w:line="276" w:lineRule="auto"/>
        <w:ind w:left="-567" w:firstLine="567"/>
        <w:jc w:val="both"/>
        <w:rPr>
          <w:sz w:val="26"/>
          <w:szCs w:val="26"/>
        </w:rPr>
      </w:pPr>
      <w:r w:rsidRPr="005919EB">
        <w:rPr>
          <w:sz w:val="26"/>
          <w:szCs w:val="26"/>
        </w:rPr>
        <w:t xml:space="preserve">С 05.05.14 по 08.05.14. В каждом классе был проведены  часы общения « Дороги победы», на которых ребята вспомнили огненные годы Великой войны. Акция: « Ветеран» </w:t>
      </w:r>
      <w:proofErr w:type="gramStart"/>
      <w:r w:rsidRPr="005919EB">
        <w:rPr>
          <w:sz w:val="26"/>
          <w:szCs w:val="26"/>
        </w:rPr>
        <w:t xml:space="preserve">( </w:t>
      </w:r>
      <w:proofErr w:type="gramEnd"/>
      <w:r w:rsidRPr="005919EB">
        <w:rPr>
          <w:sz w:val="26"/>
          <w:szCs w:val="26"/>
        </w:rPr>
        <w:t>работа по проекту « Ладошки счастья»).  За время проведения акции учащиеся лицея  поздравили 63 ветерана Великой Отечественной войны.</w:t>
      </w:r>
    </w:p>
    <w:p w:rsidR="00477F15" w:rsidRPr="005919EB" w:rsidRDefault="00477F15" w:rsidP="00477F15">
      <w:pPr>
        <w:spacing w:line="276" w:lineRule="auto"/>
        <w:ind w:left="-567" w:firstLine="567"/>
        <w:jc w:val="both"/>
        <w:rPr>
          <w:sz w:val="26"/>
          <w:szCs w:val="26"/>
        </w:rPr>
      </w:pPr>
      <w:r w:rsidRPr="005919EB">
        <w:rPr>
          <w:sz w:val="26"/>
          <w:szCs w:val="26"/>
        </w:rPr>
        <w:t>8.05.14. Торжественный митинг, посвященный 69-ой годовщине  Великой Победы, собрал вместе учащихся лицея, педагогов, ветеранов  и родителей. Музыкально- театральная композиция напомнила присутствующим о суровых годах войны, о подвигах и героизме советских людей. Традиционно в канун праздника Победы в лицее проходит конку</w:t>
      </w:r>
      <w:proofErr w:type="gramStart"/>
      <w:r w:rsidRPr="005919EB">
        <w:rPr>
          <w:sz w:val="26"/>
          <w:szCs w:val="26"/>
        </w:rPr>
        <w:t>рс стр</w:t>
      </w:r>
      <w:proofErr w:type="gramEnd"/>
      <w:r w:rsidRPr="005919EB">
        <w:rPr>
          <w:sz w:val="26"/>
          <w:szCs w:val="26"/>
        </w:rPr>
        <w:t>оя и песни «Для службы во имя державы повзрослеем». Парадная форма и военная выправка, четкое исполнение команд и строевой песни делают это мероприятие торжественным. Ребята, пусть на несколько минут, чувствуют себя настоящими  военными. Состоялся круглый стол «Быть патриото</w:t>
      </w:r>
      <w:proofErr w:type="gramStart"/>
      <w:r w:rsidRPr="005919EB">
        <w:rPr>
          <w:sz w:val="26"/>
          <w:szCs w:val="26"/>
        </w:rPr>
        <w:t>м-</w:t>
      </w:r>
      <w:proofErr w:type="gramEnd"/>
      <w:r w:rsidRPr="005919EB">
        <w:rPr>
          <w:sz w:val="26"/>
          <w:szCs w:val="26"/>
        </w:rPr>
        <w:t xml:space="preserve"> значит….». На заседание круглого стола были приглашены Разумов В.А. и заместитель председателя совета ветеранов Махалкин С.К..      Учащимся было предложено выбрать словосочетания и эпитеты, которые ассоциируются у них с базовыми понятиями –«Родина», «патриотизм». Наряду с обобщенным пониманием слова Родина, выяснилось, с чем  конкретно связывают лицеисты любовь  к Отечеству, что является для них определяющем в этом понятии. Работа по данному </w:t>
      </w:r>
      <w:proofErr w:type="gramStart"/>
      <w:r w:rsidRPr="005919EB">
        <w:rPr>
          <w:sz w:val="26"/>
          <w:szCs w:val="26"/>
        </w:rPr>
        <w:t>направлению</w:t>
      </w:r>
      <w:proofErr w:type="gramEnd"/>
      <w:r w:rsidRPr="005919EB">
        <w:rPr>
          <w:sz w:val="26"/>
          <w:szCs w:val="26"/>
        </w:rPr>
        <w:t xml:space="preserve"> конечно основана на мероприятиях, праздниках, но в основном это ежедневный труд педагогов, родителей по воспитанию в учащихся гордости за родной лицей, свою малую Родину. Беседы, еженедельные линейки на которых рассказывали о достижения лицеистов, чествование победителей различных соревнований и конкурсов, серия классных часов  «Мы – россияне»</w:t>
      </w:r>
      <w:r w:rsidRPr="005919EB">
        <w:rPr>
          <w:b/>
          <w:sz w:val="26"/>
          <w:szCs w:val="26"/>
        </w:rPr>
        <w:t xml:space="preserve"> </w:t>
      </w:r>
      <w:r w:rsidRPr="005919EB">
        <w:rPr>
          <w:sz w:val="26"/>
          <w:szCs w:val="26"/>
        </w:rPr>
        <w:t xml:space="preserve">цель которых расширить представление учащихся о родной стране, о </w:t>
      </w:r>
      <w:r w:rsidRPr="005919EB">
        <w:rPr>
          <w:sz w:val="26"/>
          <w:szCs w:val="26"/>
        </w:rPr>
        <w:lastRenderedPageBreak/>
        <w:t xml:space="preserve">государственных символах России; содействовать воспитанию  уважения к социальным нормам и ценностям. Педагоги постоянно ищут новые формы работы по данному направлению и </w:t>
      </w:r>
      <w:proofErr w:type="gramStart"/>
      <w:r w:rsidRPr="005919EB">
        <w:rPr>
          <w:sz w:val="26"/>
          <w:szCs w:val="26"/>
        </w:rPr>
        <w:t>этом</w:t>
      </w:r>
      <w:proofErr w:type="gramEnd"/>
      <w:r w:rsidRPr="005919EB">
        <w:rPr>
          <w:sz w:val="26"/>
          <w:szCs w:val="26"/>
        </w:rPr>
        <w:t xml:space="preserve"> году впервые была проведена акция: «Мы вместе», началом акции стало общее построение всех лицеистов, которые взяли в руки нить, символизирующую их единство. Под дружный девиз: «Мы вместе!» они  привязали ленточки к единой нити. Родители и гости лицея в этот день тоже приняли участие, доказав, что лицей – это общая дружная семья. </w:t>
      </w:r>
    </w:p>
    <w:p w:rsidR="00477F15" w:rsidRPr="005919EB" w:rsidRDefault="00477F15" w:rsidP="00477F15">
      <w:pPr>
        <w:spacing w:line="276" w:lineRule="auto"/>
        <w:ind w:left="-567" w:firstLine="567"/>
        <w:jc w:val="both"/>
        <w:rPr>
          <w:sz w:val="26"/>
          <w:szCs w:val="26"/>
        </w:rPr>
      </w:pPr>
      <w:r w:rsidRPr="005919EB">
        <w:rPr>
          <w:sz w:val="26"/>
          <w:szCs w:val="26"/>
        </w:rPr>
        <w:t>Флешмобы стали неотъемленной частью работы по данному направлению. Единство, сплоченность вот что можно почувствовать при проведении флешмоба, а  именно это и есть патриотизм.</w:t>
      </w:r>
    </w:p>
    <w:p w:rsidR="00477F15" w:rsidRPr="005919EB" w:rsidRDefault="00477F15" w:rsidP="00477F15">
      <w:pPr>
        <w:spacing w:line="276" w:lineRule="auto"/>
        <w:ind w:left="-567" w:firstLine="567"/>
        <w:jc w:val="both"/>
        <w:rPr>
          <w:sz w:val="26"/>
          <w:szCs w:val="26"/>
        </w:rPr>
      </w:pPr>
      <w:r w:rsidRPr="005919EB">
        <w:rPr>
          <w:sz w:val="26"/>
          <w:szCs w:val="26"/>
        </w:rPr>
        <w:t>Можно выделить следующие приоритетные направления в этой работе:</w:t>
      </w:r>
    </w:p>
    <w:p w:rsidR="00477F15" w:rsidRDefault="00477F15" w:rsidP="00477F15">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0"/>
        <w:gridCol w:w="5143"/>
      </w:tblGrid>
      <w:tr w:rsidR="00477F15" w:rsidRPr="005919EB" w:rsidTr="00E0438C">
        <w:trPr>
          <w:trHeight w:val="408"/>
        </w:trPr>
        <w:tc>
          <w:tcPr>
            <w:tcW w:w="4320" w:type="dxa"/>
          </w:tcPr>
          <w:p w:rsidR="00477F15" w:rsidRPr="005919EB" w:rsidRDefault="00477F15" w:rsidP="00E0438C">
            <w:pPr>
              <w:pStyle w:val="ad"/>
              <w:ind w:left="0" w:firstLine="972"/>
              <w:rPr>
                <w:sz w:val="26"/>
                <w:szCs w:val="26"/>
              </w:rPr>
            </w:pPr>
            <w:r w:rsidRPr="005919EB">
              <w:rPr>
                <w:sz w:val="26"/>
                <w:szCs w:val="26"/>
              </w:rPr>
              <w:t>направление</w:t>
            </w:r>
          </w:p>
        </w:tc>
        <w:tc>
          <w:tcPr>
            <w:tcW w:w="5143" w:type="dxa"/>
          </w:tcPr>
          <w:p w:rsidR="00477F15" w:rsidRPr="005919EB" w:rsidRDefault="00477F15" w:rsidP="00E0438C">
            <w:pPr>
              <w:pStyle w:val="ad"/>
              <w:ind w:left="0"/>
              <w:rPr>
                <w:sz w:val="26"/>
                <w:szCs w:val="26"/>
              </w:rPr>
            </w:pPr>
            <w:r w:rsidRPr="005919EB">
              <w:rPr>
                <w:sz w:val="26"/>
                <w:szCs w:val="26"/>
              </w:rPr>
              <w:t>Реализация</w:t>
            </w:r>
          </w:p>
          <w:p w:rsidR="00477F15" w:rsidRPr="005919EB" w:rsidRDefault="00477F15" w:rsidP="00E0438C">
            <w:pPr>
              <w:pStyle w:val="ad"/>
              <w:ind w:left="0"/>
              <w:rPr>
                <w:sz w:val="26"/>
                <w:szCs w:val="26"/>
              </w:rPr>
            </w:pPr>
          </w:p>
        </w:tc>
      </w:tr>
      <w:tr w:rsidR="00477F15" w:rsidRPr="005919EB" w:rsidTr="00E0438C">
        <w:trPr>
          <w:trHeight w:val="1312"/>
        </w:trPr>
        <w:tc>
          <w:tcPr>
            <w:tcW w:w="4320" w:type="dxa"/>
          </w:tcPr>
          <w:p w:rsidR="00477F15" w:rsidRPr="005919EB" w:rsidRDefault="00477F15" w:rsidP="00E0438C">
            <w:pPr>
              <w:pStyle w:val="ad"/>
              <w:ind w:left="0" w:firstLine="972"/>
              <w:rPr>
                <w:sz w:val="26"/>
                <w:szCs w:val="26"/>
              </w:rPr>
            </w:pPr>
            <w:r w:rsidRPr="005919EB">
              <w:rPr>
                <w:sz w:val="26"/>
                <w:szCs w:val="26"/>
              </w:rPr>
              <w:t>Поиск новых форм взаимодействия учащихся и педагогов  с  ветеранами Великой Отечественной войны</w:t>
            </w:r>
          </w:p>
        </w:tc>
        <w:tc>
          <w:tcPr>
            <w:tcW w:w="5143" w:type="dxa"/>
          </w:tcPr>
          <w:p w:rsidR="00477F15" w:rsidRPr="005919EB" w:rsidRDefault="00477F15" w:rsidP="00E0438C">
            <w:pPr>
              <w:pStyle w:val="ad"/>
              <w:ind w:left="0"/>
              <w:rPr>
                <w:sz w:val="26"/>
                <w:szCs w:val="26"/>
              </w:rPr>
            </w:pPr>
            <w:r w:rsidRPr="005919EB">
              <w:rPr>
                <w:sz w:val="26"/>
                <w:szCs w:val="26"/>
              </w:rPr>
              <w:t>Налажена тесная связь с Сердобским  советом ветеранов, составлен  и распределен список ветеранов нуждающихся в помощи.</w:t>
            </w:r>
          </w:p>
          <w:p w:rsidR="00477F15" w:rsidRPr="005919EB" w:rsidRDefault="00477F15" w:rsidP="00E0438C">
            <w:pPr>
              <w:pStyle w:val="ad"/>
              <w:ind w:left="0"/>
              <w:rPr>
                <w:sz w:val="26"/>
                <w:szCs w:val="26"/>
              </w:rPr>
            </w:pPr>
          </w:p>
        </w:tc>
      </w:tr>
      <w:tr w:rsidR="00477F15" w:rsidRPr="005919EB" w:rsidTr="00E0438C">
        <w:tc>
          <w:tcPr>
            <w:tcW w:w="4320" w:type="dxa"/>
          </w:tcPr>
          <w:p w:rsidR="00477F15" w:rsidRPr="005919EB" w:rsidRDefault="00477F15" w:rsidP="00E0438C">
            <w:pPr>
              <w:pStyle w:val="ad"/>
              <w:ind w:left="0"/>
              <w:rPr>
                <w:sz w:val="26"/>
                <w:szCs w:val="26"/>
              </w:rPr>
            </w:pPr>
            <w:r w:rsidRPr="005919EB">
              <w:rPr>
                <w:sz w:val="26"/>
                <w:szCs w:val="26"/>
              </w:rPr>
              <w:t>Поиск и внедрение активных форм работы с детьми</w:t>
            </w:r>
          </w:p>
        </w:tc>
        <w:tc>
          <w:tcPr>
            <w:tcW w:w="5143" w:type="dxa"/>
          </w:tcPr>
          <w:p w:rsidR="00477F15" w:rsidRPr="005919EB" w:rsidRDefault="00477F15" w:rsidP="00E0438C">
            <w:pPr>
              <w:pStyle w:val="ad"/>
              <w:ind w:left="0" w:hanging="33"/>
              <w:rPr>
                <w:sz w:val="26"/>
                <w:szCs w:val="26"/>
              </w:rPr>
            </w:pPr>
            <w:r w:rsidRPr="005919EB">
              <w:rPr>
                <w:sz w:val="26"/>
                <w:szCs w:val="26"/>
              </w:rPr>
              <w:t xml:space="preserve">Ведущей становится тема малой родины. Выбираются новые формы проведения мероприятий: флешмобы, интеллектуальные карусели, работа по станциям ит.п. </w:t>
            </w:r>
          </w:p>
          <w:p w:rsidR="00477F15" w:rsidRPr="005919EB" w:rsidRDefault="00477F15" w:rsidP="00E0438C">
            <w:pPr>
              <w:pStyle w:val="ad"/>
              <w:ind w:left="0" w:hanging="33"/>
              <w:rPr>
                <w:sz w:val="26"/>
                <w:szCs w:val="26"/>
              </w:rPr>
            </w:pPr>
          </w:p>
        </w:tc>
      </w:tr>
      <w:tr w:rsidR="00477F15" w:rsidRPr="005919EB" w:rsidTr="00E0438C">
        <w:tc>
          <w:tcPr>
            <w:tcW w:w="4320" w:type="dxa"/>
          </w:tcPr>
          <w:p w:rsidR="00477F15" w:rsidRPr="005919EB" w:rsidRDefault="00477F15" w:rsidP="00E0438C">
            <w:pPr>
              <w:pStyle w:val="ad"/>
              <w:ind w:left="0"/>
              <w:rPr>
                <w:sz w:val="26"/>
                <w:szCs w:val="26"/>
              </w:rPr>
            </w:pPr>
            <w:r w:rsidRPr="005919EB">
              <w:rPr>
                <w:sz w:val="26"/>
                <w:szCs w:val="26"/>
              </w:rPr>
              <w:t>Расширение форм работы с детьми: поисковая работа.</w:t>
            </w:r>
          </w:p>
        </w:tc>
        <w:tc>
          <w:tcPr>
            <w:tcW w:w="5143" w:type="dxa"/>
          </w:tcPr>
          <w:p w:rsidR="00477F15" w:rsidRPr="005919EB" w:rsidRDefault="00477F15" w:rsidP="00E0438C">
            <w:pPr>
              <w:pStyle w:val="ad"/>
              <w:ind w:left="0"/>
              <w:rPr>
                <w:sz w:val="26"/>
                <w:szCs w:val="26"/>
              </w:rPr>
            </w:pPr>
            <w:r w:rsidRPr="005919EB">
              <w:rPr>
                <w:sz w:val="26"/>
                <w:szCs w:val="26"/>
              </w:rPr>
              <w:t>Подготовка к вечеру встречи выпускников. Работа направлена на формирование любви к родной школе, интереса к ее истории, выпускникам. Работа над проектом «Галерея труда и почета» (I место в районе).</w:t>
            </w:r>
          </w:p>
          <w:p w:rsidR="00477F15" w:rsidRPr="005919EB" w:rsidRDefault="00477F15" w:rsidP="00E0438C">
            <w:pPr>
              <w:pStyle w:val="ad"/>
              <w:ind w:left="0"/>
              <w:rPr>
                <w:sz w:val="26"/>
                <w:szCs w:val="26"/>
              </w:rPr>
            </w:pPr>
          </w:p>
        </w:tc>
      </w:tr>
      <w:tr w:rsidR="00477F15" w:rsidRPr="005919EB" w:rsidTr="00E0438C">
        <w:tc>
          <w:tcPr>
            <w:tcW w:w="9463" w:type="dxa"/>
            <w:gridSpan w:val="2"/>
          </w:tcPr>
          <w:p w:rsidR="00477F15" w:rsidRPr="005919EB" w:rsidRDefault="00477F15" w:rsidP="00E0438C">
            <w:pPr>
              <w:spacing w:line="240" w:lineRule="atLeast"/>
              <w:rPr>
                <w:sz w:val="26"/>
                <w:szCs w:val="26"/>
              </w:rPr>
            </w:pPr>
            <w:r w:rsidRPr="005919EB">
              <w:rPr>
                <w:sz w:val="26"/>
                <w:szCs w:val="26"/>
              </w:rPr>
              <w:t>Учащиеся МОУ лицея №2  работали над  проектом  «Галерея трудового почета и славы».</w:t>
            </w:r>
          </w:p>
          <w:p w:rsidR="00477F15" w:rsidRPr="005919EB" w:rsidRDefault="00477F15" w:rsidP="00E0438C">
            <w:pPr>
              <w:pStyle w:val="ad"/>
              <w:ind w:left="0"/>
              <w:rPr>
                <w:sz w:val="26"/>
                <w:szCs w:val="26"/>
              </w:rPr>
            </w:pPr>
            <w:r w:rsidRPr="005919EB">
              <w:rPr>
                <w:sz w:val="26"/>
                <w:szCs w:val="26"/>
              </w:rPr>
              <w:t xml:space="preserve">Работа над проектом началась в сентябре 2013года с собрания инициативной группы учащихся 5-8 классов и педагогов лицея, на котором нас познакомили с целями и задачами проекта «Обучение для жизни». Хорошими   помощниками в этом  стали  социальные сети. В одноклассниках мы создали группу «Успешные выпускники лицея» и пригласили всех выпускников  достигших жизненного успеха вступить в это группу. В феврале 2014 года мы провели промежуточную конференцию «Трудом славен человек», по собранным материалам, </w:t>
            </w:r>
            <w:proofErr w:type="gramStart"/>
            <w:r w:rsidRPr="005919EB">
              <w:rPr>
                <w:sz w:val="26"/>
                <w:szCs w:val="26"/>
              </w:rPr>
              <w:t>были приглашены люди которых мы разместили</w:t>
            </w:r>
            <w:proofErr w:type="gramEnd"/>
            <w:r w:rsidRPr="005919EB">
              <w:rPr>
                <w:sz w:val="26"/>
                <w:szCs w:val="26"/>
              </w:rPr>
              <w:t xml:space="preserve"> в школьную «Галерею труда и славы». Свою работу освещали на стенде «Галерея трудового почета и славы». На сайте лицея открыли страницу, где размещена вся собранная информация и любой посетитель сможет не только с ней познакомиться, но и при желании </w:t>
            </w:r>
            <w:proofErr w:type="gramStart"/>
            <w:r w:rsidRPr="005919EB">
              <w:rPr>
                <w:sz w:val="26"/>
                <w:szCs w:val="26"/>
              </w:rPr>
              <w:t>разместить материал</w:t>
            </w:r>
            <w:proofErr w:type="gramEnd"/>
            <w:r w:rsidRPr="005919EB">
              <w:rPr>
                <w:sz w:val="26"/>
                <w:szCs w:val="26"/>
              </w:rPr>
              <w:t xml:space="preserve"> о себе, своих близких. Проводили классные часы по </w:t>
            </w:r>
            <w:r w:rsidRPr="005919EB">
              <w:rPr>
                <w:sz w:val="26"/>
                <w:szCs w:val="26"/>
              </w:rPr>
              <w:lastRenderedPageBreak/>
              <w:t>теме: «Трудом славен человек».</w:t>
            </w:r>
          </w:p>
        </w:tc>
      </w:tr>
      <w:tr w:rsidR="00477F15" w:rsidRPr="005919EB" w:rsidTr="00E0438C">
        <w:tc>
          <w:tcPr>
            <w:tcW w:w="4320" w:type="dxa"/>
          </w:tcPr>
          <w:p w:rsidR="00477F15" w:rsidRPr="005919EB" w:rsidRDefault="00477F15" w:rsidP="00E0438C">
            <w:pPr>
              <w:pStyle w:val="ad"/>
              <w:ind w:left="0" w:firstLine="34"/>
              <w:rPr>
                <w:sz w:val="26"/>
                <w:szCs w:val="26"/>
              </w:rPr>
            </w:pPr>
            <w:r w:rsidRPr="005919EB">
              <w:rPr>
                <w:sz w:val="26"/>
                <w:szCs w:val="26"/>
              </w:rPr>
              <w:lastRenderedPageBreak/>
              <w:t>Вовлечение как можно большего количества детей в изучение событий, связанных с Великой Отечественной войной</w:t>
            </w:r>
          </w:p>
        </w:tc>
        <w:tc>
          <w:tcPr>
            <w:tcW w:w="5143" w:type="dxa"/>
          </w:tcPr>
          <w:p w:rsidR="00477F15" w:rsidRPr="005919EB" w:rsidRDefault="00477F15" w:rsidP="00E0438C">
            <w:pPr>
              <w:pStyle w:val="ad"/>
              <w:ind w:left="0" w:firstLine="0"/>
              <w:rPr>
                <w:sz w:val="26"/>
                <w:szCs w:val="26"/>
              </w:rPr>
            </w:pPr>
            <w:r w:rsidRPr="005919EB">
              <w:rPr>
                <w:sz w:val="26"/>
                <w:szCs w:val="26"/>
              </w:rPr>
              <w:t>Подготовка к празднованию Дня  Победы, участие в городских и всероссийских конкурсах рисунков, в конкурсе военно-патриотической песни.</w:t>
            </w:r>
          </w:p>
        </w:tc>
      </w:tr>
      <w:tr w:rsidR="00477F15" w:rsidRPr="005919EB" w:rsidTr="00E0438C">
        <w:trPr>
          <w:trHeight w:val="1792"/>
        </w:trPr>
        <w:tc>
          <w:tcPr>
            <w:tcW w:w="4320" w:type="dxa"/>
          </w:tcPr>
          <w:p w:rsidR="00477F15" w:rsidRPr="005919EB" w:rsidRDefault="00477F15" w:rsidP="00E0438C">
            <w:pPr>
              <w:pStyle w:val="ad"/>
              <w:ind w:left="0" w:firstLine="34"/>
              <w:rPr>
                <w:sz w:val="26"/>
                <w:szCs w:val="26"/>
              </w:rPr>
            </w:pPr>
            <w:r w:rsidRPr="005919EB">
              <w:rPr>
                <w:sz w:val="26"/>
                <w:szCs w:val="26"/>
              </w:rPr>
              <w:t>Участие в конкурсах, смотрах;</w:t>
            </w:r>
          </w:p>
        </w:tc>
        <w:tc>
          <w:tcPr>
            <w:tcW w:w="5143" w:type="dxa"/>
          </w:tcPr>
          <w:p w:rsidR="00477F15" w:rsidRPr="005919EB" w:rsidRDefault="00477F15" w:rsidP="00E0438C">
            <w:pPr>
              <w:pStyle w:val="ad"/>
              <w:ind w:left="0" w:firstLine="0"/>
              <w:rPr>
                <w:sz w:val="26"/>
                <w:szCs w:val="26"/>
              </w:rPr>
            </w:pPr>
            <w:r w:rsidRPr="005919EB">
              <w:rPr>
                <w:sz w:val="26"/>
                <w:szCs w:val="26"/>
              </w:rPr>
              <w:t>«Серебряное ружье»- III место</w:t>
            </w:r>
          </w:p>
          <w:p w:rsidR="00477F15" w:rsidRPr="005919EB" w:rsidRDefault="00477F15" w:rsidP="00E0438C">
            <w:pPr>
              <w:pStyle w:val="ad"/>
              <w:ind w:left="0" w:firstLine="0"/>
              <w:rPr>
                <w:sz w:val="26"/>
                <w:szCs w:val="26"/>
              </w:rPr>
            </w:pPr>
            <w:r w:rsidRPr="005919EB">
              <w:rPr>
                <w:sz w:val="26"/>
                <w:szCs w:val="26"/>
              </w:rPr>
              <w:t>«Серебряное ружье»- II место</w:t>
            </w:r>
          </w:p>
          <w:p w:rsidR="00477F15" w:rsidRPr="005919EB" w:rsidRDefault="00477F15" w:rsidP="00E0438C">
            <w:pPr>
              <w:pStyle w:val="ad"/>
              <w:ind w:left="0" w:firstLine="0"/>
              <w:rPr>
                <w:sz w:val="26"/>
                <w:szCs w:val="26"/>
              </w:rPr>
            </w:pPr>
            <w:r w:rsidRPr="005919EB">
              <w:rPr>
                <w:sz w:val="26"/>
                <w:szCs w:val="26"/>
              </w:rPr>
              <w:t>«</w:t>
            </w:r>
            <w:proofErr w:type="gramStart"/>
            <w:r w:rsidRPr="005919EB">
              <w:rPr>
                <w:sz w:val="26"/>
                <w:szCs w:val="26"/>
              </w:rPr>
              <w:t>В</w:t>
            </w:r>
            <w:proofErr w:type="gramEnd"/>
            <w:r w:rsidRPr="005919EB">
              <w:rPr>
                <w:sz w:val="26"/>
                <w:szCs w:val="26"/>
              </w:rPr>
              <w:t>/</w:t>
            </w:r>
            <w:proofErr w:type="gramStart"/>
            <w:r w:rsidRPr="005919EB">
              <w:rPr>
                <w:sz w:val="26"/>
                <w:szCs w:val="26"/>
              </w:rPr>
              <w:t>С</w:t>
            </w:r>
            <w:proofErr w:type="gramEnd"/>
            <w:r w:rsidRPr="005919EB">
              <w:rPr>
                <w:sz w:val="26"/>
                <w:szCs w:val="26"/>
              </w:rPr>
              <w:t xml:space="preserve"> игра «Орленок»- I место</w:t>
            </w:r>
          </w:p>
          <w:p w:rsidR="00477F15" w:rsidRPr="005919EB" w:rsidRDefault="00477F15" w:rsidP="00E0438C">
            <w:pPr>
              <w:pStyle w:val="ad"/>
              <w:ind w:left="0" w:firstLine="0"/>
              <w:rPr>
                <w:sz w:val="26"/>
                <w:szCs w:val="26"/>
              </w:rPr>
            </w:pPr>
            <w:r w:rsidRPr="005919EB">
              <w:rPr>
                <w:sz w:val="26"/>
                <w:szCs w:val="26"/>
              </w:rPr>
              <w:t>Спартакиада допризывной молодежи- III место</w:t>
            </w:r>
          </w:p>
        </w:tc>
      </w:tr>
      <w:tr w:rsidR="00477F15" w:rsidRPr="005919EB" w:rsidTr="00E0438C">
        <w:trPr>
          <w:trHeight w:val="833"/>
        </w:trPr>
        <w:tc>
          <w:tcPr>
            <w:tcW w:w="4320" w:type="dxa"/>
          </w:tcPr>
          <w:p w:rsidR="00477F15" w:rsidRPr="005919EB" w:rsidRDefault="00477F15" w:rsidP="00E0438C">
            <w:pPr>
              <w:pStyle w:val="ad"/>
              <w:ind w:left="0"/>
              <w:rPr>
                <w:sz w:val="26"/>
                <w:szCs w:val="26"/>
              </w:rPr>
            </w:pPr>
            <w:r w:rsidRPr="005919EB">
              <w:rPr>
                <w:sz w:val="26"/>
                <w:szCs w:val="26"/>
              </w:rPr>
              <w:t>Традиции</w:t>
            </w:r>
          </w:p>
        </w:tc>
        <w:tc>
          <w:tcPr>
            <w:tcW w:w="5143" w:type="dxa"/>
          </w:tcPr>
          <w:p w:rsidR="00477F15" w:rsidRPr="005919EB" w:rsidRDefault="00477F15" w:rsidP="00E0438C">
            <w:pPr>
              <w:pStyle w:val="ad"/>
              <w:ind w:left="0" w:firstLine="0"/>
              <w:rPr>
                <w:sz w:val="26"/>
                <w:szCs w:val="26"/>
              </w:rPr>
            </w:pPr>
            <w:r w:rsidRPr="005919EB">
              <w:rPr>
                <w:sz w:val="26"/>
                <w:szCs w:val="26"/>
              </w:rPr>
              <w:t xml:space="preserve">Проведение месячника военно-патриотического воспитания </w:t>
            </w:r>
          </w:p>
        </w:tc>
      </w:tr>
      <w:tr w:rsidR="00477F15" w:rsidRPr="005919EB" w:rsidTr="00E0438C">
        <w:trPr>
          <w:trHeight w:val="833"/>
        </w:trPr>
        <w:tc>
          <w:tcPr>
            <w:tcW w:w="4320" w:type="dxa"/>
          </w:tcPr>
          <w:p w:rsidR="00477F15" w:rsidRPr="005919EB" w:rsidRDefault="00477F15" w:rsidP="00E0438C">
            <w:pPr>
              <w:spacing w:line="240" w:lineRule="atLeast"/>
              <w:rPr>
                <w:sz w:val="26"/>
                <w:szCs w:val="26"/>
              </w:rPr>
            </w:pPr>
          </w:p>
          <w:p w:rsidR="00477F15" w:rsidRPr="005919EB" w:rsidRDefault="00477F15" w:rsidP="00E0438C">
            <w:pPr>
              <w:spacing w:line="240" w:lineRule="atLeast"/>
              <w:rPr>
                <w:sz w:val="26"/>
                <w:szCs w:val="26"/>
              </w:rPr>
            </w:pPr>
            <w:r w:rsidRPr="005919EB">
              <w:rPr>
                <w:sz w:val="26"/>
                <w:szCs w:val="26"/>
              </w:rPr>
              <w:t>Конкурс презентаций и видеороликов</w:t>
            </w:r>
          </w:p>
          <w:p w:rsidR="00477F15" w:rsidRPr="005919EB" w:rsidRDefault="00477F15" w:rsidP="00E0438C">
            <w:pPr>
              <w:spacing w:line="240" w:lineRule="atLeast"/>
              <w:rPr>
                <w:sz w:val="26"/>
                <w:szCs w:val="26"/>
              </w:rPr>
            </w:pPr>
            <w:r w:rsidRPr="005919EB">
              <w:rPr>
                <w:sz w:val="26"/>
                <w:szCs w:val="26"/>
              </w:rPr>
              <w:t xml:space="preserve"> «Ты же выжил солдат»</w:t>
            </w:r>
          </w:p>
        </w:tc>
        <w:tc>
          <w:tcPr>
            <w:tcW w:w="5143" w:type="dxa"/>
          </w:tcPr>
          <w:p w:rsidR="00477F15" w:rsidRPr="005919EB" w:rsidRDefault="00477F15" w:rsidP="00E0438C">
            <w:pPr>
              <w:spacing w:line="240" w:lineRule="atLeast"/>
              <w:ind w:right="634"/>
              <w:rPr>
                <w:sz w:val="26"/>
                <w:szCs w:val="26"/>
              </w:rPr>
            </w:pPr>
            <w:r w:rsidRPr="005919EB">
              <w:rPr>
                <w:sz w:val="26"/>
                <w:szCs w:val="26"/>
              </w:rPr>
              <w:t xml:space="preserve">Конкурс проведен не был, участвовали только 3 </w:t>
            </w:r>
            <w:proofErr w:type="gramStart"/>
            <w:r w:rsidRPr="005919EB">
              <w:rPr>
                <w:sz w:val="26"/>
                <w:szCs w:val="26"/>
              </w:rPr>
              <w:t>классных</w:t>
            </w:r>
            <w:proofErr w:type="gramEnd"/>
            <w:r w:rsidRPr="005919EB">
              <w:rPr>
                <w:sz w:val="26"/>
                <w:szCs w:val="26"/>
              </w:rPr>
              <w:t xml:space="preserve"> коллектива, одна презентация использовалась на конкурсе патриотической песни. </w:t>
            </w:r>
            <w:proofErr w:type="gramStart"/>
            <w:r w:rsidRPr="005919EB">
              <w:rPr>
                <w:sz w:val="26"/>
                <w:szCs w:val="26"/>
              </w:rPr>
              <w:t>Ответственные</w:t>
            </w:r>
            <w:proofErr w:type="gramEnd"/>
            <w:r w:rsidRPr="005919EB">
              <w:rPr>
                <w:sz w:val="26"/>
                <w:szCs w:val="26"/>
              </w:rPr>
              <w:t xml:space="preserve"> за данное задание не продумали проведение данного конкурса. </w:t>
            </w:r>
            <w:r w:rsidRPr="005919EB">
              <w:rPr>
                <w:b/>
                <w:sz w:val="26"/>
                <w:szCs w:val="26"/>
              </w:rPr>
              <w:t>20 % участников</w:t>
            </w:r>
          </w:p>
        </w:tc>
      </w:tr>
      <w:tr w:rsidR="00477F15" w:rsidRPr="005919EB" w:rsidTr="00E0438C">
        <w:trPr>
          <w:trHeight w:val="833"/>
        </w:trPr>
        <w:tc>
          <w:tcPr>
            <w:tcW w:w="4320" w:type="dxa"/>
          </w:tcPr>
          <w:p w:rsidR="00477F15" w:rsidRPr="005919EB" w:rsidRDefault="00477F15" w:rsidP="00E0438C">
            <w:pPr>
              <w:spacing w:line="240" w:lineRule="atLeast"/>
              <w:rPr>
                <w:sz w:val="26"/>
                <w:szCs w:val="26"/>
              </w:rPr>
            </w:pPr>
            <w:r w:rsidRPr="005919EB">
              <w:rPr>
                <w:sz w:val="26"/>
                <w:szCs w:val="26"/>
              </w:rPr>
              <w:t>Реализация  проекта  «Ладошки счастья», участие в региональном конкурсе «Расчисть бабушкину избушку».</w:t>
            </w:r>
          </w:p>
        </w:tc>
        <w:tc>
          <w:tcPr>
            <w:tcW w:w="5143" w:type="dxa"/>
          </w:tcPr>
          <w:p w:rsidR="00477F15" w:rsidRPr="005919EB" w:rsidRDefault="00477F15" w:rsidP="00E0438C">
            <w:pPr>
              <w:spacing w:line="240" w:lineRule="atLeast"/>
              <w:rPr>
                <w:sz w:val="26"/>
                <w:szCs w:val="26"/>
              </w:rPr>
            </w:pPr>
            <w:r w:rsidRPr="005919EB">
              <w:rPr>
                <w:sz w:val="26"/>
                <w:szCs w:val="26"/>
              </w:rPr>
              <w:t xml:space="preserve">В конкурсе участвовал 1 класс и один класс предоставил старый материал. </w:t>
            </w:r>
            <w:r w:rsidRPr="005919EB">
              <w:rPr>
                <w:b/>
                <w:sz w:val="26"/>
                <w:szCs w:val="26"/>
              </w:rPr>
              <w:t>1% участников</w:t>
            </w:r>
          </w:p>
        </w:tc>
      </w:tr>
      <w:tr w:rsidR="00477F15" w:rsidRPr="005919EB" w:rsidTr="00E0438C">
        <w:trPr>
          <w:trHeight w:val="833"/>
        </w:trPr>
        <w:tc>
          <w:tcPr>
            <w:tcW w:w="4320" w:type="dxa"/>
          </w:tcPr>
          <w:p w:rsidR="00477F15" w:rsidRPr="005919EB" w:rsidRDefault="00477F15" w:rsidP="00E0438C">
            <w:pPr>
              <w:spacing w:line="240" w:lineRule="atLeast"/>
              <w:rPr>
                <w:sz w:val="26"/>
                <w:szCs w:val="26"/>
              </w:rPr>
            </w:pPr>
            <w:r w:rsidRPr="005919EB">
              <w:rPr>
                <w:sz w:val="26"/>
                <w:szCs w:val="26"/>
              </w:rPr>
              <w:t>Конкурс рисунков «Мой папа- солдат»</w:t>
            </w:r>
          </w:p>
        </w:tc>
        <w:tc>
          <w:tcPr>
            <w:tcW w:w="5143" w:type="dxa"/>
          </w:tcPr>
          <w:p w:rsidR="00477F15" w:rsidRPr="005919EB" w:rsidRDefault="00477F15" w:rsidP="00E0438C">
            <w:pPr>
              <w:spacing w:line="240" w:lineRule="atLeast"/>
              <w:rPr>
                <w:sz w:val="26"/>
                <w:szCs w:val="26"/>
              </w:rPr>
            </w:pPr>
            <w:r w:rsidRPr="005919EB">
              <w:rPr>
                <w:sz w:val="26"/>
                <w:szCs w:val="26"/>
              </w:rPr>
              <w:t>Все классные коллективы участвовали в конкурсе. Подготовка этого конкурс</w:t>
            </w:r>
            <w:proofErr w:type="gramStart"/>
            <w:r w:rsidRPr="005919EB">
              <w:rPr>
                <w:sz w:val="26"/>
                <w:szCs w:val="26"/>
              </w:rPr>
              <w:t>а-</w:t>
            </w:r>
            <w:proofErr w:type="gramEnd"/>
            <w:r w:rsidRPr="005919EB">
              <w:rPr>
                <w:sz w:val="26"/>
                <w:szCs w:val="26"/>
              </w:rPr>
              <w:t xml:space="preserve"> это раздача на дом задания по приготовлению творческих работ. Дети совместно с родителями справились на отлично. </w:t>
            </w:r>
            <w:r w:rsidRPr="005919EB">
              <w:rPr>
                <w:b/>
                <w:sz w:val="26"/>
                <w:szCs w:val="26"/>
              </w:rPr>
              <w:t>100 % участников</w:t>
            </w:r>
          </w:p>
        </w:tc>
      </w:tr>
      <w:tr w:rsidR="00477F15" w:rsidRPr="005919EB" w:rsidTr="00E0438C">
        <w:trPr>
          <w:trHeight w:val="833"/>
        </w:trPr>
        <w:tc>
          <w:tcPr>
            <w:tcW w:w="4320" w:type="dxa"/>
          </w:tcPr>
          <w:p w:rsidR="00477F15" w:rsidRPr="005919EB" w:rsidRDefault="00477F15" w:rsidP="00E0438C">
            <w:pPr>
              <w:spacing w:line="240" w:lineRule="atLeast"/>
              <w:rPr>
                <w:sz w:val="26"/>
                <w:szCs w:val="26"/>
              </w:rPr>
            </w:pPr>
            <w:r w:rsidRPr="005919EB">
              <w:rPr>
                <w:sz w:val="26"/>
                <w:szCs w:val="26"/>
              </w:rPr>
              <w:t>Конференция  по теме: «Истории славные даты»</w:t>
            </w:r>
          </w:p>
        </w:tc>
        <w:tc>
          <w:tcPr>
            <w:tcW w:w="5143" w:type="dxa"/>
          </w:tcPr>
          <w:p w:rsidR="00477F15" w:rsidRPr="005919EB" w:rsidRDefault="00477F15" w:rsidP="00E0438C">
            <w:pPr>
              <w:spacing w:line="240" w:lineRule="atLeast"/>
              <w:rPr>
                <w:sz w:val="26"/>
                <w:szCs w:val="26"/>
              </w:rPr>
            </w:pPr>
            <w:r w:rsidRPr="005919EB">
              <w:rPr>
                <w:sz w:val="26"/>
                <w:szCs w:val="26"/>
              </w:rPr>
              <w:t xml:space="preserve">Конференция проводилась в 8а и в 11а классе,  учителем Лукъяновой Д.А.   Мероприятие  получило хорошие отзывы ребят.  </w:t>
            </w:r>
            <w:r w:rsidRPr="005919EB">
              <w:rPr>
                <w:b/>
                <w:sz w:val="26"/>
                <w:szCs w:val="26"/>
              </w:rPr>
              <w:t>30% участников</w:t>
            </w:r>
          </w:p>
        </w:tc>
      </w:tr>
      <w:tr w:rsidR="00477F15" w:rsidRPr="005919EB" w:rsidTr="00E0438C">
        <w:trPr>
          <w:trHeight w:val="833"/>
        </w:trPr>
        <w:tc>
          <w:tcPr>
            <w:tcW w:w="4320" w:type="dxa"/>
          </w:tcPr>
          <w:p w:rsidR="00477F15" w:rsidRPr="005919EB" w:rsidRDefault="00477F15" w:rsidP="00E0438C">
            <w:pPr>
              <w:spacing w:line="240" w:lineRule="atLeast"/>
              <w:rPr>
                <w:sz w:val="26"/>
                <w:szCs w:val="26"/>
              </w:rPr>
            </w:pPr>
            <w:r w:rsidRPr="005919EB">
              <w:rPr>
                <w:sz w:val="26"/>
                <w:szCs w:val="26"/>
              </w:rPr>
              <w:t>Уроки мужества</w:t>
            </w:r>
          </w:p>
        </w:tc>
        <w:tc>
          <w:tcPr>
            <w:tcW w:w="5143" w:type="dxa"/>
          </w:tcPr>
          <w:p w:rsidR="00477F15" w:rsidRPr="005919EB" w:rsidRDefault="00477F15" w:rsidP="00E0438C">
            <w:pPr>
              <w:spacing w:line="240" w:lineRule="atLeast"/>
              <w:rPr>
                <w:sz w:val="26"/>
                <w:szCs w:val="26"/>
              </w:rPr>
            </w:pPr>
            <w:r w:rsidRPr="005919EB">
              <w:rPr>
                <w:sz w:val="26"/>
                <w:szCs w:val="26"/>
              </w:rPr>
              <w:t>Уроки мужества были проведены в 23 классных коллективах</w:t>
            </w:r>
            <w:proofErr w:type="gramStart"/>
            <w:r w:rsidRPr="005919EB">
              <w:rPr>
                <w:sz w:val="26"/>
                <w:szCs w:val="26"/>
              </w:rPr>
              <w:t xml:space="preserve"> П</w:t>
            </w:r>
            <w:proofErr w:type="gramEnd"/>
            <w:r w:rsidRPr="005919EB">
              <w:rPr>
                <w:sz w:val="26"/>
                <w:szCs w:val="26"/>
              </w:rPr>
              <w:t xml:space="preserve">рименялись </w:t>
            </w:r>
            <w:r w:rsidRPr="005919EB">
              <w:rPr>
                <w:b/>
                <w:sz w:val="26"/>
                <w:szCs w:val="26"/>
              </w:rPr>
              <w:t>разнообразные методы и средства воспитания.</w:t>
            </w:r>
            <w:r w:rsidRPr="005919EB">
              <w:rPr>
                <w:sz w:val="26"/>
                <w:szCs w:val="26"/>
              </w:rPr>
              <w:t xml:space="preserve">  </w:t>
            </w:r>
            <w:r w:rsidRPr="005919EB">
              <w:rPr>
                <w:b/>
                <w:sz w:val="26"/>
                <w:szCs w:val="26"/>
              </w:rPr>
              <w:t>Методы</w:t>
            </w:r>
            <w:r w:rsidRPr="005919EB">
              <w:rPr>
                <w:sz w:val="26"/>
                <w:szCs w:val="26"/>
              </w:rPr>
              <w:t xml:space="preserve">: воздействие примером (воины </w:t>
            </w:r>
            <w:proofErr w:type="gramStart"/>
            <w:r w:rsidRPr="005919EB">
              <w:rPr>
                <w:sz w:val="26"/>
                <w:szCs w:val="26"/>
              </w:rPr>
              <w:t>-г</w:t>
            </w:r>
            <w:proofErr w:type="gramEnd"/>
            <w:r w:rsidRPr="005919EB">
              <w:rPr>
                <w:sz w:val="26"/>
                <w:szCs w:val="26"/>
              </w:rPr>
              <w:t xml:space="preserve">ерои, ветераны), поручение (фотохронику, плакаты), использовались </w:t>
            </w:r>
          </w:p>
          <w:p w:rsidR="00477F15" w:rsidRPr="005919EB" w:rsidRDefault="00477F15" w:rsidP="00E0438C">
            <w:pPr>
              <w:spacing w:line="240" w:lineRule="atLeast"/>
              <w:rPr>
                <w:sz w:val="26"/>
                <w:szCs w:val="26"/>
              </w:rPr>
            </w:pPr>
            <w:r w:rsidRPr="005919EB">
              <w:rPr>
                <w:sz w:val="26"/>
                <w:szCs w:val="26"/>
              </w:rPr>
              <w:t xml:space="preserve"> сольные и хоровые песни  при проведении мероприятий.</w:t>
            </w:r>
          </w:p>
        </w:tc>
      </w:tr>
      <w:tr w:rsidR="00477F15" w:rsidRPr="005919EB" w:rsidTr="00E0438C">
        <w:trPr>
          <w:trHeight w:val="833"/>
        </w:trPr>
        <w:tc>
          <w:tcPr>
            <w:tcW w:w="4320" w:type="dxa"/>
          </w:tcPr>
          <w:p w:rsidR="00477F15" w:rsidRPr="005919EB" w:rsidRDefault="00477F15" w:rsidP="00E0438C">
            <w:pPr>
              <w:spacing w:line="240" w:lineRule="atLeast"/>
              <w:rPr>
                <w:sz w:val="26"/>
                <w:szCs w:val="26"/>
              </w:rPr>
            </w:pPr>
            <w:r w:rsidRPr="005919EB">
              <w:rPr>
                <w:sz w:val="26"/>
                <w:szCs w:val="26"/>
              </w:rPr>
              <w:t>Конкурс патриотической песни «Песни моей Родины»</w:t>
            </w:r>
          </w:p>
        </w:tc>
        <w:tc>
          <w:tcPr>
            <w:tcW w:w="5143" w:type="dxa"/>
          </w:tcPr>
          <w:p w:rsidR="00477F15" w:rsidRPr="005919EB" w:rsidRDefault="00477F15" w:rsidP="00E0438C">
            <w:pPr>
              <w:spacing w:line="240" w:lineRule="atLeast"/>
              <w:rPr>
                <w:sz w:val="26"/>
                <w:szCs w:val="26"/>
              </w:rPr>
            </w:pPr>
            <w:r w:rsidRPr="005919EB">
              <w:rPr>
                <w:sz w:val="26"/>
                <w:szCs w:val="26"/>
              </w:rPr>
              <w:t xml:space="preserve">В мероприятие приняли участие почти все  классные  коллективы (8а не принял участие).  </w:t>
            </w:r>
          </w:p>
          <w:p w:rsidR="00477F15" w:rsidRPr="005919EB" w:rsidRDefault="00477F15" w:rsidP="00E0438C">
            <w:pPr>
              <w:spacing w:line="240" w:lineRule="atLeast"/>
              <w:rPr>
                <w:sz w:val="26"/>
                <w:szCs w:val="26"/>
              </w:rPr>
            </w:pPr>
            <w:r w:rsidRPr="005919EB">
              <w:rPr>
                <w:sz w:val="26"/>
                <w:szCs w:val="26"/>
              </w:rPr>
              <w:lastRenderedPageBreak/>
              <w:t>2 классных коллектива для участия выставили по одному человеку</w:t>
            </w:r>
            <w:proofErr w:type="gramStart"/>
            <w:r w:rsidRPr="005919EB">
              <w:rPr>
                <w:sz w:val="26"/>
                <w:szCs w:val="26"/>
              </w:rPr>
              <w:t xml:space="preserve">( </w:t>
            </w:r>
            <w:proofErr w:type="gramEnd"/>
            <w:r w:rsidRPr="005919EB">
              <w:rPr>
                <w:sz w:val="26"/>
                <w:szCs w:val="26"/>
              </w:rPr>
              <w:t>10б, 8б). Достойную программу показали учащиеся 11а, 10а, 9а классов.</w:t>
            </w:r>
          </w:p>
        </w:tc>
      </w:tr>
      <w:tr w:rsidR="00477F15" w:rsidRPr="005919EB" w:rsidTr="00E0438C">
        <w:trPr>
          <w:trHeight w:val="833"/>
        </w:trPr>
        <w:tc>
          <w:tcPr>
            <w:tcW w:w="4320" w:type="dxa"/>
          </w:tcPr>
          <w:p w:rsidR="00477F15" w:rsidRPr="005919EB" w:rsidRDefault="00477F15" w:rsidP="00E0438C">
            <w:pPr>
              <w:spacing w:line="240" w:lineRule="atLeast"/>
              <w:rPr>
                <w:sz w:val="26"/>
                <w:szCs w:val="26"/>
              </w:rPr>
            </w:pPr>
            <w:r w:rsidRPr="005919EB">
              <w:rPr>
                <w:sz w:val="26"/>
                <w:szCs w:val="26"/>
              </w:rPr>
              <w:lastRenderedPageBreak/>
              <w:t>Конку</w:t>
            </w:r>
            <w:proofErr w:type="gramStart"/>
            <w:r w:rsidRPr="005919EB">
              <w:rPr>
                <w:sz w:val="26"/>
                <w:szCs w:val="26"/>
              </w:rPr>
              <w:t>рс  стр</w:t>
            </w:r>
            <w:proofErr w:type="gramEnd"/>
            <w:r w:rsidRPr="005919EB">
              <w:rPr>
                <w:sz w:val="26"/>
                <w:szCs w:val="26"/>
              </w:rPr>
              <w:t>оя и песни «Аты-баты шли солдаты»</w:t>
            </w:r>
          </w:p>
        </w:tc>
        <w:tc>
          <w:tcPr>
            <w:tcW w:w="5143" w:type="dxa"/>
          </w:tcPr>
          <w:p w:rsidR="00477F15" w:rsidRPr="005919EB" w:rsidRDefault="00477F15" w:rsidP="00E0438C">
            <w:pPr>
              <w:spacing w:line="240" w:lineRule="atLeast"/>
              <w:rPr>
                <w:sz w:val="26"/>
                <w:szCs w:val="26"/>
              </w:rPr>
            </w:pPr>
            <w:r w:rsidRPr="005919EB">
              <w:rPr>
                <w:sz w:val="26"/>
                <w:szCs w:val="26"/>
              </w:rPr>
              <w:t xml:space="preserve">Мероприятие прошло на высоком уровне. Хорошее оформление создавало праздничную атмосферу. Все участники были в парадной форме. Хорошую подготовку показали класс 2а, 3а, 4б. Был разработан сценарий, который предусматривал не только выступление классных коллективов, но  информационный материал состоящий из исторической справки и стихов, песен  </w:t>
            </w:r>
            <w:proofErr w:type="gramStart"/>
            <w:r w:rsidRPr="005919EB">
              <w:rPr>
                <w:sz w:val="26"/>
                <w:szCs w:val="26"/>
              </w:rPr>
              <w:t>о</w:t>
            </w:r>
            <w:proofErr w:type="gramEnd"/>
            <w:r w:rsidRPr="005919EB">
              <w:rPr>
                <w:sz w:val="26"/>
                <w:szCs w:val="26"/>
              </w:rPr>
              <w:t xml:space="preserve"> армии, Родине. На празднике присутствовали родители. </w:t>
            </w:r>
            <w:r w:rsidRPr="005919EB">
              <w:rPr>
                <w:b/>
                <w:sz w:val="26"/>
                <w:szCs w:val="26"/>
              </w:rPr>
              <w:t xml:space="preserve"> Участников 96%</w:t>
            </w:r>
          </w:p>
        </w:tc>
      </w:tr>
      <w:tr w:rsidR="00477F15" w:rsidRPr="005919EB" w:rsidTr="00E0438C">
        <w:trPr>
          <w:trHeight w:val="833"/>
        </w:trPr>
        <w:tc>
          <w:tcPr>
            <w:tcW w:w="4320" w:type="dxa"/>
          </w:tcPr>
          <w:p w:rsidR="00477F15" w:rsidRPr="005919EB" w:rsidRDefault="00477F15" w:rsidP="00E0438C">
            <w:pPr>
              <w:spacing w:line="240" w:lineRule="atLeast"/>
              <w:rPr>
                <w:sz w:val="26"/>
                <w:szCs w:val="26"/>
              </w:rPr>
            </w:pPr>
            <w:r w:rsidRPr="005919EB">
              <w:rPr>
                <w:sz w:val="26"/>
                <w:szCs w:val="26"/>
              </w:rPr>
              <w:t xml:space="preserve"> Спортивные соревнования «Защитники Отечества» подтягивание, чел бег, стрельба, отжимание. </w:t>
            </w:r>
          </w:p>
        </w:tc>
        <w:tc>
          <w:tcPr>
            <w:tcW w:w="5143" w:type="dxa"/>
          </w:tcPr>
          <w:p w:rsidR="00477F15" w:rsidRPr="005919EB" w:rsidRDefault="00477F15" w:rsidP="00E0438C">
            <w:pPr>
              <w:spacing w:line="240" w:lineRule="atLeast"/>
              <w:rPr>
                <w:sz w:val="26"/>
                <w:szCs w:val="26"/>
              </w:rPr>
            </w:pPr>
            <w:r w:rsidRPr="005919EB">
              <w:rPr>
                <w:sz w:val="26"/>
                <w:szCs w:val="26"/>
              </w:rPr>
              <w:t>Спортивное соревнование заменили на «Рыцарский турнир»</w:t>
            </w:r>
            <w:proofErr w:type="gramStart"/>
            <w:r w:rsidRPr="005919EB">
              <w:rPr>
                <w:sz w:val="26"/>
                <w:szCs w:val="26"/>
              </w:rPr>
              <w:t>.К</w:t>
            </w:r>
            <w:proofErr w:type="gramEnd"/>
            <w:r w:rsidRPr="005919EB">
              <w:rPr>
                <w:sz w:val="26"/>
                <w:szCs w:val="26"/>
              </w:rPr>
              <w:t xml:space="preserve">лассы пришли в очень маленьком составе, поэтому были сформированы сборные команды.  Мероприятие было хорошо организованно, интересные конкурсы. Музыкальное оформление сделало праздник веселым и запоминающимся. </w:t>
            </w:r>
            <w:r w:rsidRPr="005919EB">
              <w:rPr>
                <w:b/>
                <w:sz w:val="26"/>
                <w:szCs w:val="26"/>
              </w:rPr>
              <w:t xml:space="preserve"> Участников  100 %</w:t>
            </w:r>
          </w:p>
        </w:tc>
      </w:tr>
      <w:tr w:rsidR="00477F15" w:rsidRPr="005919EB" w:rsidTr="00E0438C">
        <w:trPr>
          <w:trHeight w:val="833"/>
        </w:trPr>
        <w:tc>
          <w:tcPr>
            <w:tcW w:w="4320" w:type="dxa"/>
          </w:tcPr>
          <w:p w:rsidR="00477F15" w:rsidRPr="005919EB" w:rsidRDefault="00477F15" w:rsidP="00E0438C">
            <w:pPr>
              <w:spacing w:line="240" w:lineRule="atLeast"/>
              <w:rPr>
                <w:sz w:val="26"/>
                <w:szCs w:val="26"/>
              </w:rPr>
            </w:pPr>
            <w:r w:rsidRPr="005919EB">
              <w:rPr>
                <w:sz w:val="26"/>
                <w:szCs w:val="26"/>
              </w:rPr>
              <w:t>Познавательная программа:</w:t>
            </w:r>
          </w:p>
          <w:p w:rsidR="00477F15" w:rsidRPr="005919EB" w:rsidRDefault="00477F15" w:rsidP="00E0438C">
            <w:pPr>
              <w:spacing w:line="240" w:lineRule="atLeast"/>
              <w:rPr>
                <w:sz w:val="26"/>
                <w:szCs w:val="26"/>
              </w:rPr>
            </w:pPr>
            <w:r w:rsidRPr="005919EB">
              <w:rPr>
                <w:sz w:val="26"/>
                <w:szCs w:val="26"/>
              </w:rPr>
              <w:t xml:space="preserve"> «Люблю тебя, моя Россия».</w:t>
            </w:r>
          </w:p>
        </w:tc>
        <w:tc>
          <w:tcPr>
            <w:tcW w:w="5143" w:type="dxa"/>
          </w:tcPr>
          <w:p w:rsidR="00477F15" w:rsidRPr="005919EB" w:rsidRDefault="00477F15" w:rsidP="00E0438C">
            <w:pPr>
              <w:spacing w:line="240" w:lineRule="atLeast"/>
              <w:rPr>
                <w:sz w:val="26"/>
                <w:szCs w:val="26"/>
              </w:rPr>
            </w:pPr>
            <w:r w:rsidRPr="005919EB">
              <w:rPr>
                <w:sz w:val="26"/>
                <w:szCs w:val="26"/>
              </w:rPr>
              <w:t xml:space="preserve">Программа была разработана на основе конспекта предложенным главным специалистом мин. </w:t>
            </w:r>
            <w:proofErr w:type="gramStart"/>
            <w:r w:rsidRPr="005919EB">
              <w:rPr>
                <w:sz w:val="26"/>
                <w:szCs w:val="26"/>
              </w:rPr>
              <w:t>об</w:t>
            </w:r>
            <w:proofErr w:type="gramEnd"/>
            <w:r w:rsidRPr="005919EB">
              <w:rPr>
                <w:sz w:val="26"/>
                <w:szCs w:val="26"/>
              </w:rPr>
              <w:t xml:space="preserve">. </w:t>
            </w:r>
          </w:p>
          <w:p w:rsidR="00477F15" w:rsidRPr="005919EB" w:rsidRDefault="00477F15" w:rsidP="00E0438C">
            <w:pPr>
              <w:spacing w:line="240" w:lineRule="atLeast"/>
              <w:rPr>
                <w:sz w:val="26"/>
                <w:szCs w:val="26"/>
              </w:rPr>
            </w:pPr>
            <w:proofErr w:type="gramStart"/>
            <w:r w:rsidRPr="005919EB">
              <w:rPr>
                <w:sz w:val="26"/>
                <w:szCs w:val="26"/>
              </w:rPr>
              <w:t>Пензенской</w:t>
            </w:r>
            <w:proofErr w:type="gramEnd"/>
            <w:r w:rsidRPr="005919EB">
              <w:rPr>
                <w:sz w:val="26"/>
                <w:szCs w:val="26"/>
              </w:rPr>
              <w:t xml:space="preserve"> обл. Дятловым В.С.  Программа прошла на очень хорошем уровне. </w:t>
            </w:r>
            <w:r w:rsidRPr="005919EB">
              <w:rPr>
                <w:b/>
                <w:sz w:val="26"/>
                <w:szCs w:val="26"/>
              </w:rPr>
              <w:t xml:space="preserve"> Участников 50 %</w:t>
            </w:r>
          </w:p>
        </w:tc>
      </w:tr>
      <w:tr w:rsidR="00477F15" w:rsidRPr="005919EB" w:rsidTr="00E0438C">
        <w:trPr>
          <w:trHeight w:val="833"/>
        </w:trPr>
        <w:tc>
          <w:tcPr>
            <w:tcW w:w="4320" w:type="dxa"/>
          </w:tcPr>
          <w:p w:rsidR="00477F15" w:rsidRPr="005919EB" w:rsidRDefault="00477F15" w:rsidP="00E0438C">
            <w:pPr>
              <w:spacing w:line="240" w:lineRule="atLeast"/>
              <w:rPr>
                <w:sz w:val="26"/>
                <w:szCs w:val="26"/>
              </w:rPr>
            </w:pPr>
            <w:r w:rsidRPr="005919EB">
              <w:rPr>
                <w:sz w:val="26"/>
                <w:szCs w:val="26"/>
              </w:rPr>
              <w:t>Оформление стенда:</w:t>
            </w:r>
          </w:p>
          <w:p w:rsidR="00477F15" w:rsidRPr="005919EB" w:rsidRDefault="00477F15" w:rsidP="00E0438C">
            <w:pPr>
              <w:spacing w:line="240" w:lineRule="atLeast"/>
              <w:rPr>
                <w:sz w:val="26"/>
                <w:szCs w:val="26"/>
              </w:rPr>
            </w:pPr>
            <w:r w:rsidRPr="005919EB">
              <w:rPr>
                <w:sz w:val="26"/>
                <w:szCs w:val="26"/>
              </w:rPr>
              <w:t xml:space="preserve"> «Служу Отечеству»</w:t>
            </w:r>
          </w:p>
          <w:p w:rsidR="00477F15" w:rsidRPr="005919EB" w:rsidRDefault="00477F15" w:rsidP="00E0438C">
            <w:pPr>
              <w:spacing w:line="240" w:lineRule="atLeast"/>
              <w:rPr>
                <w:sz w:val="26"/>
                <w:szCs w:val="26"/>
              </w:rPr>
            </w:pPr>
            <w:r w:rsidRPr="005919EB">
              <w:rPr>
                <w:sz w:val="26"/>
                <w:szCs w:val="26"/>
              </w:rPr>
              <w:t xml:space="preserve"> (о выпускниках лицея  военнослужащих) </w:t>
            </w:r>
          </w:p>
        </w:tc>
        <w:tc>
          <w:tcPr>
            <w:tcW w:w="5143" w:type="dxa"/>
          </w:tcPr>
          <w:p w:rsidR="00477F15" w:rsidRPr="005919EB" w:rsidRDefault="00477F15" w:rsidP="00E0438C">
            <w:pPr>
              <w:spacing w:line="240" w:lineRule="atLeast"/>
              <w:rPr>
                <w:sz w:val="26"/>
                <w:szCs w:val="26"/>
              </w:rPr>
            </w:pPr>
            <w:r w:rsidRPr="005919EB">
              <w:rPr>
                <w:sz w:val="26"/>
                <w:szCs w:val="26"/>
              </w:rPr>
              <w:t>Стенд оформлен не был т.к.  классные коллективы не предоставили информацию.</w:t>
            </w:r>
            <w:r w:rsidRPr="005919EB">
              <w:rPr>
                <w:b/>
                <w:sz w:val="26"/>
                <w:szCs w:val="26"/>
              </w:rPr>
              <w:t xml:space="preserve"> Участников 31 %</w:t>
            </w:r>
          </w:p>
        </w:tc>
      </w:tr>
      <w:tr w:rsidR="00477F15" w:rsidRPr="005919EB" w:rsidTr="00E0438C">
        <w:trPr>
          <w:trHeight w:val="833"/>
        </w:trPr>
        <w:tc>
          <w:tcPr>
            <w:tcW w:w="4320" w:type="dxa"/>
          </w:tcPr>
          <w:p w:rsidR="00477F15" w:rsidRPr="005919EB" w:rsidRDefault="00477F15" w:rsidP="00E0438C">
            <w:pPr>
              <w:spacing w:line="240" w:lineRule="atLeast"/>
              <w:rPr>
                <w:sz w:val="26"/>
                <w:szCs w:val="26"/>
              </w:rPr>
            </w:pPr>
            <w:r w:rsidRPr="005919EB">
              <w:rPr>
                <w:sz w:val="26"/>
                <w:szCs w:val="26"/>
              </w:rPr>
              <w:t xml:space="preserve">Конкур фотографий </w:t>
            </w:r>
          </w:p>
          <w:p w:rsidR="00477F15" w:rsidRPr="005919EB" w:rsidRDefault="00477F15" w:rsidP="00E0438C">
            <w:pPr>
              <w:spacing w:line="240" w:lineRule="atLeast"/>
              <w:rPr>
                <w:sz w:val="26"/>
                <w:szCs w:val="26"/>
              </w:rPr>
            </w:pPr>
            <w:r w:rsidRPr="005919EB">
              <w:rPr>
                <w:sz w:val="26"/>
                <w:szCs w:val="26"/>
              </w:rPr>
              <w:t>«Трудное дел</w:t>
            </w:r>
            <w:proofErr w:type="gramStart"/>
            <w:r w:rsidRPr="005919EB">
              <w:rPr>
                <w:sz w:val="26"/>
                <w:szCs w:val="26"/>
              </w:rPr>
              <w:t>о-</w:t>
            </w:r>
            <w:proofErr w:type="gramEnd"/>
            <w:r w:rsidRPr="005919EB">
              <w:rPr>
                <w:sz w:val="26"/>
                <w:szCs w:val="26"/>
              </w:rPr>
              <w:t xml:space="preserve"> Родине служить» </w:t>
            </w:r>
          </w:p>
        </w:tc>
        <w:tc>
          <w:tcPr>
            <w:tcW w:w="5143" w:type="dxa"/>
          </w:tcPr>
          <w:p w:rsidR="00477F15" w:rsidRPr="005919EB" w:rsidRDefault="00477F15" w:rsidP="00E0438C">
            <w:pPr>
              <w:spacing w:line="240" w:lineRule="atLeast"/>
              <w:rPr>
                <w:sz w:val="26"/>
                <w:szCs w:val="26"/>
              </w:rPr>
            </w:pPr>
            <w:r w:rsidRPr="005919EB">
              <w:rPr>
                <w:sz w:val="26"/>
                <w:szCs w:val="26"/>
              </w:rPr>
              <w:t xml:space="preserve">Стенд оформлен </w:t>
            </w:r>
            <w:proofErr w:type="gramStart"/>
            <w:r w:rsidRPr="005919EB">
              <w:rPr>
                <w:sz w:val="26"/>
                <w:szCs w:val="26"/>
              </w:rPr>
              <w:t>был 10 классных  коллективов  предоставили</w:t>
            </w:r>
            <w:proofErr w:type="gramEnd"/>
            <w:r w:rsidRPr="005919EB">
              <w:rPr>
                <w:sz w:val="26"/>
                <w:szCs w:val="26"/>
              </w:rPr>
              <w:t xml:space="preserve"> информацию.</w:t>
            </w:r>
            <w:r w:rsidRPr="005919EB">
              <w:rPr>
                <w:b/>
                <w:sz w:val="26"/>
                <w:szCs w:val="26"/>
              </w:rPr>
              <w:t xml:space="preserve"> Участников 42  %</w:t>
            </w:r>
          </w:p>
        </w:tc>
      </w:tr>
      <w:tr w:rsidR="00477F15" w:rsidRPr="005919EB" w:rsidTr="00E0438C">
        <w:trPr>
          <w:trHeight w:val="833"/>
        </w:trPr>
        <w:tc>
          <w:tcPr>
            <w:tcW w:w="4320" w:type="dxa"/>
          </w:tcPr>
          <w:p w:rsidR="00477F15" w:rsidRPr="005919EB" w:rsidRDefault="00477F15" w:rsidP="00E0438C">
            <w:pPr>
              <w:spacing w:line="240" w:lineRule="atLeast"/>
              <w:rPr>
                <w:sz w:val="26"/>
                <w:szCs w:val="26"/>
              </w:rPr>
            </w:pPr>
            <w:r w:rsidRPr="005919EB">
              <w:rPr>
                <w:sz w:val="26"/>
                <w:szCs w:val="26"/>
              </w:rPr>
              <w:t>Конкурсная программа «Классы МЧС»</w:t>
            </w:r>
          </w:p>
          <w:p w:rsidR="00477F15" w:rsidRPr="005919EB" w:rsidRDefault="00477F15" w:rsidP="00E0438C">
            <w:pPr>
              <w:spacing w:line="240" w:lineRule="atLeast"/>
              <w:rPr>
                <w:sz w:val="26"/>
                <w:szCs w:val="26"/>
              </w:rPr>
            </w:pPr>
            <w:r w:rsidRPr="005919EB">
              <w:rPr>
                <w:sz w:val="26"/>
                <w:szCs w:val="26"/>
              </w:rPr>
              <w:t>1История образования и развития МЧС.</w:t>
            </w:r>
          </w:p>
          <w:p w:rsidR="00477F15" w:rsidRPr="005919EB" w:rsidRDefault="00477F15" w:rsidP="00E0438C">
            <w:pPr>
              <w:spacing w:line="240" w:lineRule="atLeast"/>
              <w:rPr>
                <w:sz w:val="26"/>
                <w:szCs w:val="26"/>
              </w:rPr>
            </w:pPr>
            <w:r w:rsidRPr="005919EB">
              <w:rPr>
                <w:sz w:val="26"/>
                <w:szCs w:val="26"/>
              </w:rPr>
              <w:t>2Спортивные соревнования</w:t>
            </w:r>
          </w:p>
          <w:p w:rsidR="00477F15" w:rsidRPr="005919EB" w:rsidRDefault="00477F15" w:rsidP="00E0438C">
            <w:pPr>
              <w:spacing w:line="240" w:lineRule="atLeast"/>
              <w:rPr>
                <w:sz w:val="26"/>
                <w:szCs w:val="26"/>
              </w:rPr>
            </w:pPr>
            <w:r w:rsidRPr="005919EB">
              <w:rPr>
                <w:sz w:val="26"/>
                <w:szCs w:val="26"/>
              </w:rPr>
              <w:t>3Песня о МЧС (о пожарных и т</w:t>
            </w:r>
            <w:proofErr w:type="gramStart"/>
            <w:r w:rsidRPr="005919EB">
              <w:rPr>
                <w:sz w:val="26"/>
                <w:szCs w:val="26"/>
              </w:rPr>
              <w:t>.п</w:t>
            </w:r>
            <w:proofErr w:type="gramEnd"/>
            <w:r w:rsidRPr="005919EB">
              <w:rPr>
                <w:sz w:val="26"/>
                <w:szCs w:val="26"/>
              </w:rPr>
              <w:t>)</w:t>
            </w:r>
          </w:p>
        </w:tc>
        <w:tc>
          <w:tcPr>
            <w:tcW w:w="5143" w:type="dxa"/>
          </w:tcPr>
          <w:p w:rsidR="00477F15" w:rsidRPr="005919EB" w:rsidRDefault="00477F15" w:rsidP="00E0438C">
            <w:pPr>
              <w:spacing w:line="240" w:lineRule="atLeast"/>
              <w:rPr>
                <w:sz w:val="26"/>
                <w:szCs w:val="26"/>
              </w:rPr>
            </w:pPr>
            <w:r w:rsidRPr="005919EB">
              <w:rPr>
                <w:sz w:val="26"/>
                <w:szCs w:val="26"/>
              </w:rPr>
              <w:t xml:space="preserve">Мероприятие было перенесено на неделю, прошло </w:t>
            </w:r>
          </w:p>
          <w:p w:rsidR="00477F15" w:rsidRPr="005919EB" w:rsidRDefault="00477F15" w:rsidP="00E0438C">
            <w:pPr>
              <w:spacing w:line="240" w:lineRule="atLeast"/>
              <w:rPr>
                <w:sz w:val="26"/>
                <w:szCs w:val="26"/>
              </w:rPr>
            </w:pPr>
            <w:r w:rsidRPr="005919EB">
              <w:rPr>
                <w:sz w:val="26"/>
                <w:szCs w:val="26"/>
              </w:rPr>
              <w:t>на должном уровне. Общий эмоциональный фон</w:t>
            </w:r>
          </w:p>
          <w:p w:rsidR="00477F15" w:rsidRPr="005919EB" w:rsidRDefault="00477F15" w:rsidP="00E0438C">
            <w:pPr>
              <w:spacing w:line="240" w:lineRule="atLeast"/>
              <w:rPr>
                <w:sz w:val="26"/>
                <w:szCs w:val="26"/>
              </w:rPr>
            </w:pPr>
            <w:r w:rsidRPr="005919EB">
              <w:rPr>
                <w:sz w:val="26"/>
                <w:szCs w:val="26"/>
              </w:rPr>
              <w:t xml:space="preserve"> мероприятия способствовал решению поставленных цели и задач. Исходя из специфики формы мероприятия –</w:t>
            </w:r>
          </w:p>
          <w:p w:rsidR="00477F15" w:rsidRPr="005919EB" w:rsidRDefault="00477F15" w:rsidP="00E0438C">
            <w:pPr>
              <w:spacing w:line="240" w:lineRule="atLeast"/>
              <w:rPr>
                <w:sz w:val="26"/>
                <w:szCs w:val="26"/>
              </w:rPr>
            </w:pPr>
            <w:r w:rsidRPr="005919EB">
              <w:rPr>
                <w:sz w:val="26"/>
                <w:szCs w:val="26"/>
              </w:rPr>
              <w:t xml:space="preserve"> литературно-музыкальной композиции – можно утверждать,</w:t>
            </w:r>
          </w:p>
          <w:p w:rsidR="00477F15" w:rsidRPr="005919EB" w:rsidRDefault="00477F15" w:rsidP="00E0438C">
            <w:pPr>
              <w:spacing w:line="240" w:lineRule="atLeast"/>
              <w:rPr>
                <w:sz w:val="26"/>
                <w:szCs w:val="26"/>
              </w:rPr>
            </w:pPr>
            <w:r w:rsidRPr="005919EB">
              <w:rPr>
                <w:sz w:val="26"/>
                <w:szCs w:val="26"/>
              </w:rPr>
              <w:t xml:space="preserve"> что использованные воспитательные </w:t>
            </w:r>
            <w:r w:rsidRPr="005919EB">
              <w:rPr>
                <w:sz w:val="26"/>
                <w:szCs w:val="26"/>
              </w:rPr>
              <w:lastRenderedPageBreak/>
              <w:t xml:space="preserve">методы </w:t>
            </w:r>
            <w:r w:rsidRPr="005919EB">
              <w:rPr>
                <w:color w:val="AAAAAA"/>
                <w:sz w:val="26"/>
                <w:szCs w:val="26"/>
              </w:rPr>
              <w:t xml:space="preserve"> </w:t>
            </w:r>
            <w:r w:rsidRPr="005919EB">
              <w:rPr>
                <w:sz w:val="26"/>
                <w:szCs w:val="26"/>
              </w:rPr>
              <w:t xml:space="preserve"> были </w:t>
            </w:r>
          </w:p>
          <w:p w:rsidR="00477F15" w:rsidRPr="005919EB" w:rsidRDefault="00477F15" w:rsidP="00E0438C">
            <w:pPr>
              <w:spacing w:line="240" w:lineRule="atLeast"/>
              <w:rPr>
                <w:sz w:val="26"/>
                <w:szCs w:val="26"/>
              </w:rPr>
            </w:pPr>
            <w:r w:rsidRPr="005919EB">
              <w:rPr>
                <w:sz w:val="26"/>
                <w:szCs w:val="26"/>
              </w:rPr>
              <w:t xml:space="preserve">наиболее </w:t>
            </w:r>
            <w:proofErr w:type="gramStart"/>
            <w:r w:rsidRPr="005919EB">
              <w:rPr>
                <w:sz w:val="26"/>
                <w:szCs w:val="26"/>
              </w:rPr>
              <w:t>оптимальными</w:t>
            </w:r>
            <w:proofErr w:type="gramEnd"/>
            <w:r w:rsidRPr="005919EB">
              <w:rPr>
                <w:sz w:val="26"/>
                <w:szCs w:val="26"/>
              </w:rPr>
              <w:t xml:space="preserve"> для достижения цели. В качестве рефлексии после мероприятия был проведён ряд опросов</w:t>
            </w:r>
          </w:p>
          <w:p w:rsidR="00477F15" w:rsidRPr="005919EB" w:rsidRDefault="00477F15" w:rsidP="00E0438C">
            <w:pPr>
              <w:spacing w:line="240" w:lineRule="atLeast"/>
              <w:rPr>
                <w:b/>
                <w:sz w:val="26"/>
                <w:szCs w:val="26"/>
              </w:rPr>
            </w:pPr>
            <w:r w:rsidRPr="005919EB">
              <w:rPr>
                <w:sz w:val="26"/>
                <w:szCs w:val="26"/>
              </w:rPr>
              <w:t xml:space="preserve"> среди учащихся, результаты которых говорят о  конечном достижении цели. </w:t>
            </w:r>
            <w:r w:rsidRPr="005919EB">
              <w:rPr>
                <w:b/>
                <w:sz w:val="26"/>
                <w:szCs w:val="26"/>
              </w:rPr>
              <w:t>Участников 100%</w:t>
            </w:r>
          </w:p>
        </w:tc>
      </w:tr>
      <w:tr w:rsidR="00477F15" w:rsidRPr="005919EB" w:rsidTr="00E0438C">
        <w:trPr>
          <w:trHeight w:val="833"/>
        </w:trPr>
        <w:tc>
          <w:tcPr>
            <w:tcW w:w="4320" w:type="dxa"/>
          </w:tcPr>
          <w:p w:rsidR="00477F15" w:rsidRPr="005919EB" w:rsidRDefault="00477F15" w:rsidP="00E0438C">
            <w:pPr>
              <w:spacing w:line="240" w:lineRule="atLeast"/>
              <w:rPr>
                <w:sz w:val="26"/>
                <w:szCs w:val="26"/>
              </w:rPr>
            </w:pPr>
            <w:r w:rsidRPr="005919EB">
              <w:rPr>
                <w:sz w:val="26"/>
                <w:szCs w:val="26"/>
              </w:rPr>
              <w:lastRenderedPageBreak/>
              <w:t>Краеведческая конференция: «Трудом славен человек»</w:t>
            </w:r>
            <w:proofErr w:type="gramStart"/>
            <w:r w:rsidRPr="005919EB">
              <w:rPr>
                <w:sz w:val="26"/>
                <w:szCs w:val="26"/>
              </w:rPr>
              <w:t>.</w:t>
            </w:r>
            <w:proofErr w:type="gramEnd"/>
            <w:r w:rsidRPr="005919EB">
              <w:rPr>
                <w:sz w:val="26"/>
                <w:szCs w:val="26"/>
              </w:rPr>
              <w:t xml:space="preserve"> (</w:t>
            </w:r>
            <w:proofErr w:type="gramStart"/>
            <w:r w:rsidRPr="005919EB">
              <w:rPr>
                <w:sz w:val="26"/>
                <w:szCs w:val="26"/>
              </w:rPr>
              <w:t>о</w:t>
            </w:r>
            <w:proofErr w:type="gramEnd"/>
            <w:r w:rsidRPr="005919EB">
              <w:rPr>
                <w:sz w:val="26"/>
                <w:szCs w:val="26"/>
              </w:rPr>
              <w:t xml:space="preserve"> учителях ветеранах)</w:t>
            </w:r>
          </w:p>
          <w:p w:rsidR="00477F15" w:rsidRPr="005919EB" w:rsidRDefault="00477F15" w:rsidP="00E0438C">
            <w:pPr>
              <w:spacing w:line="240" w:lineRule="atLeast"/>
              <w:rPr>
                <w:sz w:val="26"/>
                <w:szCs w:val="26"/>
              </w:rPr>
            </w:pPr>
            <w:r w:rsidRPr="005919EB">
              <w:rPr>
                <w:sz w:val="26"/>
                <w:szCs w:val="26"/>
              </w:rPr>
              <w:t>(реализация проекта «Обучение для жизни»)</w:t>
            </w:r>
          </w:p>
        </w:tc>
        <w:tc>
          <w:tcPr>
            <w:tcW w:w="5143" w:type="dxa"/>
          </w:tcPr>
          <w:p w:rsidR="00477F15" w:rsidRPr="005919EB" w:rsidRDefault="00477F15" w:rsidP="00E0438C">
            <w:pPr>
              <w:spacing w:line="240" w:lineRule="atLeast"/>
              <w:rPr>
                <w:sz w:val="26"/>
                <w:szCs w:val="26"/>
              </w:rPr>
            </w:pPr>
            <w:r w:rsidRPr="005919EB">
              <w:rPr>
                <w:sz w:val="26"/>
                <w:szCs w:val="26"/>
              </w:rPr>
              <w:t xml:space="preserve">Конференция была подготовлена 4 классными коллективами. Материал,  который собрали дети,  в доступной форме был преподнесен слушателям.  На конференции присутствовала Барышева З.А. , которая рассказала ребятам о годах работы в школе. Конференция вылилась в заседание круглого стола. Прошла интересно, с учетом всех моментов проведения </w:t>
            </w:r>
          </w:p>
          <w:p w:rsidR="00477F15" w:rsidRPr="005919EB" w:rsidRDefault="00477F15" w:rsidP="00E0438C">
            <w:pPr>
              <w:spacing w:line="240" w:lineRule="atLeast"/>
              <w:rPr>
                <w:sz w:val="26"/>
                <w:szCs w:val="26"/>
              </w:rPr>
            </w:pPr>
            <w:r w:rsidRPr="005919EB">
              <w:rPr>
                <w:sz w:val="26"/>
                <w:szCs w:val="26"/>
              </w:rPr>
              <w:t xml:space="preserve">данного мероприятия.  </w:t>
            </w:r>
            <w:r w:rsidRPr="005919EB">
              <w:rPr>
                <w:b/>
                <w:sz w:val="26"/>
                <w:szCs w:val="26"/>
              </w:rPr>
              <w:t>Участников 17 %</w:t>
            </w:r>
            <w:r w:rsidRPr="005919EB">
              <w:rPr>
                <w:sz w:val="26"/>
                <w:szCs w:val="26"/>
              </w:rPr>
              <w:t xml:space="preserve"> </w:t>
            </w:r>
          </w:p>
        </w:tc>
      </w:tr>
    </w:tbl>
    <w:p w:rsidR="00477F15" w:rsidRPr="005919EB" w:rsidRDefault="00477F15" w:rsidP="00477F15">
      <w:pPr>
        <w:spacing w:line="276" w:lineRule="auto"/>
        <w:ind w:left="-567" w:firstLine="567"/>
        <w:jc w:val="both"/>
        <w:rPr>
          <w:sz w:val="26"/>
          <w:szCs w:val="26"/>
        </w:rPr>
      </w:pPr>
      <w:r w:rsidRPr="005919EB">
        <w:rPr>
          <w:sz w:val="26"/>
          <w:szCs w:val="26"/>
        </w:rPr>
        <w:t>Патриотическому воспитанию в лицее уделяется большое внимание. Немалую помощь в   проведении мероприятий этого направления оказали районная  библиотека. В этом году совместно были проведены:</w:t>
      </w:r>
    </w:p>
    <w:p w:rsidR="00477F15" w:rsidRPr="005919EB" w:rsidRDefault="00477F15" w:rsidP="00477F15">
      <w:pPr>
        <w:pStyle w:val="a3"/>
        <w:numPr>
          <w:ilvl w:val="0"/>
          <w:numId w:val="20"/>
        </w:numPr>
        <w:spacing w:after="0"/>
        <w:ind w:left="-567" w:firstLine="567"/>
        <w:jc w:val="both"/>
        <w:rPr>
          <w:rFonts w:ascii="Times New Roman" w:hAnsi="Times New Roman"/>
          <w:sz w:val="26"/>
          <w:szCs w:val="26"/>
        </w:rPr>
      </w:pPr>
      <w:r w:rsidRPr="005919EB">
        <w:rPr>
          <w:rFonts w:ascii="Times New Roman" w:hAnsi="Times New Roman"/>
          <w:sz w:val="26"/>
          <w:szCs w:val="26"/>
        </w:rPr>
        <w:t>Час размышлений «Афганская войн</w:t>
      </w:r>
      <w:proofErr w:type="gramStart"/>
      <w:r w:rsidRPr="005919EB">
        <w:rPr>
          <w:rFonts w:ascii="Times New Roman" w:hAnsi="Times New Roman"/>
          <w:sz w:val="26"/>
          <w:szCs w:val="26"/>
        </w:rPr>
        <w:t>а-</w:t>
      </w:r>
      <w:proofErr w:type="gramEnd"/>
      <w:r w:rsidRPr="005919EB">
        <w:rPr>
          <w:rFonts w:ascii="Times New Roman" w:hAnsi="Times New Roman"/>
          <w:sz w:val="26"/>
          <w:szCs w:val="26"/>
        </w:rPr>
        <w:t xml:space="preserve"> героическая и трагическая»;</w:t>
      </w:r>
    </w:p>
    <w:p w:rsidR="00477F15" w:rsidRPr="005919EB" w:rsidRDefault="00477F15" w:rsidP="00477F15">
      <w:pPr>
        <w:pStyle w:val="a3"/>
        <w:numPr>
          <w:ilvl w:val="0"/>
          <w:numId w:val="20"/>
        </w:numPr>
        <w:spacing w:after="0"/>
        <w:ind w:left="-567" w:firstLine="567"/>
        <w:jc w:val="both"/>
        <w:rPr>
          <w:rFonts w:ascii="Times New Roman" w:hAnsi="Times New Roman"/>
          <w:sz w:val="26"/>
          <w:szCs w:val="26"/>
        </w:rPr>
      </w:pPr>
      <w:r w:rsidRPr="005919EB">
        <w:rPr>
          <w:rFonts w:ascii="Times New Roman" w:hAnsi="Times New Roman"/>
          <w:sz w:val="26"/>
          <w:szCs w:val="26"/>
        </w:rPr>
        <w:t>Чтение с обсуждением Печерская А.И. «Дети  герои войны» в рамках  международной акции «Читаем детям о войне»;</w:t>
      </w:r>
    </w:p>
    <w:p w:rsidR="00477F15" w:rsidRPr="005919EB" w:rsidRDefault="00477F15" w:rsidP="00477F15">
      <w:pPr>
        <w:pStyle w:val="a3"/>
        <w:numPr>
          <w:ilvl w:val="0"/>
          <w:numId w:val="20"/>
        </w:numPr>
        <w:spacing w:after="0"/>
        <w:ind w:left="-567" w:firstLine="567"/>
        <w:jc w:val="both"/>
        <w:rPr>
          <w:rFonts w:ascii="Times New Roman" w:hAnsi="Times New Roman"/>
          <w:sz w:val="26"/>
          <w:szCs w:val="26"/>
        </w:rPr>
      </w:pPr>
      <w:r w:rsidRPr="005919EB">
        <w:rPr>
          <w:rFonts w:ascii="Times New Roman" w:hAnsi="Times New Roman"/>
          <w:sz w:val="26"/>
          <w:szCs w:val="26"/>
        </w:rPr>
        <w:t>Выставка – репортаж «Взгляд в биографию опаленную войной»;</w:t>
      </w:r>
    </w:p>
    <w:p w:rsidR="00477F15" w:rsidRPr="005919EB" w:rsidRDefault="00477F15" w:rsidP="00477F15">
      <w:pPr>
        <w:pStyle w:val="a3"/>
        <w:numPr>
          <w:ilvl w:val="0"/>
          <w:numId w:val="20"/>
        </w:numPr>
        <w:spacing w:after="0"/>
        <w:ind w:left="-567" w:firstLine="567"/>
        <w:jc w:val="both"/>
        <w:rPr>
          <w:rFonts w:ascii="Times New Roman" w:hAnsi="Times New Roman"/>
          <w:sz w:val="26"/>
          <w:szCs w:val="26"/>
        </w:rPr>
      </w:pPr>
      <w:r w:rsidRPr="005919EB">
        <w:rPr>
          <w:rFonts w:ascii="Times New Roman" w:hAnsi="Times New Roman"/>
          <w:sz w:val="26"/>
          <w:szCs w:val="26"/>
        </w:rPr>
        <w:t>Актуальный разговор «Герои не умирают»</w:t>
      </w:r>
    </w:p>
    <w:p w:rsidR="00477F15" w:rsidRPr="005919EB" w:rsidRDefault="00477F15" w:rsidP="00477F15">
      <w:pPr>
        <w:spacing w:line="276" w:lineRule="auto"/>
        <w:ind w:left="-567" w:firstLine="567"/>
        <w:jc w:val="both"/>
        <w:rPr>
          <w:sz w:val="26"/>
          <w:szCs w:val="26"/>
        </w:rPr>
      </w:pPr>
      <w:r w:rsidRPr="005919EB">
        <w:rPr>
          <w:sz w:val="26"/>
          <w:szCs w:val="26"/>
        </w:rPr>
        <w:t xml:space="preserve">Частью патриотического воспитания является </w:t>
      </w:r>
      <w:r w:rsidRPr="005919EB">
        <w:rPr>
          <w:b/>
          <w:sz w:val="26"/>
          <w:szCs w:val="26"/>
        </w:rPr>
        <w:t>формирование экологических</w:t>
      </w:r>
      <w:r w:rsidRPr="005919EB">
        <w:rPr>
          <w:sz w:val="26"/>
          <w:szCs w:val="26"/>
        </w:rPr>
        <w:t xml:space="preserve"> </w:t>
      </w:r>
      <w:r w:rsidRPr="005919EB">
        <w:rPr>
          <w:b/>
          <w:sz w:val="26"/>
          <w:szCs w:val="26"/>
        </w:rPr>
        <w:t>знаний</w:t>
      </w:r>
      <w:r w:rsidRPr="005919EB">
        <w:rPr>
          <w:sz w:val="26"/>
          <w:szCs w:val="26"/>
        </w:rPr>
        <w:t>, бережного отношения к родной природе. В лицее проводится ряд мероприятий в этом направлении: классные часы, конкурсы рисунков, праздники.  Хорошо поставлена воспитательная работа по экологическому направлению  у классного руководителя Александровой Т.А.  Учителя начальной школы уделяют этому вопросу большое внимание, проводя классные часы по теме « Природа родного края», « Я люблю тебя Россия» и т</w:t>
      </w:r>
      <w:proofErr w:type="gramStart"/>
      <w:r w:rsidRPr="005919EB">
        <w:rPr>
          <w:sz w:val="26"/>
          <w:szCs w:val="26"/>
        </w:rPr>
        <w:t>.п</w:t>
      </w:r>
      <w:proofErr w:type="gramEnd"/>
      <w:r w:rsidRPr="005919EB">
        <w:rPr>
          <w:sz w:val="26"/>
          <w:szCs w:val="26"/>
        </w:rPr>
        <w:t xml:space="preserve"> и конкурсы рисунков по теме « Просторы родины». Учащиеся среднего и старшего звена приняли участие в акции « Чистая вода». Изменилось отношение ребят к зеленым насаждениям лицея. Дети с удовольствием принимают участие в благоустройстве лицея. 38% ребят посещают станцию натуралистов.</w:t>
      </w:r>
    </w:p>
    <w:p w:rsidR="00477F15" w:rsidRPr="005919EB" w:rsidRDefault="00477F15" w:rsidP="00477F15">
      <w:pPr>
        <w:spacing w:line="240" w:lineRule="atLeast"/>
        <w:ind w:firstLine="720"/>
        <w:jc w:val="center"/>
        <w:rPr>
          <w:b/>
          <w:sz w:val="26"/>
          <w:szCs w:val="26"/>
        </w:rPr>
      </w:pPr>
      <w:r w:rsidRPr="005919EB">
        <w:rPr>
          <w:b/>
          <w:sz w:val="26"/>
          <w:szCs w:val="26"/>
        </w:rPr>
        <w:t>Художественно-эстетическое направление</w:t>
      </w:r>
    </w:p>
    <w:p w:rsidR="00477F15" w:rsidRPr="005919EB" w:rsidRDefault="00477F15" w:rsidP="00477F15">
      <w:pPr>
        <w:spacing w:line="276" w:lineRule="auto"/>
        <w:ind w:left="-567" w:firstLine="567"/>
        <w:jc w:val="both"/>
        <w:rPr>
          <w:sz w:val="26"/>
          <w:szCs w:val="26"/>
        </w:rPr>
      </w:pPr>
      <w:r w:rsidRPr="005919EB">
        <w:rPr>
          <w:sz w:val="26"/>
          <w:szCs w:val="26"/>
        </w:rPr>
        <w:t>Целью данного направления является - формирование чувства прекрасного на примерах высших достижений культуры, искусства.</w:t>
      </w:r>
    </w:p>
    <w:p w:rsidR="00477F15" w:rsidRPr="005919EB" w:rsidRDefault="00477F15" w:rsidP="00477F15">
      <w:pPr>
        <w:spacing w:line="276" w:lineRule="auto"/>
        <w:ind w:left="-567" w:firstLine="567"/>
        <w:jc w:val="both"/>
        <w:rPr>
          <w:sz w:val="26"/>
          <w:szCs w:val="26"/>
        </w:rPr>
      </w:pPr>
      <w:r w:rsidRPr="005919EB">
        <w:rPr>
          <w:sz w:val="26"/>
          <w:szCs w:val="26"/>
        </w:rPr>
        <w:t xml:space="preserve">Для этого проводились мероприятия, которые давали возможность учащимся проявить свои творческие способности проявить свои творческие способности, развить потребность в </w:t>
      </w:r>
      <w:proofErr w:type="gramStart"/>
      <w:r w:rsidRPr="005919EB">
        <w:rPr>
          <w:sz w:val="26"/>
          <w:szCs w:val="26"/>
        </w:rPr>
        <w:t>прекрасном</w:t>
      </w:r>
      <w:proofErr w:type="gramEnd"/>
      <w:r w:rsidRPr="005919EB">
        <w:rPr>
          <w:sz w:val="26"/>
          <w:szCs w:val="26"/>
        </w:rPr>
        <w:t xml:space="preserve">  к  художественному мышлению.</w:t>
      </w:r>
    </w:p>
    <w:p w:rsidR="00477F15" w:rsidRPr="005919EB" w:rsidRDefault="00477F15" w:rsidP="00477F15">
      <w:pPr>
        <w:spacing w:line="276" w:lineRule="auto"/>
        <w:ind w:left="-567" w:firstLine="567"/>
        <w:jc w:val="both"/>
        <w:rPr>
          <w:sz w:val="26"/>
          <w:szCs w:val="26"/>
        </w:rPr>
      </w:pPr>
      <w:r w:rsidRPr="005919EB">
        <w:rPr>
          <w:sz w:val="26"/>
          <w:szCs w:val="26"/>
        </w:rPr>
        <w:t xml:space="preserve">Большую роль в создании настроения, тепла играют наши традиционные праздники, конкурсы. В лицее сформирован календарь традиционных творческих дел, </w:t>
      </w:r>
      <w:r w:rsidRPr="005919EB">
        <w:rPr>
          <w:sz w:val="26"/>
          <w:szCs w:val="26"/>
        </w:rPr>
        <w:lastRenderedPageBreak/>
        <w:t>основанный на принципах, идеях и взглядах воспитательной системы лицея. Это следующие мероприятия и праздники:</w:t>
      </w:r>
    </w:p>
    <w:p w:rsidR="00477F15" w:rsidRPr="005919EB" w:rsidRDefault="00477F15" w:rsidP="00477F15">
      <w:pPr>
        <w:pStyle w:val="a3"/>
        <w:numPr>
          <w:ilvl w:val="0"/>
          <w:numId w:val="22"/>
        </w:numPr>
        <w:spacing w:after="0"/>
        <w:ind w:left="-567" w:firstLine="567"/>
        <w:jc w:val="both"/>
        <w:rPr>
          <w:rFonts w:ascii="Times New Roman" w:hAnsi="Times New Roman"/>
          <w:sz w:val="26"/>
          <w:szCs w:val="26"/>
        </w:rPr>
      </w:pPr>
      <w:r w:rsidRPr="005919EB">
        <w:rPr>
          <w:rFonts w:ascii="Times New Roman" w:hAnsi="Times New Roman"/>
          <w:sz w:val="26"/>
          <w:szCs w:val="26"/>
        </w:rPr>
        <w:t>«Праздник первого звонка»;</w:t>
      </w:r>
    </w:p>
    <w:p w:rsidR="00477F15" w:rsidRPr="005919EB" w:rsidRDefault="00477F15" w:rsidP="00477F15">
      <w:pPr>
        <w:pStyle w:val="a3"/>
        <w:numPr>
          <w:ilvl w:val="0"/>
          <w:numId w:val="22"/>
        </w:numPr>
        <w:spacing w:after="0"/>
        <w:ind w:left="-567" w:firstLine="567"/>
        <w:jc w:val="both"/>
        <w:rPr>
          <w:rFonts w:ascii="Times New Roman" w:hAnsi="Times New Roman"/>
          <w:sz w:val="26"/>
          <w:szCs w:val="26"/>
        </w:rPr>
      </w:pPr>
      <w:r w:rsidRPr="005919EB">
        <w:rPr>
          <w:rFonts w:ascii="Times New Roman" w:hAnsi="Times New Roman"/>
          <w:sz w:val="26"/>
          <w:szCs w:val="26"/>
        </w:rPr>
        <w:t>«Посвящение в лицеисты»;</w:t>
      </w:r>
    </w:p>
    <w:p w:rsidR="00477F15" w:rsidRPr="005919EB" w:rsidRDefault="00477F15" w:rsidP="00477F15">
      <w:pPr>
        <w:pStyle w:val="a3"/>
        <w:numPr>
          <w:ilvl w:val="0"/>
          <w:numId w:val="22"/>
        </w:numPr>
        <w:spacing w:after="0"/>
        <w:ind w:left="-567" w:firstLine="567"/>
        <w:jc w:val="both"/>
        <w:rPr>
          <w:rFonts w:ascii="Times New Roman" w:hAnsi="Times New Roman"/>
          <w:sz w:val="26"/>
          <w:szCs w:val="26"/>
        </w:rPr>
      </w:pPr>
      <w:r w:rsidRPr="005919EB">
        <w:rPr>
          <w:rFonts w:ascii="Times New Roman" w:hAnsi="Times New Roman"/>
          <w:sz w:val="26"/>
          <w:szCs w:val="26"/>
        </w:rPr>
        <w:t>«День лицея»;</w:t>
      </w:r>
    </w:p>
    <w:p w:rsidR="00477F15" w:rsidRPr="005919EB" w:rsidRDefault="00477F15" w:rsidP="00477F15">
      <w:pPr>
        <w:pStyle w:val="a3"/>
        <w:numPr>
          <w:ilvl w:val="0"/>
          <w:numId w:val="22"/>
        </w:numPr>
        <w:spacing w:after="0"/>
        <w:ind w:left="-567" w:firstLine="567"/>
        <w:jc w:val="both"/>
        <w:rPr>
          <w:rFonts w:ascii="Times New Roman" w:hAnsi="Times New Roman"/>
          <w:sz w:val="26"/>
          <w:szCs w:val="26"/>
        </w:rPr>
      </w:pPr>
      <w:r w:rsidRPr="005919EB">
        <w:rPr>
          <w:rFonts w:ascii="Times New Roman" w:hAnsi="Times New Roman"/>
          <w:sz w:val="26"/>
          <w:szCs w:val="26"/>
        </w:rPr>
        <w:t>«День учителя»;</w:t>
      </w:r>
    </w:p>
    <w:p w:rsidR="00477F15" w:rsidRPr="005919EB" w:rsidRDefault="00477F15" w:rsidP="00477F15">
      <w:pPr>
        <w:pStyle w:val="a3"/>
        <w:numPr>
          <w:ilvl w:val="0"/>
          <w:numId w:val="22"/>
        </w:numPr>
        <w:spacing w:after="0"/>
        <w:ind w:left="-567" w:firstLine="567"/>
        <w:jc w:val="both"/>
        <w:rPr>
          <w:rFonts w:ascii="Times New Roman" w:hAnsi="Times New Roman"/>
          <w:sz w:val="26"/>
          <w:szCs w:val="26"/>
        </w:rPr>
      </w:pPr>
      <w:r w:rsidRPr="005919EB">
        <w:rPr>
          <w:rFonts w:ascii="Times New Roman" w:hAnsi="Times New Roman"/>
          <w:sz w:val="26"/>
          <w:szCs w:val="26"/>
        </w:rPr>
        <w:t>«Осенний марафон»;</w:t>
      </w:r>
    </w:p>
    <w:p w:rsidR="00477F15" w:rsidRPr="005919EB" w:rsidRDefault="00477F15" w:rsidP="00477F15">
      <w:pPr>
        <w:pStyle w:val="a3"/>
        <w:numPr>
          <w:ilvl w:val="0"/>
          <w:numId w:val="22"/>
        </w:numPr>
        <w:spacing w:after="0"/>
        <w:ind w:left="-567" w:firstLine="567"/>
        <w:jc w:val="both"/>
        <w:rPr>
          <w:rFonts w:ascii="Times New Roman" w:hAnsi="Times New Roman"/>
          <w:sz w:val="26"/>
          <w:szCs w:val="26"/>
        </w:rPr>
      </w:pPr>
      <w:r w:rsidRPr="005919EB">
        <w:rPr>
          <w:rFonts w:ascii="Times New Roman" w:hAnsi="Times New Roman"/>
          <w:sz w:val="26"/>
          <w:szCs w:val="26"/>
        </w:rPr>
        <w:t>«Новогодний калейдоскоп»;</w:t>
      </w:r>
    </w:p>
    <w:p w:rsidR="00477F15" w:rsidRPr="005919EB" w:rsidRDefault="00477F15" w:rsidP="00477F15">
      <w:pPr>
        <w:pStyle w:val="a3"/>
        <w:numPr>
          <w:ilvl w:val="0"/>
          <w:numId w:val="22"/>
        </w:numPr>
        <w:spacing w:after="0"/>
        <w:ind w:left="-567" w:firstLine="567"/>
        <w:jc w:val="both"/>
        <w:rPr>
          <w:rFonts w:ascii="Times New Roman" w:hAnsi="Times New Roman"/>
          <w:sz w:val="26"/>
          <w:szCs w:val="26"/>
        </w:rPr>
      </w:pPr>
      <w:r w:rsidRPr="005919EB">
        <w:rPr>
          <w:rFonts w:ascii="Times New Roman" w:hAnsi="Times New Roman"/>
          <w:sz w:val="26"/>
          <w:szCs w:val="26"/>
        </w:rPr>
        <w:t>«Вечер встречи выпускников»;</w:t>
      </w:r>
    </w:p>
    <w:p w:rsidR="00477F15" w:rsidRPr="005919EB" w:rsidRDefault="00477F15" w:rsidP="00477F15">
      <w:pPr>
        <w:pStyle w:val="a3"/>
        <w:numPr>
          <w:ilvl w:val="0"/>
          <w:numId w:val="22"/>
        </w:numPr>
        <w:spacing w:after="0"/>
        <w:ind w:left="-567" w:firstLine="567"/>
        <w:jc w:val="both"/>
        <w:rPr>
          <w:rFonts w:ascii="Times New Roman" w:hAnsi="Times New Roman"/>
          <w:sz w:val="26"/>
          <w:szCs w:val="26"/>
        </w:rPr>
      </w:pPr>
      <w:r w:rsidRPr="005919EB">
        <w:rPr>
          <w:rFonts w:ascii="Times New Roman" w:hAnsi="Times New Roman"/>
          <w:sz w:val="26"/>
          <w:szCs w:val="26"/>
        </w:rPr>
        <w:t>Месячник военно-патриотической работы»;</w:t>
      </w:r>
    </w:p>
    <w:p w:rsidR="00477F15" w:rsidRPr="005919EB" w:rsidRDefault="00477F15" w:rsidP="00477F15">
      <w:pPr>
        <w:pStyle w:val="a3"/>
        <w:numPr>
          <w:ilvl w:val="0"/>
          <w:numId w:val="22"/>
        </w:numPr>
        <w:spacing w:after="0"/>
        <w:ind w:left="-567" w:firstLine="567"/>
        <w:jc w:val="both"/>
        <w:rPr>
          <w:rFonts w:ascii="Times New Roman" w:hAnsi="Times New Roman"/>
          <w:sz w:val="26"/>
          <w:szCs w:val="26"/>
        </w:rPr>
      </w:pPr>
      <w:r w:rsidRPr="005919EB">
        <w:rPr>
          <w:rFonts w:ascii="Times New Roman" w:hAnsi="Times New Roman"/>
          <w:sz w:val="26"/>
          <w:szCs w:val="26"/>
        </w:rPr>
        <w:t>Праздник  «8 марта»;</w:t>
      </w:r>
    </w:p>
    <w:p w:rsidR="00477F15" w:rsidRPr="005919EB" w:rsidRDefault="00477F15" w:rsidP="00477F15">
      <w:pPr>
        <w:pStyle w:val="a3"/>
        <w:numPr>
          <w:ilvl w:val="0"/>
          <w:numId w:val="22"/>
        </w:numPr>
        <w:spacing w:after="0"/>
        <w:ind w:left="-567" w:firstLine="567"/>
        <w:jc w:val="both"/>
        <w:rPr>
          <w:rFonts w:ascii="Times New Roman" w:hAnsi="Times New Roman"/>
          <w:sz w:val="26"/>
          <w:szCs w:val="26"/>
        </w:rPr>
      </w:pPr>
      <w:r w:rsidRPr="005919EB">
        <w:rPr>
          <w:rFonts w:ascii="Times New Roman" w:hAnsi="Times New Roman"/>
          <w:sz w:val="26"/>
          <w:szCs w:val="26"/>
        </w:rPr>
        <w:t>Фестиваль одаренных детей «Свети, звезда!»;</w:t>
      </w:r>
    </w:p>
    <w:p w:rsidR="00477F15" w:rsidRPr="005919EB" w:rsidRDefault="00477F15" w:rsidP="00477F15">
      <w:pPr>
        <w:pStyle w:val="a3"/>
        <w:numPr>
          <w:ilvl w:val="0"/>
          <w:numId w:val="22"/>
        </w:numPr>
        <w:spacing w:after="0"/>
        <w:ind w:left="-567" w:firstLine="567"/>
        <w:jc w:val="both"/>
        <w:rPr>
          <w:rFonts w:ascii="Times New Roman" w:hAnsi="Times New Roman"/>
          <w:sz w:val="26"/>
          <w:szCs w:val="26"/>
        </w:rPr>
      </w:pPr>
      <w:r w:rsidRPr="005919EB">
        <w:rPr>
          <w:rFonts w:ascii="Times New Roman" w:hAnsi="Times New Roman"/>
          <w:sz w:val="26"/>
          <w:szCs w:val="26"/>
        </w:rPr>
        <w:t>«День земли»;</w:t>
      </w:r>
    </w:p>
    <w:p w:rsidR="00477F15" w:rsidRPr="005919EB" w:rsidRDefault="00477F15" w:rsidP="00477F15">
      <w:pPr>
        <w:pStyle w:val="a3"/>
        <w:numPr>
          <w:ilvl w:val="0"/>
          <w:numId w:val="22"/>
        </w:numPr>
        <w:spacing w:after="0"/>
        <w:ind w:left="-567" w:firstLine="567"/>
        <w:jc w:val="both"/>
        <w:rPr>
          <w:rFonts w:ascii="Times New Roman" w:hAnsi="Times New Roman"/>
          <w:sz w:val="26"/>
          <w:szCs w:val="26"/>
        </w:rPr>
      </w:pPr>
      <w:r w:rsidRPr="005919EB">
        <w:rPr>
          <w:rFonts w:ascii="Times New Roman" w:hAnsi="Times New Roman"/>
          <w:sz w:val="26"/>
          <w:szCs w:val="26"/>
        </w:rPr>
        <w:t>«День защиты детей»;</w:t>
      </w:r>
    </w:p>
    <w:p w:rsidR="00477F15" w:rsidRPr="005919EB" w:rsidRDefault="00477F15" w:rsidP="00477F15">
      <w:pPr>
        <w:pStyle w:val="a3"/>
        <w:numPr>
          <w:ilvl w:val="0"/>
          <w:numId w:val="22"/>
        </w:numPr>
        <w:spacing w:after="0"/>
        <w:ind w:left="-567" w:firstLine="567"/>
        <w:jc w:val="both"/>
        <w:rPr>
          <w:rFonts w:ascii="Times New Roman" w:hAnsi="Times New Roman"/>
          <w:sz w:val="26"/>
          <w:szCs w:val="26"/>
        </w:rPr>
      </w:pPr>
      <w:r w:rsidRPr="005919EB">
        <w:rPr>
          <w:rFonts w:ascii="Times New Roman" w:hAnsi="Times New Roman"/>
          <w:sz w:val="26"/>
          <w:szCs w:val="26"/>
        </w:rPr>
        <w:t>Дни здоровья;</w:t>
      </w:r>
    </w:p>
    <w:p w:rsidR="00477F15" w:rsidRPr="005919EB" w:rsidRDefault="00477F15" w:rsidP="00477F15">
      <w:pPr>
        <w:pStyle w:val="a3"/>
        <w:numPr>
          <w:ilvl w:val="0"/>
          <w:numId w:val="22"/>
        </w:numPr>
        <w:spacing w:after="0"/>
        <w:ind w:left="-567" w:firstLine="567"/>
        <w:jc w:val="both"/>
        <w:rPr>
          <w:rFonts w:ascii="Times New Roman" w:hAnsi="Times New Roman"/>
          <w:sz w:val="26"/>
          <w:szCs w:val="26"/>
        </w:rPr>
      </w:pPr>
      <w:r w:rsidRPr="005919EB">
        <w:rPr>
          <w:rFonts w:ascii="Times New Roman" w:hAnsi="Times New Roman"/>
          <w:sz w:val="26"/>
          <w:szCs w:val="26"/>
        </w:rPr>
        <w:t>«Праздник последнего звонка»;</w:t>
      </w:r>
    </w:p>
    <w:p w:rsidR="00477F15" w:rsidRPr="005919EB" w:rsidRDefault="00477F15" w:rsidP="00477F15">
      <w:pPr>
        <w:pStyle w:val="a3"/>
        <w:numPr>
          <w:ilvl w:val="0"/>
          <w:numId w:val="22"/>
        </w:numPr>
        <w:spacing w:after="0"/>
        <w:ind w:left="-567" w:firstLine="567"/>
        <w:jc w:val="both"/>
        <w:rPr>
          <w:rFonts w:ascii="Times New Roman" w:hAnsi="Times New Roman"/>
          <w:sz w:val="26"/>
          <w:szCs w:val="26"/>
        </w:rPr>
      </w:pPr>
      <w:r w:rsidRPr="005919EB">
        <w:rPr>
          <w:rFonts w:ascii="Times New Roman" w:hAnsi="Times New Roman"/>
          <w:sz w:val="26"/>
          <w:szCs w:val="26"/>
        </w:rPr>
        <w:t>«День открытых дверей»;</w:t>
      </w:r>
    </w:p>
    <w:p w:rsidR="00477F15" w:rsidRPr="005919EB" w:rsidRDefault="00477F15" w:rsidP="00477F15">
      <w:pPr>
        <w:spacing w:line="276" w:lineRule="auto"/>
        <w:ind w:left="-567" w:firstLine="567"/>
        <w:jc w:val="both"/>
        <w:rPr>
          <w:sz w:val="26"/>
          <w:szCs w:val="26"/>
        </w:rPr>
      </w:pPr>
    </w:p>
    <w:p w:rsidR="00477F15" w:rsidRPr="005919EB" w:rsidRDefault="00477F15" w:rsidP="00477F15">
      <w:pPr>
        <w:spacing w:line="276" w:lineRule="auto"/>
        <w:ind w:left="-567" w:firstLine="567"/>
        <w:jc w:val="both"/>
        <w:rPr>
          <w:sz w:val="26"/>
          <w:szCs w:val="26"/>
        </w:rPr>
      </w:pPr>
      <w:r w:rsidRPr="005919EB">
        <w:rPr>
          <w:sz w:val="26"/>
          <w:szCs w:val="26"/>
        </w:rPr>
        <w:t xml:space="preserve">Традиционные дела способствуют проявлению коллективного творчества, демонстрации своих достижений, талантов; воспитывают дух товарищества, ответственности за себя и за свой коллектив, дух сопереживания. Они призваны высветить </w:t>
      </w:r>
      <w:proofErr w:type="gramStart"/>
      <w:r w:rsidRPr="005919EB">
        <w:rPr>
          <w:sz w:val="26"/>
          <w:szCs w:val="26"/>
        </w:rPr>
        <w:t>самых</w:t>
      </w:r>
      <w:proofErr w:type="gramEnd"/>
      <w:r w:rsidRPr="005919EB">
        <w:rPr>
          <w:sz w:val="26"/>
          <w:szCs w:val="26"/>
        </w:rPr>
        <w:t xml:space="preserve"> лучших, самых талантливых, самых умелых, т.е. работают на достижение цели всей воспитательной системы</w:t>
      </w:r>
    </w:p>
    <w:p w:rsidR="00477F15" w:rsidRPr="005919EB" w:rsidRDefault="00477F15" w:rsidP="00477F15">
      <w:pPr>
        <w:spacing w:line="276" w:lineRule="auto"/>
        <w:ind w:left="-567" w:firstLine="567"/>
        <w:jc w:val="both"/>
        <w:rPr>
          <w:sz w:val="26"/>
          <w:szCs w:val="26"/>
        </w:rPr>
      </w:pPr>
      <w:r w:rsidRPr="005919EB">
        <w:rPr>
          <w:sz w:val="26"/>
          <w:szCs w:val="26"/>
        </w:rPr>
        <w:t xml:space="preserve">Хотя все перечисленные КТД являются  традиционными, каждый год они проводятся по-новому. Например,  новогодние праздники 58 детям предоставили возможность  проявить свои творческие возможности и артистизм, помогли объединить ребят разных возрастов в общем КТД. Традиции являются ключевыми делами лицея и проводятся, как правило, по методике КТД. Весь лицей включается в такие коллективные творческие дела, которые являются эффективным воспитательным средством, так как имеют комплексный характер, охватывая различные сферы и виды деятельности школьников. Все классы принимали активное участие в подготовке и проведении всех праздников. С помощью классных руководителей ребята готовили  праздничные концерты, показывая свои таланты, актерские возможности.  Пусть не всегда хорошего качества, но с огромным желанием.  Активное участие в основном в начальной школе в организации праздников принимали родители.  </w:t>
      </w:r>
      <w:proofErr w:type="gramStart"/>
      <w:r w:rsidRPr="005919EB">
        <w:rPr>
          <w:sz w:val="26"/>
          <w:szCs w:val="26"/>
        </w:rPr>
        <w:t>Ключевые дела создают возможность для одновременного и добровольного участия в общей деятельности всех членов лицейского  коллектива, но хочется отметить, что  дети всегда с удовольствием принимают участие в различных творческих делах, но очень часто  отсутствует желание и выдумка  у  взрослых людей, которые должны повести за собой детей, увлечь их чем-то новым, интересным.</w:t>
      </w:r>
      <w:proofErr w:type="gramEnd"/>
    </w:p>
    <w:p w:rsidR="00477F15" w:rsidRPr="005919EB" w:rsidRDefault="00477F15" w:rsidP="00477F15">
      <w:pPr>
        <w:spacing w:line="276" w:lineRule="auto"/>
        <w:ind w:left="-567" w:firstLine="567"/>
        <w:jc w:val="both"/>
        <w:rPr>
          <w:sz w:val="26"/>
          <w:szCs w:val="26"/>
        </w:rPr>
      </w:pPr>
      <w:r w:rsidRPr="005919EB">
        <w:rPr>
          <w:sz w:val="26"/>
          <w:szCs w:val="26"/>
        </w:rPr>
        <w:lastRenderedPageBreak/>
        <w:t>. Организаторы традиционных дел стремятся максимально полно привлекать творческие и интеллектуальные способности учащихся, использовать творческие возможности классных коллективов, а также максимально использовать связь лицея с социумом. Так на протяжении многих лет лицей плодотворно сотрудничает со школой искусств.  Традиционны их выступления на «Дне рождения лицея» и других мероприятиях.</w:t>
      </w:r>
    </w:p>
    <w:p w:rsidR="00477F15" w:rsidRPr="005919EB" w:rsidRDefault="00477F15" w:rsidP="00477F15">
      <w:pPr>
        <w:spacing w:line="276" w:lineRule="auto"/>
        <w:ind w:left="-567" w:firstLine="567"/>
        <w:jc w:val="both"/>
        <w:rPr>
          <w:sz w:val="26"/>
          <w:szCs w:val="26"/>
        </w:rPr>
      </w:pPr>
      <w:r w:rsidRPr="005919EB">
        <w:rPr>
          <w:sz w:val="26"/>
          <w:szCs w:val="26"/>
        </w:rPr>
        <w:t xml:space="preserve">С районной библиотекой проведены следующие мероприятия: </w:t>
      </w:r>
    </w:p>
    <w:p w:rsidR="00477F15" w:rsidRPr="005919EB" w:rsidRDefault="00477F15" w:rsidP="00477F15">
      <w:pPr>
        <w:pStyle w:val="a3"/>
        <w:numPr>
          <w:ilvl w:val="0"/>
          <w:numId w:val="34"/>
        </w:numPr>
        <w:spacing w:after="0"/>
        <w:ind w:left="-567" w:firstLine="567"/>
        <w:jc w:val="both"/>
        <w:rPr>
          <w:rFonts w:ascii="Times New Roman" w:hAnsi="Times New Roman"/>
          <w:sz w:val="26"/>
          <w:szCs w:val="26"/>
        </w:rPr>
      </w:pPr>
      <w:r w:rsidRPr="005919EB">
        <w:rPr>
          <w:rFonts w:ascii="Times New Roman" w:hAnsi="Times New Roman"/>
          <w:sz w:val="26"/>
          <w:szCs w:val="26"/>
        </w:rPr>
        <w:t>Час народных традиций «Гость в дом-радость в дом»;</w:t>
      </w:r>
    </w:p>
    <w:p w:rsidR="00477F15" w:rsidRPr="005919EB" w:rsidRDefault="00477F15" w:rsidP="00477F15">
      <w:pPr>
        <w:pStyle w:val="a3"/>
        <w:numPr>
          <w:ilvl w:val="0"/>
          <w:numId w:val="34"/>
        </w:numPr>
        <w:spacing w:after="0"/>
        <w:ind w:left="-567" w:firstLine="567"/>
        <w:jc w:val="both"/>
        <w:rPr>
          <w:rFonts w:ascii="Times New Roman" w:hAnsi="Times New Roman"/>
          <w:sz w:val="26"/>
          <w:szCs w:val="26"/>
        </w:rPr>
      </w:pPr>
      <w:r w:rsidRPr="005919EB">
        <w:rPr>
          <w:rFonts w:ascii="Times New Roman" w:hAnsi="Times New Roman"/>
          <w:sz w:val="26"/>
          <w:szCs w:val="26"/>
        </w:rPr>
        <w:t>Встреча-интервью «</w:t>
      </w:r>
      <w:proofErr w:type="gramStart"/>
      <w:r w:rsidRPr="005919EB">
        <w:rPr>
          <w:rFonts w:ascii="Times New Roman" w:hAnsi="Times New Roman"/>
          <w:sz w:val="26"/>
          <w:szCs w:val="26"/>
        </w:rPr>
        <w:t>Вся</w:t>
      </w:r>
      <w:proofErr w:type="gramEnd"/>
      <w:r w:rsidRPr="005919EB">
        <w:rPr>
          <w:rFonts w:ascii="Times New Roman" w:hAnsi="Times New Roman"/>
          <w:sz w:val="26"/>
          <w:szCs w:val="26"/>
        </w:rPr>
        <w:t xml:space="preserve"> правда о профессиях»;</w:t>
      </w:r>
    </w:p>
    <w:p w:rsidR="00477F15" w:rsidRPr="005919EB" w:rsidRDefault="00477F15" w:rsidP="00477F15">
      <w:pPr>
        <w:pStyle w:val="a3"/>
        <w:numPr>
          <w:ilvl w:val="0"/>
          <w:numId w:val="34"/>
        </w:numPr>
        <w:spacing w:after="0"/>
        <w:ind w:left="-567" w:firstLine="567"/>
        <w:jc w:val="both"/>
        <w:rPr>
          <w:rFonts w:ascii="Times New Roman" w:hAnsi="Times New Roman"/>
          <w:sz w:val="26"/>
          <w:szCs w:val="26"/>
        </w:rPr>
      </w:pPr>
      <w:r w:rsidRPr="005919EB">
        <w:rPr>
          <w:rFonts w:ascii="Times New Roman" w:hAnsi="Times New Roman"/>
          <w:sz w:val="26"/>
          <w:szCs w:val="26"/>
        </w:rPr>
        <w:t>День поэзии «Стихи, как музыка души»;</w:t>
      </w:r>
    </w:p>
    <w:p w:rsidR="00477F15" w:rsidRPr="005919EB" w:rsidRDefault="00477F15" w:rsidP="00477F15">
      <w:pPr>
        <w:pStyle w:val="a3"/>
        <w:numPr>
          <w:ilvl w:val="0"/>
          <w:numId w:val="34"/>
        </w:numPr>
        <w:spacing w:after="0"/>
        <w:ind w:left="-567" w:firstLine="567"/>
        <w:jc w:val="both"/>
        <w:rPr>
          <w:rFonts w:ascii="Times New Roman" w:hAnsi="Times New Roman"/>
          <w:sz w:val="26"/>
          <w:szCs w:val="26"/>
        </w:rPr>
      </w:pPr>
      <w:r w:rsidRPr="005919EB">
        <w:rPr>
          <w:rFonts w:ascii="Times New Roman" w:hAnsi="Times New Roman"/>
          <w:sz w:val="26"/>
          <w:szCs w:val="26"/>
        </w:rPr>
        <w:t>Акция «Возьми с собою Пушкинские строки» и др.</w:t>
      </w:r>
    </w:p>
    <w:p w:rsidR="00477F15" w:rsidRPr="005919EB" w:rsidRDefault="00477F15" w:rsidP="00477F15">
      <w:pPr>
        <w:spacing w:line="276" w:lineRule="auto"/>
        <w:ind w:left="-567" w:firstLine="567"/>
        <w:jc w:val="both"/>
        <w:rPr>
          <w:b/>
          <w:sz w:val="26"/>
          <w:szCs w:val="26"/>
        </w:rPr>
      </w:pPr>
      <w:r w:rsidRPr="005919EB">
        <w:rPr>
          <w:b/>
          <w:sz w:val="26"/>
          <w:szCs w:val="26"/>
        </w:rPr>
        <w:t>Спортивно–массовое и физкультурно-оздоровительное  направление</w:t>
      </w:r>
    </w:p>
    <w:p w:rsidR="00477F15" w:rsidRPr="005919EB" w:rsidRDefault="00477F15" w:rsidP="00477F15">
      <w:pPr>
        <w:spacing w:line="276" w:lineRule="auto"/>
        <w:ind w:left="-567" w:firstLine="567"/>
        <w:jc w:val="both"/>
        <w:rPr>
          <w:sz w:val="26"/>
          <w:szCs w:val="26"/>
        </w:rPr>
      </w:pPr>
      <w:r w:rsidRPr="005919EB">
        <w:rPr>
          <w:sz w:val="26"/>
          <w:szCs w:val="26"/>
        </w:rPr>
        <w:t xml:space="preserve">Спортивно–массовое и физкультурно-оздоровительное  направление деятельности лицея осуществляется в ходе реализации программы «Здоровье», целью которой являлось создание наиболее благоприятных условий для сохранения и укрепления здоровья учащихся, формирования у  школьников отношения к здоровому образу жизни как к одному из главных путей в достижении успеха. </w:t>
      </w:r>
    </w:p>
    <w:p w:rsidR="00477F15" w:rsidRPr="005919EB" w:rsidRDefault="00477F15" w:rsidP="00477F15">
      <w:pPr>
        <w:autoSpaceDE w:val="0"/>
        <w:autoSpaceDN w:val="0"/>
        <w:adjustRightInd w:val="0"/>
        <w:spacing w:line="276" w:lineRule="auto"/>
        <w:ind w:left="-567" w:firstLine="567"/>
        <w:jc w:val="both"/>
        <w:rPr>
          <w:sz w:val="26"/>
          <w:szCs w:val="26"/>
        </w:rPr>
      </w:pPr>
      <w:r w:rsidRPr="005919EB">
        <w:rPr>
          <w:sz w:val="26"/>
          <w:szCs w:val="26"/>
        </w:rPr>
        <w:t xml:space="preserve">В соответствии с программой были определены профилирующие виды спорта: волейбол и футбол. </w:t>
      </w:r>
      <w:proofErr w:type="gramStart"/>
      <w:r w:rsidRPr="005919EB">
        <w:rPr>
          <w:sz w:val="26"/>
          <w:szCs w:val="26"/>
        </w:rPr>
        <w:t>Основные формы организации воспитательной деятельности: спортивные праздники, спартакиады, олимпиады, соревнования, цикл классных часов «В 21 век без наркотиков», профилактические операции, валеопаузы, психологические тренинги, дискуссии с элементами ток-шоу, дни здоровья, встречи с медицинскими работниками, психологом, спортсменами, тематическая неделя «В здоровом теле - здоровый дух», конкурсы творческих работ «Здоровье в ваших руках».</w:t>
      </w:r>
      <w:proofErr w:type="gramEnd"/>
    </w:p>
    <w:p w:rsidR="00477F15" w:rsidRPr="005919EB" w:rsidRDefault="00477F15" w:rsidP="00477F15">
      <w:pPr>
        <w:spacing w:line="276" w:lineRule="auto"/>
        <w:ind w:left="-567" w:firstLine="567"/>
        <w:jc w:val="both"/>
        <w:rPr>
          <w:sz w:val="26"/>
          <w:szCs w:val="26"/>
        </w:rPr>
      </w:pPr>
      <w:r w:rsidRPr="005919EB">
        <w:rPr>
          <w:sz w:val="26"/>
          <w:szCs w:val="26"/>
        </w:rPr>
        <w:t>В рамках данного направления в лицее проводились:</w:t>
      </w:r>
    </w:p>
    <w:p w:rsidR="00477F15" w:rsidRPr="005919EB" w:rsidRDefault="00477F15" w:rsidP="00477F15">
      <w:pPr>
        <w:spacing w:line="276" w:lineRule="auto"/>
        <w:ind w:left="-567" w:firstLine="567"/>
        <w:jc w:val="both"/>
        <w:rPr>
          <w:sz w:val="26"/>
          <w:szCs w:val="26"/>
        </w:rPr>
      </w:pPr>
      <w:r w:rsidRPr="005919EB">
        <w:rPr>
          <w:sz w:val="26"/>
          <w:szCs w:val="26"/>
        </w:rPr>
        <w:t xml:space="preserve">1. работа по профилактике и предупреждению детского травматизма во время внеклассных мероприятий (постоянно). </w:t>
      </w:r>
    </w:p>
    <w:p w:rsidR="00477F15" w:rsidRPr="005919EB" w:rsidRDefault="00477F15" w:rsidP="00477F15">
      <w:pPr>
        <w:spacing w:line="276" w:lineRule="auto"/>
        <w:ind w:left="-567" w:firstLine="567"/>
        <w:jc w:val="both"/>
        <w:rPr>
          <w:sz w:val="26"/>
          <w:szCs w:val="26"/>
        </w:rPr>
      </w:pPr>
      <w:r w:rsidRPr="005919EB">
        <w:rPr>
          <w:sz w:val="26"/>
          <w:szCs w:val="26"/>
        </w:rPr>
        <w:t>2. беседы и инструктажи по безопасности жизнедеятельности учащихся во время учебных каникул (проводятся регулярно, в том числе и целевые).</w:t>
      </w:r>
    </w:p>
    <w:p w:rsidR="00477F15" w:rsidRPr="005919EB" w:rsidRDefault="00477F15" w:rsidP="00477F15">
      <w:pPr>
        <w:spacing w:line="276" w:lineRule="auto"/>
        <w:ind w:left="-567" w:firstLine="567"/>
        <w:jc w:val="both"/>
        <w:rPr>
          <w:sz w:val="26"/>
          <w:szCs w:val="26"/>
        </w:rPr>
      </w:pPr>
      <w:r w:rsidRPr="005919EB">
        <w:rPr>
          <w:sz w:val="26"/>
          <w:szCs w:val="26"/>
        </w:rPr>
        <w:t>3. использование учебных программ и углублённых курсов  по биологии, химии, природоведению, ОБЖ, физкультуре;</w:t>
      </w:r>
    </w:p>
    <w:p w:rsidR="00477F15" w:rsidRPr="005919EB" w:rsidRDefault="00477F15" w:rsidP="00477F15">
      <w:pPr>
        <w:spacing w:line="276" w:lineRule="auto"/>
        <w:ind w:left="-567" w:firstLine="567"/>
        <w:jc w:val="both"/>
        <w:rPr>
          <w:sz w:val="26"/>
          <w:szCs w:val="26"/>
        </w:rPr>
      </w:pPr>
      <w:r w:rsidRPr="005919EB">
        <w:rPr>
          <w:sz w:val="26"/>
          <w:szCs w:val="26"/>
        </w:rPr>
        <w:t>4. обязательные физкультурно-оздоровительные мероприятия в режиме учебного дня: утренняя гимнастика до учебных занятий, физкультурные минутки и паузы, физические упражнения и подвижные игры на продлённых переменах</w:t>
      </w:r>
      <w:proofErr w:type="gramStart"/>
      <w:r w:rsidRPr="005919EB">
        <w:rPr>
          <w:sz w:val="26"/>
          <w:szCs w:val="26"/>
        </w:rPr>
        <w:t xml:space="preserve"> ;</w:t>
      </w:r>
      <w:proofErr w:type="gramEnd"/>
    </w:p>
    <w:p w:rsidR="00477F15" w:rsidRPr="005919EB" w:rsidRDefault="00477F15" w:rsidP="00477F15">
      <w:pPr>
        <w:spacing w:line="276" w:lineRule="auto"/>
        <w:ind w:left="-567" w:firstLine="567"/>
        <w:jc w:val="both"/>
        <w:rPr>
          <w:sz w:val="26"/>
          <w:szCs w:val="26"/>
          <w:u w:val="single"/>
        </w:rPr>
      </w:pPr>
      <w:r w:rsidRPr="005919EB">
        <w:rPr>
          <w:sz w:val="26"/>
          <w:szCs w:val="26"/>
        </w:rPr>
        <w:t xml:space="preserve">5. классные часы и беседы  по сохранению и укреплению здоровья, культуре гигиены, профилактике заболеваний и здорового образа жизни, профилактике вредных  привычек. Были организованы встречи с врачами-специалистами, беседы, индивидуальные консультации, тренинги. Для девочек 6-7 классов и юношей 9 классов прошли лекции по гигиене. Классные часы: в 1-х класса о режиме дня, в 2-х кл. «О закаливании», «Путешествие в страну здоровья»,  «Крепок телом – богат делом», 3-4 – </w:t>
      </w:r>
      <w:r w:rsidRPr="005919EB">
        <w:rPr>
          <w:sz w:val="26"/>
          <w:szCs w:val="26"/>
        </w:rPr>
        <w:lastRenderedPageBreak/>
        <w:t>«Режим дня – здоровый образ жизни», в старших классах – «Я выбираю здоровый образ жизни», «Спорт в нашей жизни» и другие.</w:t>
      </w:r>
    </w:p>
    <w:p w:rsidR="00477F15" w:rsidRPr="005919EB" w:rsidRDefault="00477F15" w:rsidP="00477F15">
      <w:pPr>
        <w:spacing w:line="276" w:lineRule="auto"/>
        <w:ind w:left="-567" w:firstLine="567"/>
        <w:jc w:val="both"/>
        <w:rPr>
          <w:sz w:val="26"/>
          <w:szCs w:val="26"/>
        </w:rPr>
      </w:pPr>
      <w:r w:rsidRPr="005919EB">
        <w:rPr>
          <w:sz w:val="26"/>
          <w:szCs w:val="26"/>
        </w:rPr>
        <w:t>6. активная работа по озеленению лицея;</w:t>
      </w:r>
    </w:p>
    <w:p w:rsidR="00477F15" w:rsidRPr="005919EB" w:rsidRDefault="00477F15" w:rsidP="00477F15">
      <w:pPr>
        <w:spacing w:line="276" w:lineRule="auto"/>
        <w:ind w:left="-567" w:firstLine="567"/>
        <w:jc w:val="both"/>
        <w:rPr>
          <w:sz w:val="26"/>
          <w:szCs w:val="26"/>
        </w:rPr>
      </w:pPr>
      <w:r w:rsidRPr="005919EB">
        <w:rPr>
          <w:sz w:val="26"/>
          <w:szCs w:val="26"/>
        </w:rPr>
        <w:t>7. работа лектория для учащихся и  родителей по вопросам физического, полового и нравственного здоровья учащихся, индивидуальные консультации для родителей «Способы общения и методы воздействия на ребёнка в семье» (3в класс), «Семья и школа – партнёры в воспитании ребёнка» (1а класс), «Как ответить на вопрос» (8а класс), «Спорт в жизни семьи»  (</w:t>
      </w:r>
      <w:proofErr w:type="gramStart"/>
      <w:r w:rsidRPr="005919EB">
        <w:rPr>
          <w:sz w:val="26"/>
          <w:szCs w:val="26"/>
        </w:rPr>
        <w:t>10</w:t>
      </w:r>
      <w:proofErr w:type="gramEnd"/>
      <w:r w:rsidRPr="005919EB">
        <w:rPr>
          <w:sz w:val="26"/>
          <w:szCs w:val="26"/>
        </w:rPr>
        <w:t xml:space="preserve"> а класс).</w:t>
      </w:r>
    </w:p>
    <w:p w:rsidR="00477F15" w:rsidRPr="005919EB" w:rsidRDefault="00477F15" w:rsidP="00477F15">
      <w:pPr>
        <w:spacing w:line="276" w:lineRule="auto"/>
        <w:ind w:left="-567" w:firstLine="567"/>
        <w:jc w:val="both"/>
        <w:rPr>
          <w:sz w:val="26"/>
          <w:szCs w:val="26"/>
        </w:rPr>
      </w:pPr>
      <w:r w:rsidRPr="005919EB">
        <w:rPr>
          <w:sz w:val="26"/>
          <w:szCs w:val="26"/>
        </w:rPr>
        <w:t xml:space="preserve">8. участие в районных и окружных спортивных соревнованиях и по военно-прикладным видам спорта. </w:t>
      </w:r>
    </w:p>
    <w:p w:rsidR="00477F15" w:rsidRPr="005919EB" w:rsidRDefault="00477F15" w:rsidP="00477F15">
      <w:pPr>
        <w:spacing w:line="240" w:lineRule="atLeast"/>
        <w:jc w:val="center"/>
        <w:rPr>
          <w:sz w:val="26"/>
          <w:szCs w:val="26"/>
        </w:rPr>
      </w:pPr>
      <w:r>
        <w:rPr>
          <w:sz w:val="26"/>
          <w:szCs w:val="26"/>
        </w:rPr>
        <w:t>Таблица участия в мероприятия</w:t>
      </w:r>
    </w:p>
    <w:tbl>
      <w:tblPr>
        <w:tblStyle w:val="a4"/>
        <w:tblW w:w="10314" w:type="dxa"/>
        <w:jc w:val="center"/>
        <w:tblInd w:w="-900" w:type="dxa"/>
        <w:tblLook w:val="04A0"/>
      </w:tblPr>
      <w:tblGrid>
        <w:gridCol w:w="5211"/>
        <w:gridCol w:w="2694"/>
        <w:gridCol w:w="2409"/>
      </w:tblGrid>
      <w:tr w:rsidR="00477F15" w:rsidRPr="005919EB" w:rsidTr="00E0438C">
        <w:trPr>
          <w:jc w:val="center"/>
        </w:trPr>
        <w:tc>
          <w:tcPr>
            <w:tcW w:w="5211" w:type="dxa"/>
            <w:vMerge w:val="restart"/>
          </w:tcPr>
          <w:p w:rsidR="00477F15" w:rsidRPr="005919EB" w:rsidRDefault="00477F15" w:rsidP="00E0438C">
            <w:pPr>
              <w:spacing w:line="240" w:lineRule="atLeast"/>
              <w:jc w:val="both"/>
              <w:rPr>
                <w:sz w:val="26"/>
                <w:szCs w:val="26"/>
              </w:rPr>
            </w:pPr>
            <w:r w:rsidRPr="005919EB">
              <w:rPr>
                <w:sz w:val="26"/>
                <w:szCs w:val="26"/>
              </w:rPr>
              <w:t>Название соревнования</w:t>
            </w:r>
          </w:p>
        </w:tc>
        <w:tc>
          <w:tcPr>
            <w:tcW w:w="2694" w:type="dxa"/>
            <w:vMerge w:val="restart"/>
          </w:tcPr>
          <w:p w:rsidR="00477F15" w:rsidRPr="005919EB" w:rsidRDefault="00477F15" w:rsidP="00E0438C">
            <w:pPr>
              <w:spacing w:line="240" w:lineRule="atLeast"/>
              <w:jc w:val="both"/>
              <w:rPr>
                <w:sz w:val="26"/>
                <w:szCs w:val="26"/>
              </w:rPr>
            </w:pPr>
            <w:r w:rsidRPr="005919EB">
              <w:rPr>
                <w:sz w:val="26"/>
                <w:szCs w:val="26"/>
              </w:rPr>
              <w:t>участники</w:t>
            </w:r>
          </w:p>
        </w:tc>
        <w:tc>
          <w:tcPr>
            <w:tcW w:w="2409" w:type="dxa"/>
          </w:tcPr>
          <w:p w:rsidR="00477F15" w:rsidRPr="005919EB" w:rsidRDefault="00477F15" w:rsidP="00E0438C">
            <w:pPr>
              <w:spacing w:line="240" w:lineRule="atLeast"/>
              <w:jc w:val="both"/>
              <w:rPr>
                <w:sz w:val="26"/>
                <w:szCs w:val="26"/>
              </w:rPr>
            </w:pPr>
            <w:r w:rsidRPr="005919EB">
              <w:rPr>
                <w:sz w:val="26"/>
                <w:szCs w:val="26"/>
              </w:rPr>
              <w:t>2013-2014</w:t>
            </w:r>
          </w:p>
        </w:tc>
      </w:tr>
      <w:tr w:rsidR="00477F15" w:rsidRPr="005919EB" w:rsidTr="00E0438C">
        <w:trPr>
          <w:jc w:val="center"/>
        </w:trPr>
        <w:tc>
          <w:tcPr>
            <w:tcW w:w="5211" w:type="dxa"/>
            <w:vMerge/>
          </w:tcPr>
          <w:p w:rsidR="00477F15" w:rsidRPr="005919EB" w:rsidRDefault="00477F15" w:rsidP="00E0438C">
            <w:pPr>
              <w:spacing w:line="240" w:lineRule="atLeast"/>
              <w:jc w:val="both"/>
              <w:rPr>
                <w:sz w:val="26"/>
                <w:szCs w:val="26"/>
              </w:rPr>
            </w:pPr>
          </w:p>
        </w:tc>
        <w:tc>
          <w:tcPr>
            <w:tcW w:w="2694" w:type="dxa"/>
            <w:vMerge/>
          </w:tcPr>
          <w:p w:rsidR="00477F15" w:rsidRPr="005919EB" w:rsidRDefault="00477F15" w:rsidP="00E0438C">
            <w:pPr>
              <w:spacing w:line="240" w:lineRule="atLeast"/>
              <w:jc w:val="both"/>
              <w:rPr>
                <w:sz w:val="26"/>
                <w:szCs w:val="26"/>
              </w:rPr>
            </w:pPr>
          </w:p>
        </w:tc>
        <w:tc>
          <w:tcPr>
            <w:tcW w:w="2409" w:type="dxa"/>
          </w:tcPr>
          <w:p w:rsidR="00477F15" w:rsidRPr="005919EB" w:rsidRDefault="00477F15" w:rsidP="00E0438C">
            <w:pPr>
              <w:spacing w:line="240" w:lineRule="atLeast"/>
              <w:jc w:val="both"/>
              <w:rPr>
                <w:sz w:val="26"/>
                <w:szCs w:val="26"/>
              </w:rPr>
            </w:pPr>
            <w:r w:rsidRPr="005919EB">
              <w:rPr>
                <w:sz w:val="26"/>
                <w:szCs w:val="26"/>
              </w:rPr>
              <w:t>место</w:t>
            </w:r>
          </w:p>
        </w:tc>
      </w:tr>
      <w:tr w:rsidR="00477F15" w:rsidRPr="005919EB" w:rsidTr="00E0438C">
        <w:trPr>
          <w:jc w:val="center"/>
        </w:trPr>
        <w:tc>
          <w:tcPr>
            <w:tcW w:w="5211" w:type="dxa"/>
            <w:vMerge w:val="restart"/>
          </w:tcPr>
          <w:p w:rsidR="00477F15" w:rsidRPr="005919EB" w:rsidRDefault="00477F15" w:rsidP="00E0438C">
            <w:pPr>
              <w:spacing w:line="240" w:lineRule="atLeast"/>
              <w:jc w:val="both"/>
              <w:rPr>
                <w:sz w:val="26"/>
                <w:szCs w:val="26"/>
              </w:rPr>
            </w:pPr>
            <w:r w:rsidRPr="005919EB">
              <w:rPr>
                <w:sz w:val="26"/>
                <w:szCs w:val="26"/>
              </w:rPr>
              <w:t>Легкоатлетический кросс «Золотая осень»</w:t>
            </w:r>
          </w:p>
        </w:tc>
        <w:tc>
          <w:tcPr>
            <w:tcW w:w="2694" w:type="dxa"/>
          </w:tcPr>
          <w:p w:rsidR="00477F15" w:rsidRPr="005919EB" w:rsidRDefault="00477F15" w:rsidP="00E0438C">
            <w:pPr>
              <w:spacing w:line="240" w:lineRule="atLeast"/>
              <w:jc w:val="both"/>
              <w:rPr>
                <w:sz w:val="26"/>
                <w:szCs w:val="26"/>
              </w:rPr>
            </w:pPr>
            <w:r w:rsidRPr="005919EB">
              <w:rPr>
                <w:sz w:val="26"/>
                <w:szCs w:val="26"/>
              </w:rPr>
              <w:t>Юноши</w:t>
            </w:r>
          </w:p>
        </w:tc>
        <w:tc>
          <w:tcPr>
            <w:tcW w:w="2409" w:type="dxa"/>
          </w:tcPr>
          <w:p w:rsidR="00477F15" w:rsidRPr="005919EB" w:rsidRDefault="00477F15" w:rsidP="00E0438C">
            <w:pPr>
              <w:spacing w:line="240" w:lineRule="atLeast"/>
              <w:jc w:val="both"/>
              <w:rPr>
                <w:sz w:val="26"/>
                <w:szCs w:val="26"/>
                <w:lang w:val="en-US"/>
              </w:rPr>
            </w:pPr>
            <w:r w:rsidRPr="005919EB">
              <w:rPr>
                <w:sz w:val="26"/>
                <w:szCs w:val="26"/>
                <w:lang w:val="en-US"/>
              </w:rPr>
              <w:t>III</w:t>
            </w:r>
          </w:p>
        </w:tc>
      </w:tr>
      <w:tr w:rsidR="00477F15" w:rsidRPr="005919EB" w:rsidTr="00E0438C">
        <w:trPr>
          <w:jc w:val="center"/>
        </w:trPr>
        <w:tc>
          <w:tcPr>
            <w:tcW w:w="5211" w:type="dxa"/>
            <w:vMerge/>
          </w:tcPr>
          <w:p w:rsidR="00477F15" w:rsidRPr="005919EB" w:rsidRDefault="00477F15" w:rsidP="00E0438C">
            <w:pPr>
              <w:spacing w:line="240" w:lineRule="atLeast"/>
              <w:jc w:val="both"/>
              <w:rPr>
                <w:sz w:val="26"/>
                <w:szCs w:val="26"/>
              </w:rPr>
            </w:pPr>
          </w:p>
        </w:tc>
        <w:tc>
          <w:tcPr>
            <w:tcW w:w="2694" w:type="dxa"/>
          </w:tcPr>
          <w:p w:rsidR="00477F15" w:rsidRPr="005919EB" w:rsidRDefault="00477F15" w:rsidP="00E0438C">
            <w:pPr>
              <w:spacing w:line="240" w:lineRule="atLeast"/>
              <w:jc w:val="both"/>
              <w:rPr>
                <w:sz w:val="26"/>
                <w:szCs w:val="26"/>
              </w:rPr>
            </w:pPr>
            <w:r w:rsidRPr="005919EB">
              <w:rPr>
                <w:sz w:val="26"/>
                <w:szCs w:val="26"/>
              </w:rPr>
              <w:t>Девушки</w:t>
            </w:r>
          </w:p>
        </w:tc>
        <w:tc>
          <w:tcPr>
            <w:tcW w:w="2409" w:type="dxa"/>
          </w:tcPr>
          <w:p w:rsidR="00477F15" w:rsidRPr="005919EB" w:rsidRDefault="00477F15" w:rsidP="00E0438C">
            <w:pPr>
              <w:spacing w:line="240" w:lineRule="atLeast"/>
              <w:jc w:val="both"/>
              <w:rPr>
                <w:sz w:val="26"/>
                <w:szCs w:val="26"/>
              </w:rPr>
            </w:pPr>
            <w:r w:rsidRPr="005919EB">
              <w:rPr>
                <w:sz w:val="26"/>
                <w:szCs w:val="26"/>
                <w:lang w:val="en-US"/>
              </w:rPr>
              <w:t>III</w:t>
            </w:r>
          </w:p>
        </w:tc>
      </w:tr>
      <w:tr w:rsidR="00477F15" w:rsidRPr="005919EB" w:rsidTr="00E0438C">
        <w:trPr>
          <w:jc w:val="center"/>
        </w:trPr>
        <w:tc>
          <w:tcPr>
            <w:tcW w:w="5211" w:type="dxa"/>
            <w:vMerge/>
          </w:tcPr>
          <w:p w:rsidR="00477F15" w:rsidRPr="005919EB" w:rsidRDefault="00477F15" w:rsidP="00E0438C">
            <w:pPr>
              <w:spacing w:line="240" w:lineRule="atLeast"/>
              <w:jc w:val="both"/>
              <w:rPr>
                <w:sz w:val="26"/>
                <w:szCs w:val="26"/>
              </w:rPr>
            </w:pPr>
          </w:p>
        </w:tc>
        <w:tc>
          <w:tcPr>
            <w:tcW w:w="2694" w:type="dxa"/>
          </w:tcPr>
          <w:p w:rsidR="00477F15" w:rsidRPr="005919EB" w:rsidRDefault="00477F15" w:rsidP="00E0438C">
            <w:pPr>
              <w:spacing w:line="240" w:lineRule="atLeast"/>
              <w:jc w:val="both"/>
              <w:rPr>
                <w:sz w:val="26"/>
                <w:szCs w:val="26"/>
              </w:rPr>
            </w:pPr>
            <w:r w:rsidRPr="005919EB">
              <w:rPr>
                <w:sz w:val="26"/>
                <w:szCs w:val="26"/>
              </w:rPr>
              <w:t xml:space="preserve">Общекомандное </w:t>
            </w:r>
          </w:p>
        </w:tc>
        <w:tc>
          <w:tcPr>
            <w:tcW w:w="2409" w:type="dxa"/>
          </w:tcPr>
          <w:p w:rsidR="00477F15" w:rsidRPr="005919EB" w:rsidRDefault="00477F15" w:rsidP="00E0438C">
            <w:pPr>
              <w:spacing w:line="240" w:lineRule="atLeast"/>
              <w:jc w:val="both"/>
              <w:rPr>
                <w:sz w:val="26"/>
                <w:szCs w:val="26"/>
              </w:rPr>
            </w:pPr>
            <w:r w:rsidRPr="005919EB">
              <w:rPr>
                <w:sz w:val="26"/>
                <w:szCs w:val="26"/>
                <w:lang w:val="en-US"/>
              </w:rPr>
              <w:t>III</w:t>
            </w:r>
          </w:p>
        </w:tc>
      </w:tr>
      <w:tr w:rsidR="00477F15" w:rsidRPr="005919EB" w:rsidTr="00E0438C">
        <w:trPr>
          <w:jc w:val="center"/>
        </w:trPr>
        <w:tc>
          <w:tcPr>
            <w:tcW w:w="5211" w:type="dxa"/>
          </w:tcPr>
          <w:p w:rsidR="00477F15" w:rsidRPr="005919EB" w:rsidRDefault="00477F15" w:rsidP="00E0438C">
            <w:pPr>
              <w:spacing w:line="240" w:lineRule="atLeast"/>
              <w:jc w:val="both"/>
              <w:rPr>
                <w:sz w:val="26"/>
                <w:szCs w:val="26"/>
              </w:rPr>
            </w:pPr>
            <w:r w:rsidRPr="005919EB">
              <w:rPr>
                <w:sz w:val="26"/>
                <w:szCs w:val="26"/>
              </w:rPr>
              <w:t xml:space="preserve">Настольный теннис </w:t>
            </w:r>
          </w:p>
        </w:tc>
        <w:tc>
          <w:tcPr>
            <w:tcW w:w="2694" w:type="dxa"/>
          </w:tcPr>
          <w:p w:rsidR="00477F15" w:rsidRPr="005919EB" w:rsidRDefault="00477F15" w:rsidP="00E0438C">
            <w:pPr>
              <w:spacing w:line="240" w:lineRule="atLeast"/>
              <w:jc w:val="both"/>
              <w:rPr>
                <w:sz w:val="26"/>
                <w:szCs w:val="26"/>
                <w:lang w:val="en-US"/>
              </w:rPr>
            </w:pPr>
            <w:r w:rsidRPr="005919EB">
              <w:rPr>
                <w:sz w:val="26"/>
                <w:szCs w:val="26"/>
              </w:rPr>
              <w:t xml:space="preserve">Общекомандное </w:t>
            </w:r>
          </w:p>
        </w:tc>
        <w:tc>
          <w:tcPr>
            <w:tcW w:w="2409" w:type="dxa"/>
          </w:tcPr>
          <w:p w:rsidR="00477F15" w:rsidRPr="005919EB" w:rsidRDefault="00477F15" w:rsidP="00E0438C">
            <w:pPr>
              <w:spacing w:line="240" w:lineRule="atLeast"/>
              <w:jc w:val="both"/>
              <w:rPr>
                <w:sz w:val="26"/>
                <w:szCs w:val="26"/>
              </w:rPr>
            </w:pPr>
            <w:r w:rsidRPr="005919EB">
              <w:rPr>
                <w:sz w:val="26"/>
                <w:szCs w:val="26"/>
                <w:lang w:val="en-US"/>
              </w:rPr>
              <w:t>VII</w:t>
            </w:r>
          </w:p>
        </w:tc>
      </w:tr>
      <w:tr w:rsidR="00477F15" w:rsidRPr="005919EB" w:rsidTr="00E0438C">
        <w:trPr>
          <w:jc w:val="center"/>
        </w:trPr>
        <w:tc>
          <w:tcPr>
            <w:tcW w:w="5211" w:type="dxa"/>
          </w:tcPr>
          <w:p w:rsidR="00477F15" w:rsidRPr="005919EB" w:rsidRDefault="00477F15" w:rsidP="00E0438C">
            <w:pPr>
              <w:spacing w:line="240" w:lineRule="atLeast"/>
              <w:jc w:val="both"/>
              <w:rPr>
                <w:sz w:val="26"/>
                <w:szCs w:val="26"/>
              </w:rPr>
            </w:pPr>
            <w:r w:rsidRPr="005919EB">
              <w:rPr>
                <w:sz w:val="26"/>
                <w:szCs w:val="26"/>
              </w:rPr>
              <w:t>Лыжные гонки</w:t>
            </w:r>
          </w:p>
        </w:tc>
        <w:tc>
          <w:tcPr>
            <w:tcW w:w="2694" w:type="dxa"/>
          </w:tcPr>
          <w:p w:rsidR="00477F15" w:rsidRPr="005919EB" w:rsidRDefault="00477F15" w:rsidP="00E0438C">
            <w:pPr>
              <w:spacing w:line="240" w:lineRule="atLeast"/>
              <w:jc w:val="both"/>
              <w:rPr>
                <w:sz w:val="26"/>
                <w:szCs w:val="26"/>
              </w:rPr>
            </w:pPr>
            <w:r w:rsidRPr="005919EB">
              <w:rPr>
                <w:sz w:val="26"/>
                <w:szCs w:val="26"/>
              </w:rPr>
              <w:t>Общекомандное</w:t>
            </w:r>
          </w:p>
        </w:tc>
        <w:tc>
          <w:tcPr>
            <w:tcW w:w="2409" w:type="dxa"/>
          </w:tcPr>
          <w:p w:rsidR="00477F15" w:rsidRPr="005919EB" w:rsidRDefault="00477F15" w:rsidP="00E0438C">
            <w:pPr>
              <w:spacing w:line="240" w:lineRule="atLeast"/>
              <w:jc w:val="both"/>
              <w:rPr>
                <w:sz w:val="26"/>
                <w:szCs w:val="26"/>
              </w:rPr>
            </w:pPr>
            <w:r w:rsidRPr="005919EB">
              <w:rPr>
                <w:sz w:val="26"/>
                <w:szCs w:val="26"/>
                <w:lang w:val="en-US"/>
              </w:rPr>
              <w:t>II</w:t>
            </w:r>
          </w:p>
        </w:tc>
      </w:tr>
      <w:tr w:rsidR="00477F15" w:rsidRPr="005919EB" w:rsidTr="00E0438C">
        <w:trPr>
          <w:jc w:val="center"/>
        </w:trPr>
        <w:tc>
          <w:tcPr>
            <w:tcW w:w="5211" w:type="dxa"/>
            <w:vMerge w:val="restart"/>
          </w:tcPr>
          <w:p w:rsidR="00477F15" w:rsidRPr="005919EB" w:rsidRDefault="00477F15" w:rsidP="00E0438C">
            <w:pPr>
              <w:spacing w:line="240" w:lineRule="atLeast"/>
              <w:jc w:val="both"/>
              <w:rPr>
                <w:sz w:val="26"/>
                <w:szCs w:val="26"/>
              </w:rPr>
            </w:pPr>
            <w:r w:rsidRPr="005919EB">
              <w:rPr>
                <w:sz w:val="26"/>
                <w:szCs w:val="26"/>
              </w:rPr>
              <w:t xml:space="preserve">Баскетбол </w:t>
            </w:r>
          </w:p>
        </w:tc>
        <w:tc>
          <w:tcPr>
            <w:tcW w:w="2694" w:type="dxa"/>
          </w:tcPr>
          <w:p w:rsidR="00477F15" w:rsidRPr="005919EB" w:rsidRDefault="00477F15" w:rsidP="00E0438C">
            <w:pPr>
              <w:spacing w:line="240" w:lineRule="atLeast"/>
              <w:jc w:val="both"/>
              <w:rPr>
                <w:sz w:val="26"/>
                <w:szCs w:val="26"/>
              </w:rPr>
            </w:pPr>
            <w:r w:rsidRPr="005919EB">
              <w:rPr>
                <w:sz w:val="26"/>
                <w:szCs w:val="26"/>
              </w:rPr>
              <w:t>Юноши</w:t>
            </w:r>
          </w:p>
        </w:tc>
        <w:tc>
          <w:tcPr>
            <w:tcW w:w="2409" w:type="dxa"/>
          </w:tcPr>
          <w:p w:rsidR="00477F15" w:rsidRPr="005919EB" w:rsidRDefault="00477F15" w:rsidP="00E0438C">
            <w:pPr>
              <w:spacing w:line="240" w:lineRule="atLeast"/>
              <w:jc w:val="both"/>
              <w:rPr>
                <w:sz w:val="26"/>
                <w:szCs w:val="26"/>
              </w:rPr>
            </w:pPr>
            <w:r w:rsidRPr="005919EB">
              <w:rPr>
                <w:sz w:val="26"/>
                <w:szCs w:val="26"/>
                <w:lang w:val="en-US"/>
              </w:rPr>
              <w:t>I</w:t>
            </w:r>
          </w:p>
        </w:tc>
      </w:tr>
      <w:tr w:rsidR="00477F15" w:rsidRPr="005919EB" w:rsidTr="00E0438C">
        <w:trPr>
          <w:jc w:val="center"/>
        </w:trPr>
        <w:tc>
          <w:tcPr>
            <w:tcW w:w="5211" w:type="dxa"/>
            <w:vMerge/>
          </w:tcPr>
          <w:p w:rsidR="00477F15" w:rsidRPr="005919EB" w:rsidRDefault="00477F15" w:rsidP="00E0438C">
            <w:pPr>
              <w:spacing w:line="240" w:lineRule="atLeast"/>
              <w:jc w:val="both"/>
              <w:rPr>
                <w:sz w:val="26"/>
                <w:szCs w:val="26"/>
              </w:rPr>
            </w:pPr>
          </w:p>
        </w:tc>
        <w:tc>
          <w:tcPr>
            <w:tcW w:w="2694" w:type="dxa"/>
          </w:tcPr>
          <w:p w:rsidR="00477F15" w:rsidRPr="005919EB" w:rsidRDefault="00477F15" w:rsidP="00E0438C">
            <w:pPr>
              <w:spacing w:line="240" w:lineRule="atLeast"/>
              <w:jc w:val="both"/>
              <w:rPr>
                <w:sz w:val="26"/>
                <w:szCs w:val="26"/>
              </w:rPr>
            </w:pPr>
            <w:r w:rsidRPr="005919EB">
              <w:rPr>
                <w:sz w:val="26"/>
                <w:szCs w:val="26"/>
              </w:rPr>
              <w:t>Девушки</w:t>
            </w:r>
          </w:p>
        </w:tc>
        <w:tc>
          <w:tcPr>
            <w:tcW w:w="2409" w:type="dxa"/>
          </w:tcPr>
          <w:p w:rsidR="00477F15" w:rsidRPr="005919EB" w:rsidRDefault="00477F15" w:rsidP="00E0438C">
            <w:pPr>
              <w:spacing w:line="240" w:lineRule="atLeast"/>
              <w:jc w:val="both"/>
              <w:rPr>
                <w:sz w:val="26"/>
                <w:szCs w:val="26"/>
              </w:rPr>
            </w:pPr>
            <w:r w:rsidRPr="005919EB">
              <w:rPr>
                <w:sz w:val="26"/>
                <w:szCs w:val="26"/>
                <w:lang w:val="en-US"/>
              </w:rPr>
              <w:t>II</w:t>
            </w:r>
          </w:p>
        </w:tc>
      </w:tr>
      <w:tr w:rsidR="00477F15" w:rsidRPr="005919EB" w:rsidTr="00E0438C">
        <w:trPr>
          <w:jc w:val="center"/>
        </w:trPr>
        <w:tc>
          <w:tcPr>
            <w:tcW w:w="5211" w:type="dxa"/>
            <w:vMerge/>
          </w:tcPr>
          <w:p w:rsidR="00477F15" w:rsidRPr="005919EB" w:rsidRDefault="00477F15" w:rsidP="00E0438C">
            <w:pPr>
              <w:spacing w:line="240" w:lineRule="atLeast"/>
              <w:jc w:val="both"/>
              <w:rPr>
                <w:sz w:val="26"/>
                <w:szCs w:val="26"/>
              </w:rPr>
            </w:pPr>
          </w:p>
        </w:tc>
        <w:tc>
          <w:tcPr>
            <w:tcW w:w="2694" w:type="dxa"/>
          </w:tcPr>
          <w:p w:rsidR="00477F15" w:rsidRPr="005919EB" w:rsidRDefault="00477F15" w:rsidP="00E0438C">
            <w:pPr>
              <w:spacing w:line="240" w:lineRule="atLeast"/>
              <w:jc w:val="both"/>
              <w:rPr>
                <w:sz w:val="26"/>
                <w:szCs w:val="26"/>
              </w:rPr>
            </w:pPr>
            <w:r w:rsidRPr="005919EB">
              <w:rPr>
                <w:sz w:val="26"/>
                <w:szCs w:val="26"/>
              </w:rPr>
              <w:t xml:space="preserve">Общекомандное </w:t>
            </w:r>
          </w:p>
        </w:tc>
        <w:tc>
          <w:tcPr>
            <w:tcW w:w="2409" w:type="dxa"/>
          </w:tcPr>
          <w:p w:rsidR="00477F15" w:rsidRPr="005919EB" w:rsidRDefault="00477F15" w:rsidP="00E0438C">
            <w:pPr>
              <w:spacing w:line="240" w:lineRule="atLeast"/>
              <w:jc w:val="both"/>
              <w:rPr>
                <w:sz w:val="26"/>
                <w:szCs w:val="26"/>
              </w:rPr>
            </w:pPr>
            <w:r w:rsidRPr="005919EB">
              <w:rPr>
                <w:sz w:val="26"/>
                <w:szCs w:val="26"/>
                <w:lang w:val="en-US"/>
              </w:rPr>
              <w:t>II</w:t>
            </w:r>
          </w:p>
        </w:tc>
      </w:tr>
      <w:tr w:rsidR="00477F15" w:rsidRPr="005919EB" w:rsidTr="00E0438C">
        <w:trPr>
          <w:jc w:val="center"/>
        </w:trPr>
        <w:tc>
          <w:tcPr>
            <w:tcW w:w="5211" w:type="dxa"/>
          </w:tcPr>
          <w:p w:rsidR="00477F15" w:rsidRPr="005919EB" w:rsidRDefault="00477F15" w:rsidP="00E0438C">
            <w:pPr>
              <w:spacing w:line="240" w:lineRule="atLeast"/>
              <w:jc w:val="both"/>
              <w:rPr>
                <w:sz w:val="26"/>
                <w:szCs w:val="26"/>
              </w:rPr>
            </w:pPr>
            <w:r w:rsidRPr="005919EB">
              <w:rPr>
                <w:sz w:val="26"/>
                <w:szCs w:val="26"/>
              </w:rPr>
              <w:t xml:space="preserve">Волейбол </w:t>
            </w:r>
          </w:p>
        </w:tc>
        <w:tc>
          <w:tcPr>
            <w:tcW w:w="2694" w:type="dxa"/>
          </w:tcPr>
          <w:p w:rsidR="00477F15" w:rsidRPr="005919EB" w:rsidRDefault="00477F15" w:rsidP="00E0438C">
            <w:pPr>
              <w:spacing w:line="240" w:lineRule="atLeast"/>
              <w:jc w:val="both"/>
              <w:rPr>
                <w:sz w:val="26"/>
                <w:szCs w:val="26"/>
              </w:rPr>
            </w:pPr>
            <w:r w:rsidRPr="005919EB">
              <w:rPr>
                <w:sz w:val="26"/>
                <w:szCs w:val="26"/>
              </w:rPr>
              <w:t>Юноши</w:t>
            </w:r>
          </w:p>
        </w:tc>
        <w:tc>
          <w:tcPr>
            <w:tcW w:w="2409" w:type="dxa"/>
          </w:tcPr>
          <w:p w:rsidR="00477F15" w:rsidRPr="005919EB" w:rsidRDefault="00477F15" w:rsidP="00E0438C">
            <w:pPr>
              <w:spacing w:line="240" w:lineRule="atLeast"/>
              <w:jc w:val="both"/>
              <w:rPr>
                <w:sz w:val="26"/>
                <w:szCs w:val="26"/>
              </w:rPr>
            </w:pPr>
            <w:r w:rsidRPr="005919EB">
              <w:rPr>
                <w:sz w:val="26"/>
                <w:szCs w:val="26"/>
                <w:lang w:val="en-US"/>
              </w:rPr>
              <w:t>I</w:t>
            </w:r>
          </w:p>
        </w:tc>
      </w:tr>
      <w:tr w:rsidR="00477F15" w:rsidRPr="005919EB" w:rsidTr="00E0438C">
        <w:trPr>
          <w:jc w:val="center"/>
        </w:trPr>
        <w:tc>
          <w:tcPr>
            <w:tcW w:w="5211" w:type="dxa"/>
          </w:tcPr>
          <w:p w:rsidR="00477F15" w:rsidRPr="005919EB" w:rsidRDefault="00477F15" w:rsidP="00E0438C">
            <w:pPr>
              <w:spacing w:line="240" w:lineRule="atLeast"/>
              <w:jc w:val="both"/>
              <w:rPr>
                <w:sz w:val="26"/>
                <w:szCs w:val="26"/>
              </w:rPr>
            </w:pPr>
            <w:r w:rsidRPr="005919EB">
              <w:rPr>
                <w:sz w:val="26"/>
                <w:szCs w:val="26"/>
              </w:rPr>
              <w:t>Футбол (ШФЛ)</w:t>
            </w:r>
          </w:p>
        </w:tc>
        <w:tc>
          <w:tcPr>
            <w:tcW w:w="2694" w:type="dxa"/>
          </w:tcPr>
          <w:p w:rsidR="00477F15" w:rsidRPr="005919EB" w:rsidRDefault="00477F15" w:rsidP="00E0438C">
            <w:pPr>
              <w:spacing w:line="240" w:lineRule="atLeast"/>
              <w:jc w:val="both"/>
              <w:rPr>
                <w:sz w:val="26"/>
                <w:szCs w:val="26"/>
              </w:rPr>
            </w:pPr>
            <w:r w:rsidRPr="005919EB">
              <w:rPr>
                <w:sz w:val="26"/>
                <w:szCs w:val="26"/>
              </w:rPr>
              <w:t>Юноши</w:t>
            </w:r>
          </w:p>
        </w:tc>
        <w:tc>
          <w:tcPr>
            <w:tcW w:w="2409" w:type="dxa"/>
          </w:tcPr>
          <w:p w:rsidR="00477F15" w:rsidRPr="005919EB" w:rsidRDefault="00477F15" w:rsidP="00E0438C">
            <w:pPr>
              <w:spacing w:line="240" w:lineRule="atLeast"/>
              <w:jc w:val="both"/>
              <w:rPr>
                <w:sz w:val="26"/>
                <w:szCs w:val="26"/>
              </w:rPr>
            </w:pPr>
            <w:r w:rsidRPr="005919EB">
              <w:rPr>
                <w:sz w:val="26"/>
                <w:szCs w:val="26"/>
                <w:lang w:val="en-US"/>
              </w:rPr>
              <w:t>I</w:t>
            </w:r>
          </w:p>
        </w:tc>
      </w:tr>
      <w:tr w:rsidR="00477F15" w:rsidRPr="005919EB" w:rsidTr="00E0438C">
        <w:trPr>
          <w:jc w:val="center"/>
        </w:trPr>
        <w:tc>
          <w:tcPr>
            <w:tcW w:w="5211" w:type="dxa"/>
            <w:vMerge w:val="restart"/>
          </w:tcPr>
          <w:p w:rsidR="00477F15" w:rsidRPr="005919EB" w:rsidRDefault="00477F15" w:rsidP="00E0438C">
            <w:pPr>
              <w:spacing w:line="240" w:lineRule="atLeast"/>
              <w:jc w:val="both"/>
              <w:rPr>
                <w:sz w:val="26"/>
                <w:szCs w:val="26"/>
              </w:rPr>
            </w:pPr>
            <w:r w:rsidRPr="005919EB">
              <w:rPr>
                <w:sz w:val="26"/>
                <w:szCs w:val="26"/>
              </w:rPr>
              <w:t xml:space="preserve">Легкоатлетический кросс «Весенние ласточки» </w:t>
            </w:r>
          </w:p>
        </w:tc>
        <w:tc>
          <w:tcPr>
            <w:tcW w:w="2694" w:type="dxa"/>
          </w:tcPr>
          <w:p w:rsidR="00477F15" w:rsidRPr="005919EB" w:rsidRDefault="00477F15" w:rsidP="00E0438C">
            <w:pPr>
              <w:spacing w:line="240" w:lineRule="atLeast"/>
              <w:jc w:val="both"/>
              <w:rPr>
                <w:sz w:val="26"/>
                <w:szCs w:val="26"/>
              </w:rPr>
            </w:pPr>
            <w:r w:rsidRPr="005919EB">
              <w:rPr>
                <w:sz w:val="26"/>
                <w:szCs w:val="26"/>
              </w:rPr>
              <w:t>Юноши</w:t>
            </w:r>
          </w:p>
        </w:tc>
        <w:tc>
          <w:tcPr>
            <w:tcW w:w="2409" w:type="dxa"/>
          </w:tcPr>
          <w:p w:rsidR="00477F15" w:rsidRPr="005919EB" w:rsidRDefault="00477F15" w:rsidP="00E0438C">
            <w:pPr>
              <w:spacing w:line="240" w:lineRule="atLeast"/>
              <w:jc w:val="both"/>
              <w:rPr>
                <w:sz w:val="26"/>
                <w:szCs w:val="26"/>
                <w:lang w:val="en-US"/>
              </w:rPr>
            </w:pPr>
            <w:r w:rsidRPr="005919EB">
              <w:rPr>
                <w:sz w:val="26"/>
                <w:szCs w:val="26"/>
                <w:lang w:val="en-US"/>
              </w:rPr>
              <w:t>II</w:t>
            </w:r>
          </w:p>
        </w:tc>
      </w:tr>
      <w:tr w:rsidR="00477F15" w:rsidRPr="005919EB" w:rsidTr="00E0438C">
        <w:trPr>
          <w:jc w:val="center"/>
        </w:trPr>
        <w:tc>
          <w:tcPr>
            <w:tcW w:w="5211" w:type="dxa"/>
            <w:vMerge/>
          </w:tcPr>
          <w:p w:rsidR="00477F15" w:rsidRPr="005919EB" w:rsidRDefault="00477F15" w:rsidP="00E0438C">
            <w:pPr>
              <w:spacing w:line="240" w:lineRule="atLeast"/>
              <w:jc w:val="both"/>
              <w:rPr>
                <w:sz w:val="26"/>
                <w:szCs w:val="26"/>
              </w:rPr>
            </w:pPr>
          </w:p>
        </w:tc>
        <w:tc>
          <w:tcPr>
            <w:tcW w:w="2694" w:type="dxa"/>
          </w:tcPr>
          <w:p w:rsidR="00477F15" w:rsidRPr="005919EB" w:rsidRDefault="00477F15" w:rsidP="00E0438C">
            <w:pPr>
              <w:spacing w:line="240" w:lineRule="atLeast"/>
              <w:jc w:val="both"/>
              <w:rPr>
                <w:sz w:val="26"/>
                <w:szCs w:val="26"/>
              </w:rPr>
            </w:pPr>
            <w:r w:rsidRPr="005919EB">
              <w:rPr>
                <w:sz w:val="26"/>
                <w:szCs w:val="26"/>
              </w:rPr>
              <w:t>Девушки</w:t>
            </w:r>
          </w:p>
        </w:tc>
        <w:tc>
          <w:tcPr>
            <w:tcW w:w="2409" w:type="dxa"/>
          </w:tcPr>
          <w:p w:rsidR="00477F15" w:rsidRPr="005919EB" w:rsidRDefault="00477F15" w:rsidP="00E0438C">
            <w:pPr>
              <w:spacing w:line="240" w:lineRule="atLeast"/>
              <w:jc w:val="both"/>
              <w:rPr>
                <w:sz w:val="26"/>
                <w:szCs w:val="26"/>
              </w:rPr>
            </w:pPr>
            <w:r w:rsidRPr="005919EB">
              <w:rPr>
                <w:sz w:val="26"/>
                <w:szCs w:val="26"/>
                <w:lang w:val="en-US"/>
              </w:rPr>
              <w:t>III</w:t>
            </w:r>
          </w:p>
        </w:tc>
      </w:tr>
      <w:tr w:rsidR="00477F15" w:rsidRPr="005919EB" w:rsidTr="00E0438C">
        <w:trPr>
          <w:jc w:val="center"/>
        </w:trPr>
        <w:tc>
          <w:tcPr>
            <w:tcW w:w="5211" w:type="dxa"/>
            <w:vMerge/>
          </w:tcPr>
          <w:p w:rsidR="00477F15" w:rsidRPr="005919EB" w:rsidRDefault="00477F15" w:rsidP="00E0438C">
            <w:pPr>
              <w:spacing w:line="240" w:lineRule="atLeast"/>
              <w:jc w:val="both"/>
              <w:rPr>
                <w:sz w:val="26"/>
                <w:szCs w:val="26"/>
              </w:rPr>
            </w:pPr>
          </w:p>
        </w:tc>
        <w:tc>
          <w:tcPr>
            <w:tcW w:w="2694" w:type="dxa"/>
          </w:tcPr>
          <w:p w:rsidR="00477F15" w:rsidRPr="005919EB" w:rsidRDefault="00477F15" w:rsidP="00E0438C">
            <w:pPr>
              <w:spacing w:line="240" w:lineRule="atLeast"/>
              <w:jc w:val="both"/>
              <w:rPr>
                <w:sz w:val="26"/>
                <w:szCs w:val="26"/>
              </w:rPr>
            </w:pPr>
            <w:r w:rsidRPr="005919EB">
              <w:rPr>
                <w:sz w:val="26"/>
                <w:szCs w:val="26"/>
              </w:rPr>
              <w:t xml:space="preserve">Общекомандное </w:t>
            </w:r>
          </w:p>
        </w:tc>
        <w:tc>
          <w:tcPr>
            <w:tcW w:w="2409" w:type="dxa"/>
          </w:tcPr>
          <w:p w:rsidR="00477F15" w:rsidRPr="005919EB" w:rsidRDefault="00477F15" w:rsidP="00E0438C">
            <w:pPr>
              <w:spacing w:line="240" w:lineRule="atLeast"/>
              <w:jc w:val="both"/>
              <w:rPr>
                <w:sz w:val="26"/>
                <w:szCs w:val="26"/>
              </w:rPr>
            </w:pPr>
            <w:r w:rsidRPr="005919EB">
              <w:rPr>
                <w:sz w:val="26"/>
                <w:szCs w:val="26"/>
                <w:lang w:val="en-US"/>
              </w:rPr>
              <w:t>II</w:t>
            </w:r>
          </w:p>
        </w:tc>
      </w:tr>
      <w:tr w:rsidR="00477F15" w:rsidRPr="005919EB" w:rsidTr="00E0438C">
        <w:trPr>
          <w:jc w:val="center"/>
        </w:trPr>
        <w:tc>
          <w:tcPr>
            <w:tcW w:w="5211" w:type="dxa"/>
          </w:tcPr>
          <w:p w:rsidR="00477F15" w:rsidRPr="005919EB" w:rsidRDefault="00477F15" w:rsidP="00E0438C">
            <w:pPr>
              <w:spacing w:line="240" w:lineRule="atLeast"/>
              <w:jc w:val="both"/>
              <w:rPr>
                <w:sz w:val="26"/>
                <w:szCs w:val="26"/>
              </w:rPr>
            </w:pPr>
            <w:r w:rsidRPr="005919EB">
              <w:rPr>
                <w:sz w:val="26"/>
                <w:szCs w:val="26"/>
              </w:rPr>
              <w:t>Футбол</w:t>
            </w:r>
          </w:p>
        </w:tc>
        <w:tc>
          <w:tcPr>
            <w:tcW w:w="2694" w:type="dxa"/>
          </w:tcPr>
          <w:p w:rsidR="00477F15" w:rsidRPr="005919EB" w:rsidRDefault="00477F15" w:rsidP="00E0438C">
            <w:pPr>
              <w:spacing w:line="240" w:lineRule="atLeast"/>
              <w:jc w:val="both"/>
              <w:rPr>
                <w:sz w:val="26"/>
                <w:szCs w:val="26"/>
              </w:rPr>
            </w:pPr>
            <w:r w:rsidRPr="005919EB">
              <w:rPr>
                <w:sz w:val="26"/>
                <w:szCs w:val="26"/>
              </w:rPr>
              <w:t>Юноши</w:t>
            </w:r>
          </w:p>
        </w:tc>
        <w:tc>
          <w:tcPr>
            <w:tcW w:w="2409" w:type="dxa"/>
          </w:tcPr>
          <w:p w:rsidR="00477F15" w:rsidRPr="005919EB" w:rsidRDefault="00477F15" w:rsidP="00E0438C">
            <w:pPr>
              <w:spacing w:line="240" w:lineRule="atLeast"/>
              <w:jc w:val="both"/>
              <w:rPr>
                <w:sz w:val="26"/>
                <w:szCs w:val="26"/>
              </w:rPr>
            </w:pPr>
            <w:r w:rsidRPr="005919EB">
              <w:rPr>
                <w:sz w:val="26"/>
                <w:szCs w:val="26"/>
                <w:lang w:val="en-US"/>
              </w:rPr>
              <w:t>III</w:t>
            </w:r>
          </w:p>
        </w:tc>
      </w:tr>
      <w:tr w:rsidR="00477F15" w:rsidRPr="005919EB" w:rsidTr="00E0438C">
        <w:trPr>
          <w:jc w:val="center"/>
        </w:trPr>
        <w:tc>
          <w:tcPr>
            <w:tcW w:w="5211" w:type="dxa"/>
          </w:tcPr>
          <w:p w:rsidR="00477F15" w:rsidRPr="005919EB" w:rsidRDefault="00477F15" w:rsidP="00E0438C">
            <w:pPr>
              <w:spacing w:line="240" w:lineRule="atLeast"/>
              <w:jc w:val="both"/>
              <w:rPr>
                <w:sz w:val="26"/>
                <w:szCs w:val="26"/>
              </w:rPr>
            </w:pPr>
            <w:r w:rsidRPr="005919EB">
              <w:rPr>
                <w:sz w:val="26"/>
                <w:szCs w:val="26"/>
              </w:rPr>
              <w:t xml:space="preserve">Плаванье </w:t>
            </w:r>
          </w:p>
        </w:tc>
        <w:tc>
          <w:tcPr>
            <w:tcW w:w="2694" w:type="dxa"/>
          </w:tcPr>
          <w:p w:rsidR="00477F15" w:rsidRPr="005919EB" w:rsidRDefault="00477F15" w:rsidP="00E0438C">
            <w:pPr>
              <w:spacing w:line="240" w:lineRule="atLeast"/>
              <w:jc w:val="both"/>
              <w:rPr>
                <w:sz w:val="26"/>
                <w:szCs w:val="26"/>
              </w:rPr>
            </w:pPr>
            <w:r w:rsidRPr="005919EB">
              <w:rPr>
                <w:sz w:val="26"/>
                <w:szCs w:val="26"/>
              </w:rPr>
              <w:t>Юноши</w:t>
            </w:r>
          </w:p>
        </w:tc>
        <w:tc>
          <w:tcPr>
            <w:tcW w:w="2409" w:type="dxa"/>
          </w:tcPr>
          <w:p w:rsidR="00477F15" w:rsidRPr="005919EB" w:rsidRDefault="00477F15" w:rsidP="00E0438C">
            <w:pPr>
              <w:spacing w:line="240" w:lineRule="atLeast"/>
              <w:jc w:val="both"/>
              <w:rPr>
                <w:sz w:val="26"/>
                <w:szCs w:val="26"/>
                <w:lang w:val="en-US"/>
              </w:rPr>
            </w:pPr>
            <w:r w:rsidRPr="005919EB">
              <w:rPr>
                <w:sz w:val="26"/>
                <w:szCs w:val="26"/>
                <w:lang w:val="en-US"/>
              </w:rPr>
              <w:t>I</w:t>
            </w:r>
          </w:p>
        </w:tc>
      </w:tr>
      <w:tr w:rsidR="00477F15" w:rsidRPr="005919EB" w:rsidTr="00E0438C">
        <w:trPr>
          <w:jc w:val="center"/>
        </w:trPr>
        <w:tc>
          <w:tcPr>
            <w:tcW w:w="5211" w:type="dxa"/>
          </w:tcPr>
          <w:p w:rsidR="00477F15" w:rsidRPr="005919EB" w:rsidRDefault="00477F15" w:rsidP="00E0438C">
            <w:pPr>
              <w:spacing w:line="240" w:lineRule="atLeast"/>
              <w:jc w:val="both"/>
              <w:rPr>
                <w:sz w:val="26"/>
                <w:szCs w:val="26"/>
              </w:rPr>
            </w:pPr>
          </w:p>
        </w:tc>
        <w:tc>
          <w:tcPr>
            <w:tcW w:w="2694" w:type="dxa"/>
          </w:tcPr>
          <w:p w:rsidR="00477F15" w:rsidRPr="005919EB" w:rsidRDefault="00477F15" w:rsidP="00E0438C">
            <w:pPr>
              <w:spacing w:line="240" w:lineRule="atLeast"/>
              <w:jc w:val="both"/>
              <w:rPr>
                <w:sz w:val="26"/>
                <w:szCs w:val="26"/>
              </w:rPr>
            </w:pPr>
            <w:r w:rsidRPr="005919EB">
              <w:rPr>
                <w:sz w:val="26"/>
                <w:szCs w:val="26"/>
              </w:rPr>
              <w:t>Девушки</w:t>
            </w:r>
          </w:p>
        </w:tc>
        <w:tc>
          <w:tcPr>
            <w:tcW w:w="2409" w:type="dxa"/>
          </w:tcPr>
          <w:p w:rsidR="00477F15" w:rsidRPr="005919EB" w:rsidRDefault="00477F15" w:rsidP="00E0438C">
            <w:pPr>
              <w:spacing w:line="240" w:lineRule="atLeast"/>
              <w:jc w:val="both"/>
              <w:rPr>
                <w:sz w:val="26"/>
                <w:szCs w:val="26"/>
              </w:rPr>
            </w:pPr>
            <w:r w:rsidRPr="005919EB">
              <w:rPr>
                <w:sz w:val="26"/>
                <w:szCs w:val="26"/>
                <w:lang w:val="en-US"/>
              </w:rPr>
              <w:t>II</w:t>
            </w:r>
          </w:p>
        </w:tc>
      </w:tr>
      <w:tr w:rsidR="00477F15" w:rsidRPr="005919EB" w:rsidTr="00E0438C">
        <w:trPr>
          <w:jc w:val="center"/>
        </w:trPr>
        <w:tc>
          <w:tcPr>
            <w:tcW w:w="5211" w:type="dxa"/>
          </w:tcPr>
          <w:p w:rsidR="00477F15" w:rsidRPr="005919EB" w:rsidRDefault="00477F15" w:rsidP="00E0438C">
            <w:pPr>
              <w:spacing w:line="240" w:lineRule="atLeast"/>
              <w:jc w:val="both"/>
              <w:rPr>
                <w:sz w:val="26"/>
                <w:szCs w:val="26"/>
              </w:rPr>
            </w:pPr>
          </w:p>
        </w:tc>
        <w:tc>
          <w:tcPr>
            <w:tcW w:w="2694" w:type="dxa"/>
          </w:tcPr>
          <w:p w:rsidR="00477F15" w:rsidRPr="005919EB" w:rsidRDefault="00477F15" w:rsidP="00E0438C">
            <w:pPr>
              <w:spacing w:line="240" w:lineRule="atLeast"/>
              <w:jc w:val="both"/>
              <w:rPr>
                <w:sz w:val="26"/>
                <w:szCs w:val="26"/>
              </w:rPr>
            </w:pPr>
            <w:r w:rsidRPr="005919EB">
              <w:rPr>
                <w:sz w:val="26"/>
                <w:szCs w:val="26"/>
              </w:rPr>
              <w:t xml:space="preserve">Общекомандное </w:t>
            </w:r>
          </w:p>
        </w:tc>
        <w:tc>
          <w:tcPr>
            <w:tcW w:w="2409" w:type="dxa"/>
          </w:tcPr>
          <w:p w:rsidR="00477F15" w:rsidRPr="005919EB" w:rsidRDefault="00477F15" w:rsidP="00E0438C">
            <w:pPr>
              <w:spacing w:line="240" w:lineRule="atLeast"/>
              <w:jc w:val="both"/>
              <w:rPr>
                <w:sz w:val="26"/>
                <w:szCs w:val="26"/>
              </w:rPr>
            </w:pPr>
            <w:r w:rsidRPr="005919EB">
              <w:rPr>
                <w:sz w:val="26"/>
                <w:szCs w:val="26"/>
                <w:lang w:val="en-US"/>
              </w:rPr>
              <w:t>I</w:t>
            </w:r>
          </w:p>
        </w:tc>
      </w:tr>
      <w:tr w:rsidR="00477F15" w:rsidRPr="005919EB" w:rsidTr="00E0438C">
        <w:trPr>
          <w:jc w:val="center"/>
        </w:trPr>
        <w:tc>
          <w:tcPr>
            <w:tcW w:w="5211" w:type="dxa"/>
          </w:tcPr>
          <w:p w:rsidR="00477F15" w:rsidRPr="005919EB" w:rsidRDefault="00477F15" w:rsidP="00E0438C">
            <w:pPr>
              <w:spacing w:line="240" w:lineRule="atLeast"/>
              <w:jc w:val="both"/>
              <w:rPr>
                <w:sz w:val="26"/>
                <w:szCs w:val="26"/>
              </w:rPr>
            </w:pPr>
            <w:r w:rsidRPr="005919EB">
              <w:rPr>
                <w:sz w:val="26"/>
                <w:szCs w:val="26"/>
              </w:rPr>
              <w:t>Футбол (ШФЛ)</w:t>
            </w:r>
          </w:p>
        </w:tc>
        <w:tc>
          <w:tcPr>
            <w:tcW w:w="2694" w:type="dxa"/>
          </w:tcPr>
          <w:p w:rsidR="00477F15" w:rsidRPr="005919EB" w:rsidRDefault="00477F15" w:rsidP="00E0438C">
            <w:pPr>
              <w:spacing w:line="240" w:lineRule="atLeast"/>
              <w:jc w:val="both"/>
              <w:rPr>
                <w:sz w:val="26"/>
                <w:szCs w:val="26"/>
              </w:rPr>
            </w:pPr>
            <w:r w:rsidRPr="005919EB">
              <w:rPr>
                <w:sz w:val="26"/>
                <w:szCs w:val="26"/>
              </w:rPr>
              <w:t>Юноши</w:t>
            </w:r>
          </w:p>
        </w:tc>
        <w:tc>
          <w:tcPr>
            <w:tcW w:w="2409" w:type="dxa"/>
          </w:tcPr>
          <w:p w:rsidR="00477F15" w:rsidRPr="005919EB" w:rsidRDefault="00477F15" w:rsidP="00E0438C">
            <w:pPr>
              <w:spacing w:line="240" w:lineRule="atLeast"/>
              <w:jc w:val="both"/>
              <w:rPr>
                <w:sz w:val="26"/>
                <w:szCs w:val="26"/>
              </w:rPr>
            </w:pPr>
            <w:r w:rsidRPr="005919EB">
              <w:rPr>
                <w:sz w:val="26"/>
                <w:szCs w:val="26"/>
                <w:lang w:val="en-US"/>
              </w:rPr>
              <w:t>II</w:t>
            </w:r>
          </w:p>
        </w:tc>
      </w:tr>
      <w:tr w:rsidR="00477F15" w:rsidRPr="005919EB" w:rsidTr="00E0438C">
        <w:trPr>
          <w:jc w:val="center"/>
        </w:trPr>
        <w:tc>
          <w:tcPr>
            <w:tcW w:w="5211" w:type="dxa"/>
          </w:tcPr>
          <w:p w:rsidR="00477F15" w:rsidRPr="005919EB" w:rsidRDefault="00477F15" w:rsidP="00E0438C">
            <w:pPr>
              <w:spacing w:line="240" w:lineRule="atLeast"/>
              <w:jc w:val="both"/>
              <w:rPr>
                <w:sz w:val="26"/>
                <w:szCs w:val="26"/>
              </w:rPr>
            </w:pPr>
            <w:r w:rsidRPr="005919EB">
              <w:rPr>
                <w:sz w:val="26"/>
                <w:szCs w:val="26"/>
              </w:rPr>
              <w:t xml:space="preserve">Допризывная молодежь </w:t>
            </w:r>
          </w:p>
        </w:tc>
        <w:tc>
          <w:tcPr>
            <w:tcW w:w="2694" w:type="dxa"/>
          </w:tcPr>
          <w:p w:rsidR="00477F15" w:rsidRPr="005919EB" w:rsidRDefault="00477F15" w:rsidP="00E0438C">
            <w:pPr>
              <w:spacing w:line="240" w:lineRule="atLeast"/>
              <w:jc w:val="both"/>
              <w:rPr>
                <w:sz w:val="26"/>
                <w:szCs w:val="26"/>
              </w:rPr>
            </w:pPr>
          </w:p>
        </w:tc>
        <w:tc>
          <w:tcPr>
            <w:tcW w:w="2409" w:type="dxa"/>
          </w:tcPr>
          <w:p w:rsidR="00477F15" w:rsidRPr="005919EB" w:rsidRDefault="00477F15" w:rsidP="00E0438C">
            <w:pPr>
              <w:spacing w:line="240" w:lineRule="atLeast"/>
              <w:jc w:val="both"/>
              <w:rPr>
                <w:sz w:val="26"/>
                <w:szCs w:val="26"/>
                <w:lang w:val="en-US"/>
              </w:rPr>
            </w:pPr>
            <w:r w:rsidRPr="005919EB">
              <w:rPr>
                <w:sz w:val="26"/>
                <w:szCs w:val="26"/>
                <w:lang w:val="en-US"/>
              </w:rPr>
              <w:t>III</w:t>
            </w:r>
          </w:p>
        </w:tc>
      </w:tr>
      <w:tr w:rsidR="00477F15" w:rsidRPr="005919EB" w:rsidTr="00E0438C">
        <w:trPr>
          <w:jc w:val="center"/>
        </w:trPr>
        <w:tc>
          <w:tcPr>
            <w:tcW w:w="5211" w:type="dxa"/>
          </w:tcPr>
          <w:p w:rsidR="00477F15" w:rsidRPr="005919EB" w:rsidRDefault="00477F15" w:rsidP="00E0438C">
            <w:pPr>
              <w:spacing w:line="240" w:lineRule="atLeast"/>
              <w:jc w:val="both"/>
              <w:rPr>
                <w:sz w:val="26"/>
                <w:szCs w:val="26"/>
              </w:rPr>
            </w:pPr>
            <w:r w:rsidRPr="005919EB">
              <w:rPr>
                <w:sz w:val="26"/>
                <w:szCs w:val="26"/>
              </w:rPr>
              <w:t xml:space="preserve">«Здоровая </w:t>
            </w:r>
            <w:proofErr w:type="gramStart"/>
            <w:r w:rsidRPr="005919EB">
              <w:rPr>
                <w:sz w:val="26"/>
                <w:szCs w:val="26"/>
              </w:rPr>
              <w:t>семья-здоровая</w:t>
            </w:r>
            <w:proofErr w:type="gramEnd"/>
            <w:r w:rsidRPr="005919EB">
              <w:rPr>
                <w:sz w:val="26"/>
                <w:szCs w:val="26"/>
              </w:rPr>
              <w:t xml:space="preserve"> губерния»</w:t>
            </w:r>
          </w:p>
        </w:tc>
        <w:tc>
          <w:tcPr>
            <w:tcW w:w="2694" w:type="dxa"/>
          </w:tcPr>
          <w:p w:rsidR="00477F15" w:rsidRPr="005919EB" w:rsidRDefault="00477F15" w:rsidP="00E0438C">
            <w:pPr>
              <w:spacing w:line="240" w:lineRule="atLeast"/>
              <w:jc w:val="both"/>
              <w:rPr>
                <w:sz w:val="26"/>
                <w:szCs w:val="26"/>
              </w:rPr>
            </w:pPr>
          </w:p>
        </w:tc>
        <w:tc>
          <w:tcPr>
            <w:tcW w:w="2409" w:type="dxa"/>
          </w:tcPr>
          <w:p w:rsidR="00477F15" w:rsidRPr="005919EB" w:rsidRDefault="00477F15" w:rsidP="00E0438C">
            <w:pPr>
              <w:spacing w:line="240" w:lineRule="atLeast"/>
              <w:jc w:val="both"/>
              <w:rPr>
                <w:sz w:val="26"/>
                <w:szCs w:val="26"/>
              </w:rPr>
            </w:pPr>
            <w:r w:rsidRPr="005919EB">
              <w:rPr>
                <w:sz w:val="26"/>
                <w:szCs w:val="26"/>
                <w:lang w:val="en-US"/>
              </w:rPr>
              <w:t>I</w:t>
            </w:r>
            <w:r w:rsidRPr="005919EB">
              <w:rPr>
                <w:sz w:val="26"/>
                <w:szCs w:val="26"/>
              </w:rPr>
              <w:t>,</w:t>
            </w:r>
            <w:r w:rsidRPr="005919EB">
              <w:rPr>
                <w:sz w:val="26"/>
                <w:szCs w:val="26"/>
                <w:lang w:val="en-US"/>
              </w:rPr>
              <w:t xml:space="preserve"> II</w:t>
            </w:r>
          </w:p>
        </w:tc>
      </w:tr>
    </w:tbl>
    <w:p w:rsidR="00477F15" w:rsidRPr="00020392" w:rsidRDefault="00477F15" w:rsidP="00477F15">
      <w:pPr>
        <w:autoSpaceDE w:val="0"/>
        <w:autoSpaceDN w:val="0"/>
        <w:adjustRightInd w:val="0"/>
        <w:spacing w:line="276" w:lineRule="auto"/>
        <w:ind w:left="-567" w:firstLine="567"/>
        <w:jc w:val="both"/>
        <w:rPr>
          <w:sz w:val="26"/>
          <w:szCs w:val="26"/>
        </w:rPr>
      </w:pPr>
      <w:r w:rsidRPr="001633BE">
        <w:rPr>
          <w:sz w:val="28"/>
          <w:szCs w:val="28"/>
        </w:rPr>
        <w:t xml:space="preserve">9. </w:t>
      </w:r>
      <w:r w:rsidRPr="00020392">
        <w:rPr>
          <w:sz w:val="26"/>
          <w:szCs w:val="26"/>
        </w:rPr>
        <w:t>Для сохранения и поддержа</w:t>
      </w:r>
      <w:r w:rsidRPr="00020392">
        <w:rPr>
          <w:sz w:val="26"/>
          <w:szCs w:val="26"/>
        </w:rPr>
        <w:softHyphen/>
        <w:t>ния здоровья  детей в 2013-2014 учебном году работали спортивные секций по волейболу, легкой атлетике, спортивное объединение « Будь здоров», шахматное объединение «Белая ладья». В 2013-2014 уч.г. новых отделений не открывали.</w:t>
      </w:r>
    </w:p>
    <w:p w:rsidR="00477F15" w:rsidRPr="00020392" w:rsidRDefault="00477F15" w:rsidP="00477F15">
      <w:pPr>
        <w:spacing w:line="276" w:lineRule="auto"/>
        <w:ind w:left="-567" w:firstLine="567"/>
        <w:jc w:val="both"/>
        <w:rPr>
          <w:sz w:val="26"/>
          <w:szCs w:val="26"/>
        </w:rPr>
      </w:pPr>
      <w:proofErr w:type="gramStart"/>
      <w:r w:rsidRPr="00020392">
        <w:rPr>
          <w:sz w:val="26"/>
          <w:szCs w:val="26"/>
        </w:rPr>
        <w:t>10. обеспечение организации школьного питания;</w:t>
      </w:r>
      <w:proofErr w:type="gramEnd"/>
    </w:p>
    <w:p w:rsidR="00477F15" w:rsidRPr="00020392" w:rsidRDefault="00477F15" w:rsidP="00477F15">
      <w:pPr>
        <w:spacing w:line="276" w:lineRule="auto"/>
        <w:ind w:left="-567" w:firstLine="567"/>
        <w:jc w:val="both"/>
        <w:rPr>
          <w:sz w:val="26"/>
          <w:szCs w:val="26"/>
        </w:rPr>
      </w:pPr>
      <w:proofErr w:type="gramStart"/>
      <w:r w:rsidRPr="00020392">
        <w:rPr>
          <w:sz w:val="26"/>
          <w:szCs w:val="26"/>
        </w:rPr>
        <w:t>11. медицинская поддержка в течение учебного года (прививки, первая</w:t>
      </w:r>
      <w:proofErr w:type="gramEnd"/>
    </w:p>
    <w:p w:rsidR="00477F15" w:rsidRPr="00020392" w:rsidRDefault="00477F15" w:rsidP="00477F15">
      <w:pPr>
        <w:spacing w:line="276" w:lineRule="auto"/>
        <w:ind w:left="-567" w:firstLine="567"/>
        <w:jc w:val="both"/>
        <w:rPr>
          <w:sz w:val="26"/>
          <w:szCs w:val="26"/>
        </w:rPr>
      </w:pPr>
      <w:r w:rsidRPr="00020392">
        <w:rPr>
          <w:sz w:val="26"/>
          <w:szCs w:val="26"/>
        </w:rPr>
        <w:t>медицинская помощь детям со стороны школьной мед</w:t>
      </w:r>
      <w:proofErr w:type="gramStart"/>
      <w:r w:rsidRPr="00020392">
        <w:rPr>
          <w:sz w:val="26"/>
          <w:szCs w:val="26"/>
        </w:rPr>
        <w:t>.с</w:t>
      </w:r>
      <w:proofErr w:type="gramEnd"/>
      <w:r w:rsidRPr="00020392">
        <w:rPr>
          <w:sz w:val="26"/>
          <w:szCs w:val="26"/>
        </w:rPr>
        <w:t>естры), работа психолога, социальной службы.</w:t>
      </w:r>
    </w:p>
    <w:p w:rsidR="00477F15" w:rsidRPr="00020392" w:rsidRDefault="00477F15" w:rsidP="00477F15">
      <w:pPr>
        <w:shd w:val="clear" w:color="auto" w:fill="FFFFFF"/>
        <w:spacing w:line="276" w:lineRule="auto"/>
        <w:ind w:left="-567" w:firstLine="567"/>
        <w:jc w:val="both"/>
        <w:rPr>
          <w:sz w:val="26"/>
          <w:szCs w:val="26"/>
        </w:rPr>
      </w:pPr>
      <w:r w:rsidRPr="00020392">
        <w:rPr>
          <w:sz w:val="26"/>
          <w:szCs w:val="26"/>
        </w:rPr>
        <w:t>12.Также была оформлены книжная выставка и школьные стенды на тему противопожарной безопасности, проведены конкурсы рисунков и эвакуация учащихся из здания лицея.</w:t>
      </w:r>
    </w:p>
    <w:p w:rsidR="00477F15" w:rsidRPr="00020392" w:rsidRDefault="00477F15" w:rsidP="00477F15">
      <w:pPr>
        <w:shd w:val="clear" w:color="auto" w:fill="FFFFFF"/>
        <w:spacing w:line="276" w:lineRule="auto"/>
        <w:ind w:left="-567" w:firstLine="567"/>
        <w:jc w:val="both"/>
        <w:rPr>
          <w:sz w:val="26"/>
          <w:szCs w:val="26"/>
        </w:rPr>
      </w:pPr>
      <w:proofErr w:type="gramStart"/>
      <w:r w:rsidRPr="00020392">
        <w:rPr>
          <w:sz w:val="26"/>
          <w:szCs w:val="26"/>
        </w:rPr>
        <w:lastRenderedPageBreak/>
        <w:t>13.В рамках акции «Внимание, дети!», основными целями которой  были: восстановление у детей и подростков навыков, связанных с безопасным поведением на улицах и дорогах и повышение качества знаний и навыков детей по ПДД были проведены следующие мероприятия: беседа «Я иду в школу по правилам ПДД» (5а класс), викторина по ПДД «Красный, жёлтый, зелёный» 4б класс, викторина «Азбука  дорожного движения» 6а</w:t>
      </w:r>
      <w:proofErr w:type="gramEnd"/>
      <w:r w:rsidRPr="00020392">
        <w:rPr>
          <w:sz w:val="26"/>
          <w:szCs w:val="26"/>
        </w:rPr>
        <w:t xml:space="preserve"> класс, классные часы «Весёлые приключения в стране дорожных знаков» 3б класс, конкурс рисунков «Дорога глазами детей», круглый стол «Полоса белая, полоса чёрная» (8 классы). Акция «Внимание, дети!» проведенная совместно с работниками дорожной инспекции. Все проведенные внеклассные мероприятия были разработаны в соответствии с возрастными особенностями детей, проведены на высоком уровне. Учащиеся на этих занятиях познакомились с правилами дорожного движения, научились  понимать сигналы светофора, жесты регулировщика, дорожные знаки. Учителя стремились воспитывать интерес и уважение к общему закону дорог и улиц, развивать внимание, активность, дисциплинированность, ответственность.</w:t>
      </w:r>
    </w:p>
    <w:p w:rsidR="00477F15" w:rsidRPr="00020392" w:rsidRDefault="00477F15" w:rsidP="00477F15">
      <w:pPr>
        <w:autoSpaceDE w:val="0"/>
        <w:autoSpaceDN w:val="0"/>
        <w:adjustRightInd w:val="0"/>
        <w:spacing w:line="276" w:lineRule="auto"/>
        <w:ind w:left="-567" w:firstLine="567"/>
        <w:jc w:val="both"/>
        <w:rPr>
          <w:sz w:val="26"/>
          <w:szCs w:val="26"/>
        </w:rPr>
      </w:pPr>
      <w:r w:rsidRPr="00020392">
        <w:rPr>
          <w:sz w:val="26"/>
          <w:szCs w:val="26"/>
        </w:rPr>
        <w:t>14.В лицее при проведении уроков физкультуры учитывается наличие в классах детей находящихся в основной и подготовительной группе. Уроки ведутся с учетом этих групп детей.</w:t>
      </w:r>
    </w:p>
    <w:p w:rsidR="00477F15" w:rsidRPr="00020392" w:rsidRDefault="00477F15" w:rsidP="00477F15">
      <w:pPr>
        <w:spacing w:line="276" w:lineRule="auto"/>
        <w:ind w:left="-567" w:firstLine="567"/>
        <w:jc w:val="both"/>
        <w:rPr>
          <w:sz w:val="26"/>
          <w:szCs w:val="26"/>
        </w:rPr>
      </w:pPr>
      <w:r w:rsidRPr="00020392">
        <w:rPr>
          <w:sz w:val="26"/>
          <w:szCs w:val="26"/>
        </w:rPr>
        <w:t xml:space="preserve"> 15.Началась работа по реализации комплексной программы «К здоровью через движение».  Прошли спортивные соревнования «Весёлые старты». В весёлом состязании приняли участие не только все ребята класса, но и их родители. Это было испытание на силу, ловкость, выносливость, быстроту реакции.    23 ноября в МОУ лицей №2  в целях популяризации силовых видов спорта проходила   акция «БОГАТЫРСКИЕ ИГРЫ». Родители и гости лицея в этот день тоже приняли участие, доказав, что лицей – это общая дружная семья, для которой здоровый образ жизни стоит на первом месте.</w:t>
      </w:r>
    </w:p>
    <w:p w:rsidR="00477F15" w:rsidRPr="00020392" w:rsidRDefault="00477F15" w:rsidP="00477F15">
      <w:pPr>
        <w:spacing w:line="276" w:lineRule="auto"/>
        <w:ind w:left="-567" w:firstLine="567"/>
        <w:jc w:val="both"/>
        <w:rPr>
          <w:sz w:val="26"/>
          <w:szCs w:val="26"/>
        </w:rPr>
      </w:pPr>
      <w:r w:rsidRPr="00020392">
        <w:rPr>
          <w:sz w:val="26"/>
          <w:szCs w:val="26"/>
        </w:rPr>
        <w:t xml:space="preserve">Каждый учащийся лицея явился активным участником спортивной акции.  Для всех лицеистов акция стала настоящим праздником.  На это указывало и наличие разноцветных галстуков, которые учащиеся надевают в особо торжественных случаях.  </w:t>
      </w:r>
    </w:p>
    <w:p w:rsidR="00477F15" w:rsidRPr="00020392" w:rsidRDefault="00477F15" w:rsidP="00477F15">
      <w:pPr>
        <w:spacing w:line="276" w:lineRule="auto"/>
        <w:ind w:left="-567" w:firstLine="567"/>
        <w:jc w:val="both"/>
        <w:rPr>
          <w:sz w:val="26"/>
          <w:szCs w:val="26"/>
        </w:rPr>
      </w:pPr>
      <w:proofErr w:type="gramStart"/>
      <w:r w:rsidRPr="00020392">
        <w:rPr>
          <w:sz w:val="26"/>
          <w:szCs w:val="26"/>
        </w:rPr>
        <w:t>Дети с 1 по 5 класс приняли участие в соревнованиях, а старшеклассники включили в свои состязание и гиревой спорт.</w:t>
      </w:r>
      <w:proofErr w:type="gramEnd"/>
      <w:r w:rsidRPr="00020392">
        <w:rPr>
          <w:sz w:val="26"/>
          <w:szCs w:val="26"/>
        </w:rPr>
        <w:t xml:space="preserve"> В соревнованиях приняли участие 480 человек, и каждый мог посостязаться там, где ему было интересно. Победители были отмечены сладкими призами и дипломами победителей.</w:t>
      </w:r>
    </w:p>
    <w:p w:rsidR="00477F15" w:rsidRPr="00020392" w:rsidRDefault="00477F15" w:rsidP="00477F15">
      <w:pPr>
        <w:spacing w:line="276" w:lineRule="auto"/>
        <w:ind w:left="-567" w:firstLine="567"/>
        <w:jc w:val="both"/>
        <w:rPr>
          <w:sz w:val="26"/>
          <w:szCs w:val="26"/>
        </w:rPr>
      </w:pPr>
      <w:r w:rsidRPr="00020392">
        <w:rPr>
          <w:sz w:val="26"/>
          <w:szCs w:val="26"/>
        </w:rPr>
        <w:t>7декабря учащиеся 9б класса приняли участие в акции спорт против пагубных привычек, ребята приняли участие в выпуске буклетов и провели акцию по их вручению населению</w:t>
      </w:r>
    </w:p>
    <w:p w:rsidR="00477F15" w:rsidRPr="00020392" w:rsidRDefault="00477F15" w:rsidP="00477F15">
      <w:pPr>
        <w:spacing w:line="276" w:lineRule="auto"/>
        <w:ind w:left="-567" w:firstLine="567"/>
        <w:jc w:val="both"/>
        <w:rPr>
          <w:sz w:val="26"/>
          <w:szCs w:val="26"/>
        </w:rPr>
      </w:pPr>
      <w:r w:rsidRPr="00020392">
        <w:rPr>
          <w:sz w:val="26"/>
          <w:szCs w:val="26"/>
        </w:rPr>
        <w:t xml:space="preserve">7 февраля в день открытия 22 зимней олимпиады учащиеся  МОУ лицея  №2 провели спортивный праздник «Вперед, Россия!». Ученики лицея и родители подготовили к празднику спортивную площадку. Ледяные фигуры, разноцветные флаги и символика олимпиады сделали место проведения мероприятия праздничным и красивым. </w:t>
      </w:r>
    </w:p>
    <w:p w:rsidR="00477F15" w:rsidRPr="00020392" w:rsidRDefault="00477F15" w:rsidP="00477F15">
      <w:pPr>
        <w:spacing w:line="276" w:lineRule="auto"/>
        <w:ind w:left="-567" w:firstLine="567"/>
        <w:jc w:val="both"/>
        <w:rPr>
          <w:sz w:val="26"/>
          <w:szCs w:val="26"/>
        </w:rPr>
      </w:pPr>
      <w:r w:rsidRPr="00020392">
        <w:rPr>
          <w:sz w:val="26"/>
          <w:szCs w:val="26"/>
        </w:rPr>
        <w:lastRenderedPageBreak/>
        <w:t xml:space="preserve">В рамках проведения  </w:t>
      </w:r>
      <w:r w:rsidRPr="00020392">
        <w:rPr>
          <w:sz w:val="26"/>
          <w:szCs w:val="26"/>
          <w:lang w:val="en-US"/>
        </w:rPr>
        <w:t>X</w:t>
      </w:r>
      <w:r w:rsidRPr="00020392">
        <w:rPr>
          <w:sz w:val="26"/>
          <w:szCs w:val="26"/>
        </w:rPr>
        <w:t xml:space="preserve"> Всероссийской   акции «Спорт-альтернатива пагубным привычкам» </w:t>
      </w:r>
      <w:proofErr w:type="gramStart"/>
      <w:r w:rsidRPr="00020392">
        <w:rPr>
          <w:sz w:val="26"/>
          <w:szCs w:val="26"/>
        </w:rPr>
        <w:t>прошли ряд мероприятий</w:t>
      </w:r>
      <w:proofErr w:type="gramEnd"/>
      <w:r w:rsidRPr="00020392">
        <w:rPr>
          <w:sz w:val="26"/>
          <w:szCs w:val="26"/>
        </w:rPr>
        <w:t>, по заранее составленному плану, который предусматривал: Конкурс плакатов:</w:t>
      </w:r>
    </w:p>
    <w:p w:rsidR="00477F15" w:rsidRPr="00020392" w:rsidRDefault="00477F15" w:rsidP="00477F15">
      <w:pPr>
        <w:spacing w:line="276" w:lineRule="auto"/>
        <w:ind w:left="-567" w:firstLine="567"/>
        <w:jc w:val="both"/>
        <w:rPr>
          <w:sz w:val="26"/>
          <w:szCs w:val="26"/>
        </w:rPr>
      </w:pPr>
      <w:r w:rsidRPr="00020392">
        <w:rPr>
          <w:sz w:val="26"/>
          <w:szCs w:val="26"/>
        </w:rPr>
        <w:t>«Мы за здоровую Россию!», акцию «Выбирай жизнь!», спортивные соревнования: «Движение – это жизнь!», круглый стол «Проблемы 21 века» и др.</w:t>
      </w:r>
    </w:p>
    <w:p w:rsidR="00477F15" w:rsidRPr="00020392" w:rsidRDefault="00477F15" w:rsidP="00477F15">
      <w:pPr>
        <w:spacing w:line="276" w:lineRule="auto"/>
        <w:ind w:left="-567" w:firstLine="567"/>
        <w:jc w:val="both"/>
        <w:rPr>
          <w:sz w:val="26"/>
          <w:szCs w:val="26"/>
        </w:rPr>
      </w:pPr>
      <w:r w:rsidRPr="00020392">
        <w:rPr>
          <w:sz w:val="26"/>
          <w:szCs w:val="26"/>
        </w:rPr>
        <w:t>16.в 2013-2014 уч.г</w:t>
      </w:r>
      <w:r>
        <w:rPr>
          <w:sz w:val="26"/>
          <w:szCs w:val="26"/>
        </w:rPr>
        <w:t>.</w:t>
      </w:r>
      <w:r w:rsidRPr="00020392">
        <w:rPr>
          <w:sz w:val="26"/>
          <w:szCs w:val="26"/>
        </w:rPr>
        <w:t xml:space="preserve"> проводились мероприятия </w:t>
      </w:r>
      <w:proofErr w:type="gramStart"/>
      <w:r w:rsidRPr="00020392">
        <w:rPr>
          <w:sz w:val="26"/>
          <w:szCs w:val="26"/>
        </w:rPr>
        <w:t>со</w:t>
      </w:r>
      <w:proofErr w:type="gramEnd"/>
      <w:r w:rsidRPr="00020392">
        <w:rPr>
          <w:sz w:val="26"/>
          <w:szCs w:val="26"/>
        </w:rPr>
        <w:t xml:space="preserve"> взрослым населением это-</w:t>
      </w:r>
    </w:p>
    <w:p w:rsidR="00477F15" w:rsidRPr="00020392" w:rsidRDefault="00477F15" w:rsidP="00477F15">
      <w:pPr>
        <w:pStyle w:val="a3"/>
        <w:numPr>
          <w:ilvl w:val="0"/>
          <w:numId w:val="38"/>
        </w:numPr>
        <w:spacing w:after="0"/>
        <w:ind w:left="-567" w:firstLine="567"/>
        <w:jc w:val="both"/>
        <w:rPr>
          <w:rFonts w:ascii="Times New Roman" w:hAnsi="Times New Roman"/>
          <w:sz w:val="26"/>
          <w:szCs w:val="26"/>
        </w:rPr>
      </w:pPr>
      <w:r w:rsidRPr="00020392">
        <w:rPr>
          <w:rFonts w:ascii="Times New Roman" w:hAnsi="Times New Roman"/>
          <w:sz w:val="26"/>
          <w:szCs w:val="26"/>
        </w:rPr>
        <w:t>Спортивный праздник «Мы вместе»;</w:t>
      </w:r>
    </w:p>
    <w:p w:rsidR="00477F15" w:rsidRPr="00020392" w:rsidRDefault="00477F15" w:rsidP="00477F15">
      <w:pPr>
        <w:pStyle w:val="a3"/>
        <w:numPr>
          <w:ilvl w:val="0"/>
          <w:numId w:val="38"/>
        </w:numPr>
        <w:spacing w:after="0"/>
        <w:ind w:left="-567" w:firstLine="567"/>
        <w:jc w:val="both"/>
        <w:rPr>
          <w:rFonts w:ascii="Times New Roman" w:hAnsi="Times New Roman"/>
          <w:sz w:val="26"/>
          <w:szCs w:val="26"/>
        </w:rPr>
      </w:pPr>
      <w:r w:rsidRPr="00020392">
        <w:rPr>
          <w:rFonts w:ascii="Times New Roman" w:hAnsi="Times New Roman"/>
          <w:sz w:val="26"/>
          <w:szCs w:val="26"/>
        </w:rPr>
        <w:t>Соревнования по волейболу (каждую пятницу месяца);</w:t>
      </w:r>
    </w:p>
    <w:p w:rsidR="00477F15" w:rsidRPr="00020392" w:rsidRDefault="00477F15" w:rsidP="00477F15">
      <w:pPr>
        <w:pStyle w:val="a3"/>
        <w:numPr>
          <w:ilvl w:val="0"/>
          <w:numId w:val="38"/>
        </w:numPr>
        <w:spacing w:after="0"/>
        <w:ind w:left="-567" w:firstLine="567"/>
        <w:jc w:val="both"/>
        <w:rPr>
          <w:rFonts w:ascii="Times New Roman" w:hAnsi="Times New Roman"/>
          <w:sz w:val="26"/>
          <w:szCs w:val="26"/>
        </w:rPr>
      </w:pPr>
      <w:r w:rsidRPr="00020392">
        <w:rPr>
          <w:rFonts w:ascii="Times New Roman" w:hAnsi="Times New Roman"/>
          <w:sz w:val="26"/>
          <w:szCs w:val="26"/>
        </w:rPr>
        <w:t>Занятия  объединения «Футбол без границ» (на добровольной основе объединение ведет член совета бабушек Черкасова В. Е.)</w:t>
      </w:r>
    </w:p>
    <w:p w:rsidR="00477F15" w:rsidRPr="00020392" w:rsidRDefault="00477F15" w:rsidP="00477F15">
      <w:pPr>
        <w:pStyle w:val="a3"/>
        <w:numPr>
          <w:ilvl w:val="0"/>
          <w:numId w:val="38"/>
        </w:numPr>
        <w:spacing w:after="0"/>
        <w:ind w:left="-567" w:firstLine="567"/>
        <w:jc w:val="both"/>
        <w:rPr>
          <w:rFonts w:ascii="Times New Roman" w:hAnsi="Times New Roman"/>
          <w:sz w:val="26"/>
          <w:szCs w:val="26"/>
        </w:rPr>
      </w:pPr>
      <w:r w:rsidRPr="00020392">
        <w:rPr>
          <w:rFonts w:ascii="Times New Roman" w:hAnsi="Times New Roman"/>
          <w:sz w:val="26"/>
          <w:szCs w:val="26"/>
        </w:rPr>
        <w:t>Дни здоровья с привлечение жителей микрорайона;</w:t>
      </w:r>
    </w:p>
    <w:p w:rsidR="00477F15" w:rsidRPr="00020392" w:rsidRDefault="00477F15" w:rsidP="00477F15">
      <w:pPr>
        <w:pStyle w:val="a3"/>
        <w:numPr>
          <w:ilvl w:val="0"/>
          <w:numId w:val="38"/>
        </w:numPr>
        <w:spacing w:after="0"/>
        <w:ind w:left="-567" w:firstLine="567"/>
        <w:jc w:val="both"/>
        <w:rPr>
          <w:rFonts w:ascii="Times New Roman" w:hAnsi="Times New Roman"/>
          <w:sz w:val="26"/>
          <w:szCs w:val="26"/>
        </w:rPr>
      </w:pPr>
      <w:r w:rsidRPr="00020392">
        <w:rPr>
          <w:rFonts w:ascii="Times New Roman" w:hAnsi="Times New Roman"/>
          <w:sz w:val="26"/>
          <w:szCs w:val="26"/>
        </w:rPr>
        <w:t>Открытие зимних малых олимпийских игр;</w:t>
      </w:r>
    </w:p>
    <w:p w:rsidR="00477F15" w:rsidRPr="00020392" w:rsidRDefault="00477F15" w:rsidP="00477F15">
      <w:pPr>
        <w:spacing w:line="276" w:lineRule="auto"/>
        <w:ind w:left="-567" w:firstLine="567"/>
        <w:jc w:val="both"/>
        <w:rPr>
          <w:sz w:val="26"/>
          <w:szCs w:val="26"/>
        </w:rPr>
      </w:pPr>
      <w:r w:rsidRPr="00020392">
        <w:rPr>
          <w:sz w:val="26"/>
          <w:szCs w:val="26"/>
        </w:rPr>
        <w:t>17.</w:t>
      </w:r>
      <w:r>
        <w:rPr>
          <w:sz w:val="26"/>
          <w:szCs w:val="26"/>
        </w:rPr>
        <w:t>Третий</w:t>
      </w:r>
      <w:r w:rsidRPr="00020392">
        <w:rPr>
          <w:sz w:val="26"/>
          <w:szCs w:val="26"/>
        </w:rPr>
        <w:t xml:space="preserve"> год в лицее реализуется социальный проект  «Школа- территория здоровья», целью которого является: создание комплекса условий для сохранения    здоровья учащихся</w:t>
      </w:r>
      <w:r w:rsidRPr="00020392">
        <w:rPr>
          <w:sz w:val="26"/>
          <w:szCs w:val="26"/>
          <w:u w:val="single"/>
        </w:rPr>
        <w:t>.</w:t>
      </w:r>
      <w:r w:rsidRPr="00020392">
        <w:rPr>
          <w:sz w:val="26"/>
          <w:szCs w:val="26"/>
        </w:rPr>
        <w:t xml:space="preserve">  </w:t>
      </w:r>
    </w:p>
    <w:p w:rsidR="00477F15" w:rsidRPr="00020392" w:rsidRDefault="00477F15" w:rsidP="00477F15">
      <w:pPr>
        <w:spacing w:line="276" w:lineRule="auto"/>
        <w:ind w:left="-567" w:firstLine="567"/>
        <w:jc w:val="both"/>
        <w:rPr>
          <w:sz w:val="26"/>
          <w:szCs w:val="26"/>
        </w:rPr>
      </w:pPr>
      <w:r w:rsidRPr="00020392">
        <w:rPr>
          <w:sz w:val="26"/>
          <w:szCs w:val="26"/>
        </w:rPr>
        <w:t xml:space="preserve"> Работа по данному направлению также предусматривает  активное сотрудничество лицея  с другими учреждениями района. В спортивно–массовой и физкультурно-оздоровительной работе  лицей сотрудничает с социумом. В зимний и осенний период дни здоровья проводятся ДЮСШ №1.  Педагоги  лицея и  ДЮСШ №1 проводят совместные  спортивные мероприятия, привлекая к этому и родителей учащихся. На базе бассейна «Парус» проводятся спортивные соревнования, а также для учащихся лицея проводятся уроки по плаванью. </w:t>
      </w:r>
    </w:p>
    <w:p w:rsidR="00477F15" w:rsidRPr="00020392" w:rsidRDefault="00477F15" w:rsidP="00477F15">
      <w:pPr>
        <w:spacing w:line="276" w:lineRule="auto"/>
        <w:ind w:left="-567" w:firstLine="567"/>
        <w:jc w:val="both"/>
        <w:rPr>
          <w:sz w:val="26"/>
          <w:szCs w:val="26"/>
        </w:rPr>
      </w:pPr>
      <w:r w:rsidRPr="00020392">
        <w:rPr>
          <w:sz w:val="26"/>
          <w:szCs w:val="26"/>
        </w:rPr>
        <w:t xml:space="preserve">Совместно с работниками районной библиотеки проведены мероприятия: </w:t>
      </w:r>
    </w:p>
    <w:p w:rsidR="00477F15" w:rsidRPr="00020392" w:rsidRDefault="00477F15" w:rsidP="00477F15">
      <w:pPr>
        <w:pStyle w:val="a3"/>
        <w:numPr>
          <w:ilvl w:val="0"/>
          <w:numId w:val="36"/>
        </w:numPr>
        <w:tabs>
          <w:tab w:val="left" w:pos="142"/>
        </w:tabs>
        <w:spacing w:after="0"/>
        <w:ind w:left="-567" w:firstLine="567"/>
        <w:jc w:val="both"/>
        <w:rPr>
          <w:rFonts w:ascii="Times New Roman" w:eastAsia="Times New Roman" w:hAnsi="Times New Roman"/>
          <w:sz w:val="26"/>
          <w:szCs w:val="26"/>
        </w:rPr>
      </w:pPr>
      <w:r w:rsidRPr="00020392">
        <w:rPr>
          <w:rFonts w:ascii="Times New Roman" w:eastAsia="Times New Roman" w:hAnsi="Times New Roman"/>
          <w:sz w:val="26"/>
          <w:szCs w:val="26"/>
        </w:rPr>
        <w:t>Ро</w:t>
      </w:r>
      <w:r>
        <w:rPr>
          <w:rFonts w:ascii="Times New Roman" w:eastAsia="Times New Roman" w:hAnsi="Times New Roman"/>
          <w:sz w:val="26"/>
          <w:szCs w:val="26"/>
        </w:rPr>
        <w:t>левая игра «Спорт-это здоровье</w:t>
      </w:r>
      <w:r w:rsidRPr="00020392">
        <w:rPr>
          <w:rFonts w:ascii="Times New Roman" w:eastAsia="Times New Roman" w:hAnsi="Times New Roman"/>
          <w:sz w:val="26"/>
          <w:szCs w:val="26"/>
        </w:rPr>
        <w:t>"</w:t>
      </w:r>
      <w:r>
        <w:rPr>
          <w:rFonts w:ascii="Times New Roman" w:eastAsia="Times New Roman" w:hAnsi="Times New Roman"/>
          <w:sz w:val="26"/>
          <w:szCs w:val="26"/>
        </w:rPr>
        <w:t>.</w:t>
      </w:r>
      <w:r w:rsidRPr="00020392">
        <w:rPr>
          <w:rFonts w:ascii="Times New Roman" w:eastAsia="Times New Roman" w:hAnsi="Times New Roman"/>
          <w:sz w:val="26"/>
          <w:szCs w:val="26"/>
        </w:rPr>
        <w:t xml:space="preserve"> Из цикла встреч с врачами  «Легче предупредить, чем лечить».</w:t>
      </w:r>
    </w:p>
    <w:p w:rsidR="00477F15" w:rsidRPr="00020392" w:rsidRDefault="00477F15" w:rsidP="00477F15">
      <w:pPr>
        <w:pStyle w:val="a3"/>
        <w:numPr>
          <w:ilvl w:val="0"/>
          <w:numId w:val="36"/>
        </w:numPr>
        <w:tabs>
          <w:tab w:val="left" w:pos="0"/>
          <w:tab w:val="left" w:pos="142"/>
        </w:tabs>
        <w:spacing w:after="0"/>
        <w:ind w:left="-567" w:firstLine="567"/>
        <w:jc w:val="both"/>
        <w:rPr>
          <w:rFonts w:ascii="Times New Roman" w:eastAsia="Times New Roman" w:hAnsi="Times New Roman"/>
          <w:sz w:val="26"/>
          <w:szCs w:val="26"/>
        </w:rPr>
      </w:pPr>
      <w:r w:rsidRPr="00020392">
        <w:rPr>
          <w:rFonts w:ascii="Times New Roman" w:eastAsia="Times New Roman" w:hAnsi="Times New Roman"/>
          <w:sz w:val="26"/>
          <w:szCs w:val="26"/>
        </w:rPr>
        <w:t>Акция: «День без табака».</w:t>
      </w:r>
    </w:p>
    <w:p w:rsidR="00477F15" w:rsidRPr="00020392" w:rsidRDefault="00477F15" w:rsidP="00477F15">
      <w:pPr>
        <w:pStyle w:val="a3"/>
        <w:numPr>
          <w:ilvl w:val="0"/>
          <w:numId w:val="36"/>
        </w:numPr>
        <w:tabs>
          <w:tab w:val="left" w:pos="142"/>
        </w:tabs>
        <w:spacing w:after="0"/>
        <w:ind w:left="-567" w:firstLine="567"/>
        <w:jc w:val="both"/>
        <w:rPr>
          <w:rFonts w:ascii="Times New Roman" w:eastAsia="Times New Roman" w:hAnsi="Times New Roman"/>
          <w:sz w:val="26"/>
          <w:szCs w:val="26"/>
        </w:rPr>
      </w:pPr>
      <w:r w:rsidRPr="00020392">
        <w:rPr>
          <w:rFonts w:ascii="Times New Roman" w:eastAsia="Times New Roman" w:hAnsi="Times New Roman"/>
          <w:sz w:val="26"/>
          <w:szCs w:val="26"/>
        </w:rPr>
        <w:t>Круглый стол с членами молодежного парламента:  информина «Законодательство о предупреждении распространения туберкулёза в России»,  по документам СПС Консультант Плюс к Всемирному дню борьбы с туберкулёзом.</w:t>
      </w:r>
    </w:p>
    <w:p w:rsidR="00477F15" w:rsidRPr="00020392" w:rsidRDefault="00477F15" w:rsidP="00477F15">
      <w:pPr>
        <w:pStyle w:val="a3"/>
        <w:numPr>
          <w:ilvl w:val="0"/>
          <w:numId w:val="36"/>
        </w:numPr>
        <w:tabs>
          <w:tab w:val="left" w:pos="142"/>
        </w:tabs>
        <w:spacing w:after="0"/>
        <w:ind w:left="-567" w:firstLine="567"/>
        <w:jc w:val="both"/>
        <w:rPr>
          <w:rFonts w:ascii="Times New Roman" w:eastAsia="Times New Roman" w:hAnsi="Times New Roman"/>
          <w:sz w:val="26"/>
          <w:szCs w:val="26"/>
        </w:rPr>
      </w:pPr>
      <w:r w:rsidRPr="00020392">
        <w:rPr>
          <w:rFonts w:ascii="Times New Roman" w:eastAsia="Times New Roman" w:hAnsi="Times New Roman"/>
          <w:sz w:val="26"/>
          <w:szCs w:val="26"/>
        </w:rPr>
        <w:t>Беседа–разъяснение « А что говорит закон?» о профилактике ВИЧ-инфекций.</w:t>
      </w:r>
    </w:p>
    <w:p w:rsidR="00477F15" w:rsidRPr="00020392" w:rsidRDefault="00477F15" w:rsidP="00477F15">
      <w:pPr>
        <w:widowControl w:val="0"/>
        <w:autoSpaceDE w:val="0"/>
        <w:autoSpaceDN w:val="0"/>
        <w:adjustRightInd w:val="0"/>
        <w:spacing w:line="276" w:lineRule="auto"/>
        <w:ind w:left="-567" w:firstLine="567"/>
        <w:jc w:val="both"/>
        <w:rPr>
          <w:sz w:val="26"/>
          <w:szCs w:val="26"/>
        </w:rPr>
      </w:pPr>
      <w:r w:rsidRPr="00020392">
        <w:rPr>
          <w:sz w:val="26"/>
          <w:szCs w:val="26"/>
        </w:rPr>
        <w:t>Впервые в лицее был проведён конкурс творческих работ  "Сохраним своё здоровье", в котором приняло участие большинство классов. Все работы, представленные на конкурс, отличались эстетичностью оформления, содержательностью и разнообразием, соответствовали целям и возрастным особенностям учащихся.</w:t>
      </w:r>
    </w:p>
    <w:p w:rsidR="00477F15" w:rsidRPr="00020392" w:rsidRDefault="00477F15" w:rsidP="00477F15">
      <w:pPr>
        <w:spacing w:line="276" w:lineRule="auto"/>
        <w:ind w:left="-567" w:firstLine="567"/>
        <w:jc w:val="both"/>
        <w:rPr>
          <w:sz w:val="26"/>
          <w:szCs w:val="26"/>
        </w:rPr>
      </w:pPr>
      <w:r w:rsidRPr="00020392">
        <w:rPr>
          <w:sz w:val="26"/>
          <w:szCs w:val="26"/>
        </w:rPr>
        <w:t xml:space="preserve">18.Планы классных руководителей предусматривали реализацию целенаправленных мероприятий по укреплению и сохранению здоровья учащихся, пропаганде здорового образа жизни в разделе «Здоровье». </w:t>
      </w:r>
      <w:proofErr w:type="gramStart"/>
      <w:r w:rsidRPr="00020392">
        <w:rPr>
          <w:sz w:val="26"/>
          <w:szCs w:val="26"/>
        </w:rPr>
        <w:t xml:space="preserve">Каждым классным руководителем разработан и реализован комплекс мер по охране и укреплению здоровья детей, включающий в себя организацию и проведение каникулярного отдыха детей, инструктажей по правилам техники безопасности, мероприятий по профилактике </w:t>
      </w:r>
      <w:r w:rsidRPr="00020392">
        <w:rPr>
          <w:sz w:val="26"/>
          <w:szCs w:val="26"/>
        </w:rPr>
        <w:lastRenderedPageBreak/>
        <w:t>частых заболеваний учащихся, детского травматизма на дорогах, наркомании, токсикомании, табакокурения, встреч родителей и детей с представителями правоохранительных органов, работниками ГИБДД, медработниками, экскурсий и походов, участие коллектива класса в Днях</w:t>
      </w:r>
      <w:proofErr w:type="gramEnd"/>
      <w:r w:rsidRPr="00020392">
        <w:rPr>
          <w:sz w:val="26"/>
          <w:szCs w:val="26"/>
        </w:rPr>
        <w:t xml:space="preserve"> здоровья, спортивных внутри школьных </w:t>
      </w:r>
      <w:proofErr w:type="gramStart"/>
      <w:r w:rsidRPr="00020392">
        <w:rPr>
          <w:sz w:val="26"/>
          <w:szCs w:val="26"/>
        </w:rPr>
        <w:t>мероприятиях</w:t>
      </w:r>
      <w:proofErr w:type="gramEnd"/>
      <w:r w:rsidRPr="00020392">
        <w:rPr>
          <w:sz w:val="26"/>
          <w:szCs w:val="26"/>
        </w:rPr>
        <w:t xml:space="preserve">. </w:t>
      </w:r>
    </w:p>
    <w:p w:rsidR="00477F15" w:rsidRPr="00020392" w:rsidRDefault="00477F15" w:rsidP="00477F15">
      <w:pPr>
        <w:spacing w:line="276" w:lineRule="auto"/>
        <w:ind w:left="-567" w:firstLine="567"/>
        <w:jc w:val="both"/>
        <w:rPr>
          <w:sz w:val="26"/>
          <w:szCs w:val="26"/>
        </w:rPr>
      </w:pPr>
      <w:r w:rsidRPr="00020392">
        <w:rPr>
          <w:sz w:val="26"/>
          <w:szCs w:val="26"/>
        </w:rPr>
        <w:t>В целом проведенные мероприятия спортивно-оздоровительного направления воспитательной деятельности  соответствовали возрасту учащихся, их психофизическим особенностям и интеллектуальному развитию, способствовали повышению уровня физического, психического и социального здоровья детей.</w:t>
      </w:r>
    </w:p>
    <w:p w:rsidR="00477F15" w:rsidRPr="00020392" w:rsidRDefault="00477F15" w:rsidP="00477F15">
      <w:pPr>
        <w:spacing w:line="276" w:lineRule="auto"/>
        <w:ind w:left="-567" w:firstLine="567"/>
        <w:jc w:val="both"/>
        <w:rPr>
          <w:sz w:val="26"/>
          <w:szCs w:val="26"/>
        </w:rPr>
      </w:pPr>
      <w:r w:rsidRPr="00020392">
        <w:rPr>
          <w:sz w:val="26"/>
          <w:szCs w:val="26"/>
        </w:rPr>
        <w:t>Можно отметить следующие мероприятия:</w:t>
      </w:r>
    </w:p>
    <w:p w:rsidR="00477F15" w:rsidRPr="00020392" w:rsidRDefault="00477F15" w:rsidP="00477F15">
      <w:pPr>
        <w:pStyle w:val="a3"/>
        <w:numPr>
          <w:ilvl w:val="0"/>
          <w:numId w:val="37"/>
        </w:numPr>
        <w:tabs>
          <w:tab w:val="left" w:pos="284"/>
        </w:tabs>
        <w:spacing w:after="0"/>
        <w:ind w:left="-567" w:firstLine="567"/>
        <w:jc w:val="both"/>
        <w:rPr>
          <w:rFonts w:ascii="Times New Roman" w:eastAsia="Times New Roman" w:hAnsi="Times New Roman"/>
          <w:sz w:val="26"/>
          <w:szCs w:val="26"/>
        </w:rPr>
      </w:pPr>
      <w:r w:rsidRPr="00020392">
        <w:rPr>
          <w:rFonts w:ascii="Times New Roman" w:eastAsia="Times New Roman" w:hAnsi="Times New Roman"/>
          <w:sz w:val="26"/>
          <w:szCs w:val="26"/>
        </w:rPr>
        <w:t>Круглый стол: «Безвредного табака не бывает»-7а класс.</w:t>
      </w:r>
    </w:p>
    <w:p w:rsidR="00477F15" w:rsidRPr="00020392" w:rsidRDefault="00477F15" w:rsidP="00477F15">
      <w:pPr>
        <w:pStyle w:val="a3"/>
        <w:numPr>
          <w:ilvl w:val="0"/>
          <w:numId w:val="37"/>
        </w:numPr>
        <w:tabs>
          <w:tab w:val="left" w:pos="284"/>
        </w:tabs>
        <w:spacing w:after="0"/>
        <w:ind w:left="-567" w:firstLine="567"/>
        <w:jc w:val="both"/>
        <w:rPr>
          <w:rFonts w:ascii="Times New Roman" w:eastAsia="Times New Roman" w:hAnsi="Times New Roman"/>
          <w:sz w:val="26"/>
          <w:szCs w:val="26"/>
        </w:rPr>
      </w:pPr>
      <w:r w:rsidRPr="00020392">
        <w:rPr>
          <w:rFonts w:ascii="Times New Roman" w:eastAsia="Times New Roman" w:hAnsi="Times New Roman"/>
          <w:sz w:val="26"/>
          <w:szCs w:val="26"/>
        </w:rPr>
        <w:t>Внеклассное мероприятие: « Я умею думать, я умею рассуждать».-7б класс.</w:t>
      </w:r>
    </w:p>
    <w:p w:rsidR="00477F15" w:rsidRPr="00020392" w:rsidRDefault="00477F15" w:rsidP="00477F15">
      <w:pPr>
        <w:pStyle w:val="a3"/>
        <w:numPr>
          <w:ilvl w:val="0"/>
          <w:numId w:val="37"/>
        </w:numPr>
        <w:tabs>
          <w:tab w:val="left" w:pos="284"/>
        </w:tabs>
        <w:spacing w:after="0"/>
        <w:ind w:left="-567" w:firstLine="567"/>
        <w:jc w:val="both"/>
        <w:rPr>
          <w:rFonts w:ascii="Times New Roman" w:eastAsia="Times New Roman" w:hAnsi="Times New Roman"/>
          <w:sz w:val="26"/>
          <w:szCs w:val="26"/>
        </w:rPr>
      </w:pPr>
      <w:r w:rsidRPr="00020392">
        <w:rPr>
          <w:rFonts w:ascii="Times New Roman" w:eastAsia="Times New Roman" w:hAnsi="Times New Roman"/>
          <w:sz w:val="26"/>
          <w:szCs w:val="26"/>
        </w:rPr>
        <w:t>Ролевая игра: « Правильная посадка»-1а класс.</w:t>
      </w:r>
    </w:p>
    <w:p w:rsidR="00477F15" w:rsidRPr="00020392" w:rsidRDefault="00477F15" w:rsidP="00477F15">
      <w:pPr>
        <w:pStyle w:val="a3"/>
        <w:numPr>
          <w:ilvl w:val="0"/>
          <w:numId w:val="37"/>
        </w:numPr>
        <w:tabs>
          <w:tab w:val="left" w:pos="284"/>
        </w:tabs>
        <w:spacing w:after="0"/>
        <w:ind w:left="-567" w:firstLine="567"/>
        <w:jc w:val="both"/>
        <w:rPr>
          <w:rFonts w:ascii="Times New Roman" w:eastAsia="Times New Roman" w:hAnsi="Times New Roman"/>
          <w:sz w:val="26"/>
          <w:szCs w:val="26"/>
        </w:rPr>
      </w:pPr>
      <w:r w:rsidRPr="00020392">
        <w:rPr>
          <w:rFonts w:ascii="Times New Roman" w:eastAsia="Times New Roman" w:hAnsi="Times New Roman"/>
          <w:sz w:val="26"/>
          <w:szCs w:val="26"/>
        </w:rPr>
        <w:t>Классный час: «Злой волшебник- наркотик»- 2в класс.</w:t>
      </w:r>
    </w:p>
    <w:p w:rsidR="00477F15" w:rsidRPr="00020392" w:rsidRDefault="00477F15" w:rsidP="00477F15">
      <w:pPr>
        <w:pStyle w:val="a3"/>
        <w:numPr>
          <w:ilvl w:val="0"/>
          <w:numId w:val="37"/>
        </w:numPr>
        <w:tabs>
          <w:tab w:val="left" w:pos="284"/>
        </w:tabs>
        <w:spacing w:after="0"/>
        <w:ind w:left="-567" w:firstLine="567"/>
        <w:jc w:val="both"/>
        <w:rPr>
          <w:rFonts w:ascii="Times New Roman" w:eastAsia="Times New Roman" w:hAnsi="Times New Roman"/>
          <w:sz w:val="26"/>
          <w:szCs w:val="26"/>
        </w:rPr>
      </w:pPr>
      <w:r w:rsidRPr="00020392">
        <w:rPr>
          <w:rFonts w:ascii="Times New Roman" w:eastAsia="Times New Roman" w:hAnsi="Times New Roman"/>
          <w:sz w:val="26"/>
          <w:szCs w:val="26"/>
        </w:rPr>
        <w:t>Внеклассное мероприятие: « я здоровье берегу - сам себе я помогу»- 5б класс.</w:t>
      </w:r>
    </w:p>
    <w:p w:rsidR="00477F15" w:rsidRPr="00020392" w:rsidRDefault="00477F15" w:rsidP="00477F15">
      <w:pPr>
        <w:pStyle w:val="a3"/>
        <w:numPr>
          <w:ilvl w:val="0"/>
          <w:numId w:val="37"/>
        </w:numPr>
        <w:tabs>
          <w:tab w:val="left" w:pos="284"/>
        </w:tabs>
        <w:spacing w:after="0"/>
        <w:ind w:left="-567" w:firstLine="567"/>
        <w:jc w:val="both"/>
        <w:rPr>
          <w:rFonts w:ascii="Times New Roman" w:eastAsia="Times New Roman" w:hAnsi="Times New Roman"/>
          <w:sz w:val="26"/>
          <w:szCs w:val="26"/>
        </w:rPr>
      </w:pPr>
      <w:r w:rsidRPr="00020392">
        <w:rPr>
          <w:rFonts w:ascii="Times New Roman" w:eastAsia="Times New Roman" w:hAnsi="Times New Roman"/>
          <w:sz w:val="26"/>
          <w:szCs w:val="26"/>
        </w:rPr>
        <w:t>Зимние игры на свежем воздухе: «Метелица»-8б класс.</w:t>
      </w:r>
    </w:p>
    <w:p w:rsidR="00477F15" w:rsidRPr="00020392" w:rsidRDefault="00477F15" w:rsidP="00477F15">
      <w:pPr>
        <w:pStyle w:val="a3"/>
        <w:numPr>
          <w:ilvl w:val="0"/>
          <w:numId w:val="37"/>
        </w:numPr>
        <w:tabs>
          <w:tab w:val="left" w:pos="284"/>
        </w:tabs>
        <w:spacing w:after="0"/>
        <w:ind w:left="-567" w:firstLine="567"/>
        <w:jc w:val="both"/>
        <w:rPr>
          <w:rFonts w:ascii="Times New Roman" w:eastAsia="Times New Roman" w:hAnsi="Times New Roman"/>
          <w:sz w:val="26"/>
          <w:szCs w:val="26"/>
        </w:rPr>
      </w:pPr>
      <w:r w:rsidRPr="00020392">
        <w:rPr>
          <w:rFonts w:ascii="Times New Roman" w:eastAsia="Times New Roman" w:hAnsi="Times New Roman"/>
          <w:sz w:val="26"/>
          <w:szCs w:val="26"/>
        </w:rPr>
        <w:t>Организацию физминуток и ритмических пауз во время уроко</w:t>
      </w:r>
      <w:proofErr w:type="gramStart"/>
      <w:r w:rsidRPr="00020392">
        <w:rPr>
          <w:rFonts w:ascii="Times New Roman" w:eastAsia="Times New Roman" w:hAnsi="Times New Roman"/>
          <w:sz w:val="26"/>
          <w:szCs w:val="26"/>
        </w:rPr>
        <w:t>в-</w:t>
      </w:r>
      <w:proofErr w:type="gramEnd"/>
      <w:r w:rsidRPr="00020392">
        <w:rPr>
          <w:rFonts w:ascii="Times New Roman" w:eastAsia="Times New Roman" w:hAnsi="Times New Roman"/>
          <w:sz w:val="26"/>
          <w:szCs w:val="26"/>
        </w:rPr>
        <w:t xml:space="preserve"> во всех классных коллективах.</w:t>
      </w:r>
    </w:p>
    <w:p w:rsidR="00477F15" w:rsidRPr="00217112" w:rsidRDefault="00477F15" w:rsidP="00477F15">
      <w:pPr>
        <w:spacing w:line="240" w:lineRule="exact"/>
        <w:ind w:left="708"/>
        <w:rPr>
          <w:sz w:val="28"/>
          <w:szCs w:val="28"/>
        </w:rPr>
      </w:pPr>
    </w:p>
    <w:p w:rsidR="00477F15" w:rsidRDefault="00477F15" w:rsidP="00477F15">
      <w:pPr>
        <w:jc w:val="center"/>
        <w:rPr>
          <w:rFonts w:ascii="Calibri" w:hAnsi="Calibri"/>
          <w:b/>
          <w:sz w:val="28"/>
          <w:szCs w:val="28"/>
        </w:rPr>
      </w:pPr>
    </w:p>
    <w:p w:rsidR="00477F15" w:rsidRPr="00020392" w:rsidRDefault="00477F15" w:rsidP="00477F15">
      <w:pPr>
        <w:spacing w:line="276" w:lineRule="auto"/>
        <w:ind w:left="-567" w:firstLine="567"/>
        <w:jc w:val="center"/>
        <w:rPr>
          <w:b/>
          <w:sz w:val="26"/>
          <w:szCs w:val="26"/>
        </w:rPr>
      </w:pPr>
      <w:r w:rsidRPr="00020392">
        <w:rPr>
          <w:b/>
          <w:sz w:val="26"/>
          <w:szCs w:val="26"/>
        </w:rPr>
        <w:t>Ученическое самоуправление.</w:t>
      </w:r>
    </w:p>
    <w:p w:rsidR="00477F15" w:rsidRPr="00020392" w:rsidRDefault="00477F15" w:rsidP="00477F15">
      <w:pPr>
        <w:spacing w:line="276" w:lineRule="auto"/>
        <w:ind w:left="-567" w:firstLine="567"/>
        <w:jc w:val="both"/>
        <w:rPr>
          <w:sz w:val="26"/>
          <w:szCs w:val="26"/>
        </w:rPr>
      </w:pPr>
      <w:r w:rsidRPr="00020392">
        <w:rPr>
          <w:sz w:val="26"/>
          <w:szCs w:val="26"/>
        </w:rPr>
        <w:t xml:space="preserve">Важнейшим направлением воспитательной работы является создание детского объединения. Смысл ученического самоуправления в современной школе заключается не в управлении одних детей другими, а в обучении всех детей основам демократических отношений в обществе, в обучении их управлять собой, своей жизнью в коллективе. В этом году  работа детского </w:t>
      </w:r>
      <w:proofErr w:type="gramStart"/>
      <w:r w:rsidRPr="00020392">
        <w:rPr>
          <w:sz w:val="26"/>
          <w:szCs w:val="26"/>
        </w:rPr>
        <w:t>самоуправления было  разбито  на сектора и проводилась</w:t>
      </w:r>
      <w:proofErr w:type="gramEnd"/>
      <w:r w:rsidRPr="00020392">
        <w:rPr>
          <w:sz w:val="26"/>
          <w:szCs w:val="26"/>
        </w:rPr>
        <w:t xml:space="preserve"> по следующим направлениям:</w:t>
      </w:r>
    </w:p>
    <w:p w:rsidR="00477F15" w:rsidRPr="00020392" w:rsidRDefault="00477F15" w:rsidP="00477F15">
      <w:pPr>
        <w:pStyle w:val="a3"/>
        <w:numPr>
          <w:ilvl w:val="0"/>
          <w:numId w:val="29"/>
        </w:numPr>
        <w:spacing w:after="0"/>
        <w:ind w:left="-567" w:firstLine="567"/>
        <w:jc w:val="both"/>
        <w:rPr>
          <w:rFonts w:ascii="Times New Roman" w:hAnsi="Times New Roman"/>
          <w:sz w:val="26"/>
          <w:szCs w:val="26"/>
        </w:rPr>
      </w:pPr>
      <w:r w:rsidRPr="00020392">
        <w:rPr>
          <w:rFonts w:ascii="Times New Roman" w:hAnsi="Times New Roman"/>
          <w:sz w:val="26"/>
          <w:szCs w:val="26"/>
        </w:rPr>
        <w:t>Культурно-массовая;</w:t>
      </w:r>
    </w:p>
    <w:p w:rsidR="00477F15" w:rsidRPr="00020392" w:rsidRDefault="00477F15" w:rsidP="00477F15">
      <w:pPr>
        <w:pStyle w:val="a3"/>
        <w:numPr>
          <w:ilvl w:val="0"/>
          <w:numId w:val="29"/>
        </w:numPr>
        <w:spacing w:after="0"/>
        <w:ind w:left="-567" w:firstLine="567"/>
        <w:jc w:val="both"/>
        <w:rPr>
          <w:rFonts w:ascii="Times New Roman" w:hAnsi="Times New Roman"/>
          <w:sz w:val="26"/>
          <w:szCs w:val="26"/>
        </w:rPr>
      </w:pPr>
      <w:r w:rsidRPr="00020392">
        <w:rPr>
          <w:rFonts w:ascii="Times New Roman" w:hAnsi="Times New Roman"/>
          <w:sz w:val="26"/>
          <w:szCs w:val="26"/>
        </w:rPr>
        <w:t>Спортивная - оздоровительная;</w:t>
      </w:r>
    </w:p>
    <w:p w:rsidR="00477F15" w:rsidRPr="00020392" w:rsidRDefault="00477F15" w:rsidP="00477F15">
      <w:pPr>
        <w:pStyle w:val="a3"/>
        <w:numPr>
          <w:ilvl w:val="0"/>
          <w:numId w:val="29"/>
        </w:numPr>
        <w:spacing w:after="0"/>
        <w:ind w:left="-567" w:firstLine="567"/>
        <w:jc w:val="both"/>
        <w:rPr>
          <w:rFonts w:ascii="Times New Roman" w:hAnsi="Times New Roman"/>
          <w:sz w:val="26"/>
          <w:szCs w:val="26"/>
        </w:rPr>
      </w:pPr>
      <w:r w:rsidRPr="00020392">
        <w:rPr>
          <w:rFonts w:ascii="Times New Roman" w:hAnsi="Times New Roman"/>
          <w:sz w:val="26"/>
          <w:szCs w:val="26"/>
        </w:rPr>
        <w:t>Воспитание лидеров;</w:t>
      </w:r>
    </w:p>
    <w:p w:rsidR="00477F15" w:rsidRPr="00020392" w:rsidRDefault="00477F15" w:rsidP="00477F15">
      <w:pPr>
        <w:pStyle w:val="a3"/>
        <w:numPr>
          <w:ilvl w:val="0"/>
          <w:numId w:val="29"/>
        </w:numPr>
        <w:spacing w:after="0"/>
        <w:ind w:left="-567" w:firstLine="567"/>
        <w:jc w:val="both"/>
        <w:rPr>
          <w:rFonts w:ascii="Times New Roman" w:hAnsi="Times New Roman"/>
          <w:sz w:val="26"/>
          <w:szCs w:val="26"/>
        </w:rPr>
      </w:pPr>
      <w:r w:rsidRPr="00020392">
        <w:rPr>
          <w:rFonts w:ascii="Times New Roman" w:hAnsi="Times New Roman"/>
          <w:sz w:val="26"/>
          <w:szCs w:val="26"/>
        </w:rPr>
        <w:t>Художественно - эстетическая;</w:t>
      </w:r>
    </w:p>
    <w:p w:rsidR="00477F15" w:rsidRPr="00020392" w:rsidRDefault="00477F15" w:rsidP="00477F15">
      <w:pPr>
        <w:pStyle w:val="af"/>
        <w:spacing w:after="0" w:line="276" w:lineRule="auto"/>
        <w:ind w:left="-567" w:firstLine="567"/>
        <w:rPr>
          <w:bCs/>
          <w:sz w:val="26"/>
          <w:szCs w:val="26"/>
        </w:rPr>
      </w:pPr>
      <w:r w:rsidRPr="00020392">
        <w:rPr>
          <w:sz w:val="26"/>
          <w:szCs w:val="26"/>
        </w:rPr>
        <w:t xml:space="preserve">Вновь создано детское объединение ТУОМИ. Лидер объединения Бурова Дарья приняла участие в  областном конкурсе  </w:t>
      </w:r>
      <w:r w:rsidRPr="00020392">
        <w:rPr>
          <w:bCs/>
          <w:sz w:val="26"/>
          <w:szCs w:val="26"/>
        </w:rPr>
        <w:t xml:space="preserve">«Лидер детской, молодежной общественной организации», вышла в финал конкурса. </w:t>
      </w:r>
    </w:p>
    <w:p w:rsidR="00477F15" w:rsidRPr="00020392" w:rsidRDefault="00477F15" w:rsidP="00477F15">
      <w:pPr>
        <w:spacing w:line="276" w:lineRule="auto"/>
        <w:ind w:left="-567" w:firstLine="567"/>
        <w:jc w:val="both"/>
        <w:rPr>
          <w:sz w:val="26"/>
          <w:szCs w:val="26"/>
        </w:rPr>
      </w:pPr>
      <w:r w:rsidRPr="00020392">
        <w:rPr>
          <w:sz w:val="26"/>
          <w:szCs w:val="26"/>
        </w:rPr>
        <w:t>Органы ученического самоуправления призваны решить одну из главных задач управления воспитанием - привлечение к общественной управленческой деятельности детского коллектива, учащихся. В этом году в работе самоуправления входили учащиеся 5-11классов.</w:t>
      </w:r>
    </w:p>
    <w:p w:rsidR="00477F15" w:rsidRPr="00020392" w:rsidRDefault="00477F15" w:rsidP="00477F15">
      <w:pPr>
        <w:spacing w:line="276" w:lineRule="auto"/>
        <w:ind w:left="-567" w:firstLine="567"/>
        <w:rPr>
          <w:sz w:val="26"/>
          <w:szCs w:val="26"/>
        </w:rPr>
      </w:pPr>
      <w:r w:rsidRPr="00020392">
        <w:rPr>
          <w:sz w:val="26"/>
          <w:szCs w:val="26"/>
        </w:rPr>
        <w:t>Председатель: Бурова Дарья-10а</w:t>
      </w:r>
    </w:p>
    <w:p w:rsidR="00477F15" w:rsidRPr="00020392" w:rsidRDefault="00477F15" w:rsidP="00477F15">
      <w:pPr>
        <w:spacing w:line="276" w:lineRule="auto"/>
        <w:ind w:left="-567" w:firstLine="567"/>
        <w:rPr>
          <w:sz w:val="26"/>
          <w:szCs w:val="26"/>
        </w:rPr>
      </w:pPr>
      <w:r w:rsidRPr="00020392">
        <w:rPr>
          <w:sz w:val="26"/>
          <w:szCs w:val="26"/>
        </w:rPr>
        <w:t>Учебный сектор</w:t>
      </w:r>
      <w:proofErr w:type="gramStart"/>
      <w:r w:rsidRPr="00020392">
        <w:rPr>
          <w:sz w:val="26"/>
          <w:szCs w:val="26"/>
        </w:rPr>
        <w:t xml:space="preserve"> :</w:t>
      </w:r>
      <w:proofErr w:type="gramEnd"/>
      <w:r w:rsidRPr="00020392">
        <w:rPr>
          <w:sz w:val="26"/>
          <w:szCs w:val="26"/>
        </w:rPr>
        <w:t xml:space="preserve"> Кудашев Артем-10б, Майорова Дарья- 8а, Хухрина Ольга- 10а</w:t>
      </w:r>
    </w:p>
    <w:p w:rsidR="00477F15" w:rsidRPr="00020392" w:rsidRDefault="00477F15" w:rsidP="00477F15">
      <w:pPr>
        <w:spacing w:line="276" w:lineRule="auto"/>
        <w:ind w:left="-567" w:firstLine="567"/>
        <w:rPr>
          <w:sz w:val="26"/>
          <w:szCs w:val="26"/>
        </w:rPr>
      </w:pPr>
      <w:r w:rsidRPr="00020392">
        <w:rPr>
          <w:sz w:val="26"/>
          <w:szCs w:val="26"/>
        </w:rPr>
        <w:t>Информационный сектор: Масленкова Дарья, Курбатова Ксения-8а</w:t>
      </w:r>
    </w:p>
    <w:p w:rsidR="00477F15" w:rsidRPr="00020392" w:rsidRDefault="00477F15" w:rsidP="00477F15">
      <w:pPr>
        <w:spacing w:line="276" w:lineRule="auto"/>
        <w:ind w:left="-567" w:firstLine="567"/>
        <w:rPr>
          <w:sz w:val="26"/>
          <w:szCs w:val="26"/>
        </w:rPr>
      </w:pPr>
      <w:r w:rsidRPr="00020392">
        <w:rPr>
          <w:sz w:val="26"/>
          <w:szCs w:val="26"/>
        </w:rPr>
        <w:lastRenderedPageBreak/>
        <w:t>Культмассовый сектор: Асеева Мария, Горбунова Евгения-9а, Щеглова Анна-10б</w:t>
      </w:r>
    </w:p>
    <w:p w:rsidR="00477F15" w:rsidRPr="00020392" w:rsidRDefault="00477F15" w:rsidP="00477F15">
      <w:pPr>
        <w:spacing w:line="276" w:lineRule="auto"/>
        <w:ind w:left="-567" w:firstLine="567"/>
        <w:rPr>
          <w:sz w:val="26"/>
          <w:szCs w:val="26"/>
        </w:rPr>
      </w:pPr>
      <w:r w:rsidRPr="00020392">
        <w:rPr>
          <w:sz w:val="26"/>
          <w:szCs w:val="26"/>
        </w:rPr>
        <w:t>Редколлегия: Анохина Татьяна, Киселева Дарья-10а.</w:t>
      </w:r>
    </w:p>
    <w:p w:rsidR="00477F15" w:rsidRPr="00020392" w:rsidRDefault="00477F15" w:rsidP="00477F15">
      <w:pPr>
        <w:spacing w:line="276" w:lineRule="auto"/>
        <w:ind w:left="-567" w:firstLine="567"/>
        <w:rPr>
          <w:sz w:val="26"/>
          <w:szCs w:val="26"/>
        </w:rPr>
      </w:pPr>
      <w:r w:rsidRPr="00020392">
        <w:rPr>
          <w:sz w:val="26"/>
          <w:szCs w:val="26"/>
        </w:rPr>
        <w:t xml:space="preserve">Вожатые: Медведева Саша, Суровцева Юлия, Большакова Екатерина-9б    </w:t>
      </w:r>
    </w:p>
    <w:p w:rsidR="00477F15" w:rsidRPr="00020392" w:rsidRDefault="00477F15" w:rsidP="00477F15">
      <w:pPr>
        <w:spacing w:line="276" w:lineRule="auto"/>
        <w:ind w:left="-567" w:firstLine="567"/>
        <w:rPr>
          <w:sz w:val="26"/>
          <w:szCs w:val="26"/>
        </w:rPr>
      </w:pPr>
      <w:r w:rsidRPr="00020392">
        <w:rPr>
          <w:sz w:val="26"/>
          <w:szCs w:val="26"/>
        </w:rPr>
        <w:t>Волонтерская группа: Корниенко  Виоллета, Агафонова Екатерина-8б</w:t>
      </w:r>
    </w:p>
    <w:p w:rsidR="00477F15" w:rsidRPr="00020392" w:rsidRDefault="00477F15" w:rsidP="00477F15">
      <w:pPr>
        <w:spacing w:line="276" w:lineRule="auto"/>
        <w:ind w:left="-567" w:firstLine="567"/>
        <w:rPr>
          <w:sz w:val="26"/>
          <w:szCs w:val="26"/>
        </w:rPr>
      </w:pPr>
      <w:r w:rsidRPr="00020392">
        <w:rPr>
          <w:sz w:val="26"/>
          <w:szCs w:val="26"/>
        </w:rPr>
        <w:t xml:space="preserve">Спортивный сектор: Вилкова Кристина-10а, Федорова Наталья-9а </w:t>
      </w:r>
    </w:p>
    <w:p w:rsidR="00477F15" w:rsidRPr="00020392" w:rsidRDefault="00477F15" w:rsidP="00477F15">
      <w:pPr>
        <w:spacing w:line="276" w:lineRule="auto"/>
        <w:ind w:left="-567" w:firstLine="567"/>
        <w:rPr>
          <w:sz w:val="26"/>
          <w:szCs w:val="26"/>
        </w:rPr>
      </w:pPr>
      <w:r w:rsidRPr="00020392">
        <w:rPr>
          <w:sz w:val="26"/>
          <w:szCs w:val="26"/>
        </w:rPr>
        <w:t>Был создан  «Территория здоровья», из учащихся 6-7 классов.</w:t>
      </w:r>
    </w:p>
    <w:p w:rsidR="00477F15" w:rsidRPr="00020392" w:rsidRDefault="00477F15" w:rsidP="00477F15">
      <w:pPr>
        <w:spacing w:line="276" w:lineRule="auto"/>
        <w:ind w:left="-567" w:firstLine="567"/>
        <w:jc w:val="both"/>
        <w:rPr>
          <w:sz w:val="26"/>
          <w:szCs w:val="26"/>
        </w:rPr>
      </w:pPr>
      <w:r w:rsidRPr="00020392">
        <w:rPr>
          <w:sz w:val="26"/>
          <w:szCs w:val="26"/>
        </w:rPr>
        <w:t xml:space="preserve">Детям работа нравилась, у них  огромное желание работать, но очень маленький  опыт по данному направлению, для координации работы нужен руководитель, который вел бы эту работу постоянно по  программе «Лидер». </w:t>
      </w:r>
    </w:p>
    <w:p w:rsidR="00477F15" w:rsidRPr="00020392" w:rsidRDefault="00477F15" w:rsidP="00477F15">
      <w:pPr>
        <w:spacing w:line="276" w:lineRule="auto"/>
        <w:ind w:left="-567" w:firstLine="567"/>
        <w:jc w:val="both"/>
        <w:rPr>
          <w:sz w:val="26"/>
          <w:szCs w:val="26"/>
        </w:rPr>
      </w:pPr>
      <w:r w:rsidRPr="00020392">
        <w:rPr>
          <w:sz w:val="26"/>
          <w:szCs w:val="26"/>
        </w:rPr>
        <w:t xml:space="preserve">Ребята лицейского объединения ТУОМИ являлись организаторами и участниками многим мероприятий в лицее. Активизировали работу классных активов. Еженедельно проводился старостат. Дети отлично работали, участвуя в работе ученического самоуправления в этом году, дети получили  личный опыт реального управления, непосредственного участии в планировании, проектировании, организации воспитательного процесса, приобрели  опыт общения и практических действий. </w:t>
      </w:r>
    </w:p>
    <w:p w:rsidR="00477F15" w:rsidRPr="00020392" w:rsidRDefault="00477F15" w:rsidP="00477F15">
      <w:pPr>
        <w:spacing w:line="276" w:lineRule="auto"/>
        <w:ind w:left="-567" w:firstLine="567"/>
        <w:jc w:val="center"/>
        <w:rPr>
          <w:b/>
          <w:sz w:val="26"/>
          <w:szCs w:val="26"/>
        </w:rPr>
      </w:pPr>
      <w:r w:rsidRPr="00020392">
        <w:rPr>
          <w:b/>
          <w:sz w:val="26"/>
          <w:szCs w:val="26"/>
        </w:rPr>
        <w:t>Дополнительное образование</w:t>
      </w:r>
    </w:p>
    <w:p w:rsidR="00477F15" w:rsidRPr="00020392" w:rsidRDefault="00477F15" w:rsidP="00477F15">
      <w:pPr>
        <w:spacing w:line="276" w:lineRule="auto"/>
        <w:ind w:left="-567" w:firstLine="567"/>
        <w:jc w:val="both"/>
        <w:rPr>
          <w:sz w:val="26"/>
          <w:szCs w:val="26"/>
        </w:rPr>
      </w:pPr>
      <w:r w:rsidRPr="00020392">
        <w:rPr>
          <w:sz w:val="26"/>
          <w:szCs w:val="26"/>
        </w:rPr>
        <w:t>Особое место в системе воспитательной работы занимает дополнительное образование детей, которое эффективно способствует развитию способностей, интересов, склонностей учащихся, обеспечивает процесс самореализации.</w:t>
      </w:r>
    </w:p>
    <w:p w:rsidR="00477F15" w:rsidRPr="00020392" w:rsidRDefault="00477F15" w:rsidP="00477F15">
      <w:pPr>
        <w:spacing w:line="276" w:lineRule="auto"/>
        <w:ind w:left="-567" w:firstLine="567"/>
        <w:jc w:val="both"/>
        <w:rPr>
          <w:sz w:val="26"/>
          <w:szCs w:val="26"/>
        </w:rPr>
      </w:pPr>
      <w:r w:rsidRPr="00020392">
        <w:rPr>
          <w:sz w:val="26"/>
          <w:szCs w:val="26"/>
        </w:rPr>
        <w:t>В лицее создана система дополнительного образования, обеспечивающая эмоциональное, интеллектуальное, физическое развитие детей.</w:t>
      </w:r>
    </w:p>
    <w:p w:rsidR="00477F15" w:rsidRPr="00020392" w:rsidRDefault="00477F15" w:rsidP="00477F15">
      <w:pPr>
        <w:tabs>
          <w:tab w:val="left" w:pos="1701"/>
        </w:tabs>
        <w:spacing w:line="276" w:lineRule="auto"/>
        <w:ind w:left="-567" w:firstLine="567"/>
        <w:jc w:val="both"/>
        <w:rPr>
          <w:sz w:val="26"/>
          <w:szCs w:val="26"/>
        </w:rPr>
      </w:pPr>
      <w:r w:rsidRPr="00020392">
        <w:rPr>
          <w:sz w:val="26"/>
          <w:szCs w:val="26"/>
        </w:rPr>
        <w:t>Дополнительное образование в лицее выполняет следующие функции</w:t>
      </w:r>
      <w:proofErr w:type="gramStart"/>
      <w:r w:rsidRPr="00020392">
        <w:rPr>
          <w:sz w:val="26"/>
          <w:szCs w:val="26"/>
        </w:rPr>
        <w:t xml:space="preserve"> :</w:t>
      </w:r>
      <w:proofErr w:type="gramEnd"/>
      <w:r w:rsidRPr="00020392">
        <w:rPr>
          <w:sz w:val="26"/>
          <w:szCs w:val="26"/>
        </w:rPr>
        <w:t xml:space="preserve"> обучающая, социально-адаптивную, коррекционно-развивающую, воспитательную. Способности детей зависят от врожденных задатков, но и развиваются в процессе воспитания и обучения. Важным выводом является признание этих способностей и их развитие. Дети всесторонне развиваются умственно и творчески. Они становятся внимательнее и усидчивее. У них появляется и укрепляется воля и стойкость характера, способность добиваться намеченной цели и удерживать её достижение.</w:t>
      </w:r>
    </w:p>
    <w:p w:rsidR="00477F15" w:rsidRPr="00020392" w:rsidRDefault="00477F15" w:rsidP="00477F15">
      <w:pPr>
        <w:spacing w:line="276" w:lineRule="auto"/>
        <w:ind w:left="-567" w:firstLine="567"/>
        <w:jc w:val="both"/>
        <w:rPr>
          <w:sz w:val="26"/>
          <w:szCs w:val="26"/>
        </w:rPr>
      </w:pPr>
      <w:r w:rsidRPr="00020392">
        <w:rPr>
          <w:sz w:val="26"/>
          <w:szCs w:val="26"/>
        </w:rPr>
        <w:t>Интеграция общеобразовательных и дополнительных образовательных программ в лицее особенно востребована.  Блок дополнительного образования – составляющее звено единого образовательного процесса лицея.</w:t>
      </w:r>
    </w:p>
    <w:p w:rsidR="00477F15" w:rsidRPr="00020392" w:rsidRDefault="00477F15" w:rsidP="00477F15">
      <w:pPr>
        <w:spacing w:line="276" w:lineRule="auto"/>
        <w:ind w:left="-567" w:firstLine="567"/>
        <w:jc w:val="both"/>
        <w:rPr>
          <w:sz w:val="26"/>
          <w:szCs w:val="26"/>
        </w:rPr>
      </w:pPr>
      <w:r w:rsidRPr="00020392">
        <w:rPr>
          <w:sz w:val="26"/>
          <w:szCs w:val="26"/>
        </w:rPr>
        <w:t xml:space="preserve">В лицее работают 14 объединений. Основная направленность в МОУ лицей №2  – </w:t>
      </w:r>
      <w:r w:rsidRPr="00020392">
        <w:rPr>
          <w:b/>
          <w:sz w:val="26"/>
          <w:szCs w:val="26"/>
        </w:rPr>
        <w:t>художественная</w:t>
      </w:r>
      <w:r w:rsidRPr="00020392">
        <w:rPr>
          <w:sz w:val="26"/>
          <w:szCs w:val="26"/>
        </w:rPr>
        <w:t>, она представлена объединениями:</w:t>
      </w:r>
    </w:p>
    <w:p w:rsidR="00477F15" w:rsidRPr="00020392" w:rsidRDefault="00477F15" w:rsidP="00477F15">
      <w:pPr>
        <w:numPr>
          <w:ilvl w:val="0"/>
          <w:numId w:val="24"/>
        </w:numPr>
        <w:tabs>
          <w:tab w:val="clear" w:pos="2840"/>
          <w:tab w:val="left" w:pos="284"/>
        </w:tabs>
        <w:spacing w:line="276" w:lineRule="auto"/>
        <w:ind w:left="-567" w:firstLine="567"/>
        <w:jc w:val="both"/>
        <w:rPr>
          <w:sz w:val="26"/>
          <w:szCs w:val="26"/>
        </w:rPr>
      </w:pPr>
      <w:r w:rsidRPr="00020392">
        <w:rPr>
          <w:sz w:val="26"/>
          <w:szCs w:val="26"/>
        </w:rPr>
        <w:t>музыкальным;-1пр</w:t>
      </w:r>
    </w:p>
    <w:p w:rsidR="00477F15" w:rsidRPr="00020392" w:rsidRDefault="00477F15" w:rsidP="00477F15">
      <w:pPr>
        <w:numPr>
          <w:ilvl w:val="0"/>
          <w:numId w:val="24"/>
        </w:numPr>
        <w:tabs>
          <w:tab w:val="clear" w:pos="2840"/>
          <w:tab w:val="left" w:pos="284"/>
        </w:tabs>
        <w:spacing w:line="276" w:lineRule="auto"/>
        <w:ind w:left="-567" w:firstLine="567"/>
        <w:jc w:val="both"/>
        <w:rPr>
          <w:sz w:val="26"/>
          <w:szCs w:val="26"/>
        </w:rPr>
      </w:pPr>
      <w:r w:rsidRPr="00020392">
        <w:rPr>
          <w:sz w:val="26"/>
          <w:szCs w:val="26"/>
        </w:rPr>
        <w:t xml:space="preserve">театральным;-1пр </w:t>
      </w:r>
    </w:p>
    <w:p w:rsidR="00477F15" w:rsidRPr="00020392" w:rsidRDefault="00477F15" w:rsidP="00477F15">
      <w:pPr>
        <w:spacing w:line="276" w:lineRule="auto"/>
        <w:ind w:left="-567" w:firstLine="567"/>
        <w:jc w:val="both"/>
        <w:rPr>
          <w:b/>
          <w:sz w:val="26"/>
          <w:szCs w:val="26"/>
        </w:rPr>
      </w:pPr>
      <w:r w:rsidRPr="00020392">
        <w:rPr>
          <w:sz w:val="26"/>
          <w:szCs w:val="26"/>
        </w:rPr>
        <w:t>Образовательный процесс реализуется по образовательным программам дополнительного образования детей:</w:t>
      </w:r>
      <w:r>
        <w:rPr>
          <w:sz w:val="26"/>
          <w:szCs w:val="26"/>
        </w:rPr>
        <w:t xml:space="preserve"> </w:t>
      </w:r>
      <w:r w:rsidRPr="00020392">
        <w:rPr>
          <w:b/>
          <w:sz w:val="26"/>
          <w:szCs w:val="26"/>
        </w:rPr>
        <w:t>Количество программ – 2</w:t>
      </w:r>
    </w:p>
    <w:p w:rsidR="00477F15" w:rsidRPr="00020392" w:rsidRDefault="00477F15" w:rsidP="00477F15">
      <w:pPr>
        <w:spacing w:line="276" w:lineRule="auto"/>
        <w:ind w:left="-567" w:firstLine="567"/>
        <w:jc w:val="both"/>
        <w:rPr>
          <w:sz w:val="26"/>
          <w:szCs w:val="26"/>
        </w:rPr>
      </w:pPr>
      <w:r w:rsidRPr="00020392">
        <w:rPr>
          <w:sz w:val="26"/>
          <w:szCs w:val="26"/>
        </w:rPr>
        <w:t xml:space="preserve">Художественно-эстетическое направление включает в себя следующие объединения:  музыкальное « Колокольчик»,  театральное « Радуга», «Капитошка». Основной целью данного направления является: нравственное и художественно-эстетическое развитие личности ребенка в системе дополнительного образования. </w:t>
      </w:r>
    </w:p>
    <w:p w:rsidR="00477F15" w:rsidRPr="00020392" w:rsidRDefault="00477F15" w:rsidP="00477F15">
      <w:pPr>
        <w:spacing w:line="276" w:lineRule="auto"/>
        <w:ind w:left="-567" w:firstLine="567"/>
        <w:jc w:val="both"/>
        <w:rPr>
          <w:sz w:val="26"/>
          <w:szCs w:val="26"/>
        </w:rPr>
      </w:pPr>
      <w:r w:rsidRPr="00020392">
        <w:rPr>
          <w:sz w:val="26"/>
          <w:szCs w:val="26"/>
        </w:rPr>
        <w:lastRenderedPageBreak/>
        <w:t>В ходе достижения этой цели задачами объединений  являются:</w:t>
      </w:r>
      <w:r w:rsidRPr="00020392">
        <w:rPr>
          <w:sz w:val="26"/>
          <w:szCs w:val="26"/>
        </w:rPr>
        <w:br/>
        <w:t xml:space="preserve">- развитие у детей способности эстетического восприятия прекрасного, чувства радости и удовлетворения от выполненной работы, </w:t>
      </w:r>
    </w:p>
    <w:p w:rsidR="00477F15" w:rsidRPr="00020392" w:rsidRDefault="00477F15" w:rsidP="00477F15">
      <w:pPr>
        <w:spacing w:line="276" w:lineRule="auto"/>
        <w:ind w:left="-567" w:firstLine="567"/>
        <w:jc w:val="both"/>
        <w:rPr>
          <w:sz w:val="26"/>
          <w:szCs w:val="26"/>
        </w:rPr>
      </w:pPr>
      <w:r w:rsidRPr="00020392">
        <w:rPr>
          <w:sz w:val="26"/>
          <w:szCs w:val="26"/>
        </w:rPr>
        <w:t xml:space="preserve"> -  развитие эстетического восприятия произведений музыкальной культуры;</w:t>
      </w:r>
    </w:p>
    <w:p w:rsidR="00477F15" w:rsidRPr="00020392" w:rsidRDefault="00477F15" w:rsidP="00477F15">
      <w:pPr>
        <w:tabs>
          <w:tab w:val="left" w:pos="142"/>
        </w:tabs>
        <w:spacing w:line="276" w:lineRule="auto"/>
        <w:ind w:left="-567" w:firstLine="567"/>
        <w:jc w:val="both"/>
        <w:rPr>
          <w:b/>
          <w:sz w:val="26"/>
          <w:szCs w:val="26"/>
        </w:rPr>
      </w:pPr>
      <w:r w:rsidRPr="00020392">
        <w:rPr>
          <w:sz w:val="26"/>
          <w:szCs w:val="26"/>
        </w:rPr>
        <w:t>- способствование социальной адаптации обучающихся посредством приобретения профессиональных навыков и развитие коммуникабельности при общении в коллективе;</w:t>
      </w:r>
      <w:r w:rsidRPr="00020392">
        <w:rPr>
          <w:sz w:val="26"/>
          <w:szCs w:val="26"/>
        </w:rPr>
        <w:br/>
        <w:t xml:space="preserve"> </w:t>
      </w:r>
      <w:r w:rsidRPr="00020392">
        <w:rPr>
          <w:b/>
          <w:sz w:val="26"/>
          <w:szCs w:val="26"/>
        </w:rPr>
        <w:t>Научно- техническая направленность представлена:</w:t>
      </w:r>
    </w:p>
    <w:p w:rsidR="00477F15" w:rsidRPr="00020392" w:rsidRDefault="00477F15" w:rsidP="00477F15">
      <w:pPr>
        <w:numPr>
          <w:ilvl w:val="0"/>
          <w:numId w:val="25"/>
        </w:numPr>
        <w:tabs>
          <w:tab w:val="left" w:pos="142"/>
        </w:tabs>
        <w:spacing w:line="276" w:lineRule="auto"/>
        <w:ind w:left="-567" w:firstLine="567"/>
        <w:jc w:val="both"/>
        <w:rPr>
          <w:sz w:val="26"/>
          <w:szCs w:val="26"/>
        </w:rPr>
      </w:pPr>
      <w:r w:rsidRPr="00020392">
        <w:rPr>
          <w:sz w:val="26"/>
          <w:szCs w:val="26"/>
        </w:rPr>
        <w:t>техническими объединениями –</w:t>
      </w:r>
      <w:r>
        <w:rPr>
          <w:sz w:val="26"/>
          <w:szCs w:val="26"/>
        </w:rPr>
        <w:t xml:space="preserve"> </w:t>
      </w:r>
      <w:r w:rsidRPr="00020392">
        <w:rPr>
          <w:sz w:val="26"/>
          <w:szCs w:val="26"/>
        </w:rPr>
        <w:t>компьютер; -2пр</w:t>
      </w:r>
      <w:r>
        <w:rPr>
          <w:sz w:val="26"/>
          <w:szCs w:val="26"/>
          <w:lang w:val="en-US"/>
        </w:rPr>
        <w:t>.</w:t>
      </w:r>
    </w:p>
    <w:p w:rsidR="00477F15" w:rsidRPr="00020392" w:rsidRDefault="00477F15" w:rsidP="00477F15">
      <w:pPr>
        <w:numPr>
          <w:ilvl w:val="0"/>
          <w:numId w:val="25"/>
        </w:numPr>
        <w:tabs>
          <w:tab w:val="left" w:pos="142"/>
        </w:tabs>
        <w:spacing w:line="276" w:lineRule="auto"/>
        <w:ind w:left="-567" w:firstLine="567"/>
        <w:jc w:val="both"/>
        <w:rPr>
          <w:sz w:val="26"/>
          <w:szCs w:val="26"/>
        </w:rPr>
      </w:pPr>
      <w:r w:rsidRPr="00020392">
        <w:rPr>
          <w:sz w:val="26"/>
          <w:szCs w:val="26"/>
        </w:rPr>
        <w:t>научными объединениями</w:t>
      </w:r>
      <w:r>
        <w:rPr>
          <w:sz w:val="26"/>
          <w:szCs w:val="26"/>
        </w:rPr>
        <w:t xml:space="preserve"> </w:t>
      </w:r>
      <w:r w:rsidRPr="00020392">
        <w:rPr>
          <w:sz w:val="26"/>
          <w:szCs w:val="26"/>
        </w:rPr>
        <w:t>- « Пробуем перо»; -1пр.</w:t>
      </w:r>
    </w:p>
    <w:p w:rsidR="00477F15" w:rsidRPr="00020392" w:rsidRDefault="00477F15" w:rsidP="00477F15">
      <w:pPr>
        <w:numPr>
          <w:ilvl w:val="0"/>
          <w:numId w:val="25"/>
        </w:numPr>
        <w:tabs>
          <w:tab w:val="left" w:pos="142"/>
        </w:tabs>
        <w:spacing w:line="276" w:lineRule="auto"/>
        <w:ind w:left="-567" w:firstLine="567"/>
        <w:jc w:val="both"/>
        <w:rPr>
          <w:sz w:val="26"/>
          <w:szCs w:val="26"/>
        </w:rPr>
      </w:pPr>
      <w:r w:rsidRPr="00020392">
        <w:rPr>
          <w:sz w:val="26"/>
          <w:szCs w:val="26"/>
        </w:rPr>
        <w:t>объединение -</w:t>
      </w:r>
      <w:r>
        <w:rPr>
          <w:sz w:val="26"/>
          <w:szCs w:val="26"/>
        </w:rPr>
        <w:t xml:space="preserve"> </w:t>
      </w:r>
      <w:r w:rsidRPr="00020392">
        <w:rPr>
          <w:sz w:val="26"/>
          <w:szCs w:val="26"/>
        </w:rPr>
        <w:t>«Робототехника»; -1 пр</w:t>
      </w:r>
      <w:r>
        <w:rPr>
          <w:sz w:val="26"/>
          <w:szCs w:val="26"/>
          <w:lang w:val="en-US"/>
        </w:rPr>
        <w:t>.</w:t>
      </w:r>
    </w:p>
    <w:p w:rsidR="00477F15" w:rsidRPr="00020392" w:rsidRDefault="00477F15" w:rsidP="00477F15">
      <w:pPr>
        <w:tabs>
          <w:tab w:val="left" w:pos="142"/>
        </w:tabs>
        <w:spacing w:line="276" w:lineRule="auto"/>
        <w:ind w:left="-567" w:firstLine="567"/>
        <w:rPr>
          <w:b/>
          <w:sz w:val="26"/>
          <w:szCs w:val="26"/>
        </w:rPr>
      </w:pPr>
      <w:r w:rsidRPr="00020392">
        <w:rPr>
          <w:b/>
          <w:sz w:val="26"/>
          <w:szCs w:val="26"/>
        </w:rPr>
        <w:t>Количество программ – 4</w:t>
      </w:r>
      <w:r w:rsidRPr="00020392">
        <w:rPr>
          <w:sz w:val="26"/>
          <w:szCs w:val="26"/>
        </w:rPr>
        <w:t xml:space="preserve">  </w:t>
      </w:r>
      <w:r w:rsidRPr="00020392">
        <w:rPr>
          <w:sz w:val="26"/>
          <w:szCs w:val="26"/>
        </w:rPr>
        <w:br/>
        <w:t xml:space="preserve">Задачи </w:t>
      </w:r>
      <w:r>
        <w:rPr>
          <w:sz w:val="26"/>
          <w:szCs w:val="26"/>
        </w:rPr>
        <w:t>объединений данного направления</w:t>
      </w:r>
      <w:r w:rsidRPr="00020392">
        <w:rPr>
          <w:sz w:val="26"/>
          <w:szCs w:val="26"/>
        </w:rPr>
        <w:t>:</w:t>
      </w:r>
    </w:p>
    <w:p w:rsidR="00477F15" w:rsidRPr="00020392" w:rsidRDefault="00477F15" w:rsidP="00477F15">
      <w:pPr>
        <w:tabs>
          <w:tab w:val="left" w:pos="142"/>
        </w:tabs>
        <w:spacing w:line="276" w:lineRule="auto"/>
        <w:ind w:left="-567" w:firstLine="567"/>
        <w:jc w:val="both"/>
        <w:rPr>
          <w:sz w:val="26"/>
          <w:szCs w:val="26"/>
        </w:rPr>
      </w:pPr>
      <w:r w:rsidRPr="00020392">
        <w:rPr>
          <w:sz w:val="26"/>
          <w:szCs w:val="26"/>
        </w:rPr>
        <w:t>   - приобретение необходимых технических навыков при использовании компьютера;</w:t>
      </w:r>
      <w:r w:rsidRPr="00020392">
        <w:rPr>
          <w:sz w:val="26"/>
          <w:szCs w:val="26"/>
        </w:rPr>
        <w:br/>
        <w:t>    - приобретение навыков работы в трудовом коллективе;</w:t>
      </w:r>
    </w:p>
    <w:p w:rsidR="00477F15" w:rsidRPr="00020392" w:rsidRDefault="00477F15" w:rsidP="00477F15">
      <w:pPr>
        <w:tabs>
          <w:tab w:val="left" w:pos="142"/>
        </w:tabs>
        <w:spacing w:line="276" w:lineRule="auto"/>
        <w:ind w:left="-567" w:firstLine="567"/>
        <w:jc w:val="both"/>
        <w:rPr>
          <w:sz w:val="26"/>
          <w:szCs w:val="26"/>
        </w:rPr>
      </w:pPr>
      <w:r w:rsidRPr="00020392">
        <w:rPr>
          <w:sz w:val="26"/>
          <w:szCs w:val="26"/>
        </w:rPr>
        <w:t>    - формирование творческой личности с активной позицией к самообразованию и творчеству;</w:t>
      </w:r>
      <w:r w:rsidRPr="00020392">
        <w:rPr>
          <w:sz w:val="26"/>
          <w:szCs w:val="26"/>
        </w:rPr>
        <w:br/>
        <w:t xml:space="preserve">Физкультурно-спортивное </w:t>
      </w:r>
      <w:r w:rsidRPr="00020392">
        <w:rPr>
          <w:b/>
          <w:sz w:val="26"/>
          <w:szCs w:val="26"/>
        </w:rPr>
        <w:t>направление представлено объединениями</w:t>
      </w:r>
      <w:r w:rsidRPr="00020392">
        <w:rPr>
          <w:sz w:val="26"/>
          <w:szCs w:val="26"/>
        </w:rPr>
        <w:t>:</w:t>
      </w:r>
    </w:p>
    <w:p w:rsidR="00477F15" w:rsidRPr="00020392" w:rsidRDefault="00477F15" w:rsidP="00477F15">
      <w:pPr>
        <w:numPr>
          <w:ilvl w:val="0"/>
          <w:numId w:val="26"/>
        </w:numPr>
        <w:tabs>
          <w:tab w:val="left" w:pos="142"/>
        </w:tabs>
        <w:spacing w:line="276" w:lineRule="auto"/>
        <w:ind w:left="-567" w:firstLine="567"/>
        <w:jc w:val="both"/>
        <w:rPr>
          <w:sz w:val="26"/>
          <w:szCs w:val="26"/>
        </w:rPr>
      </w:pPr>
      <w:r w:rsidRPr="00020392">
        <w:rPr>
          <w:sz w:val="26"/>
          <w:szCs w:val="26"/>
        </w:rPr>
        <w:t>Шахматы- 1пр</w:t>
      </w:r>
    </w:p>
    <w:p w:rsidR="00477F15" w:rsidRPr="00020392" w:rsidRDefault="00477F15" w:rsidP="00477F15">
      <w:pPr>
        <w:numPr>
          <w:ilvl w:val="0"/>
          <w:numId w:val="26"/>
        </w:numPr>
        <w:tabs>
          <w:tab w:val="left" w:pos="142"/>
        </w:tabs>
        <w:spacing w:line="276" w:lineRule="auto"/>
        <w:ind w:left="-567" w:firstLine="567"/>
        <w:jc w:val="both"/>
        <w:rPr>
          <w:sz w:val="26"/>
          <w:szCs w:val="26"/>
        </w:rPr>
      </w:pPr>
      <w:r w:rsidRPr="00020392">
        <w:rPr>
          <w:sz w:val="26"/>
          <w:szCs w:val="26"/>
        </w:rPr>
        <w:t>Легкая атлетика-1пр</w:t>
      </w:r>
    </w:p>
    <w:p w:rsidR="00477F15" w:rsidRPr="00020392" w:rsidRDefault="00477F15" w:rsidP="00477F15">
      <w:pPr>
        <w:numPr>
          <w:ilvl w:val="0"/>
          <w:numId w:val="26"/>
        </w:numPr>
        <w:tabs>
          <w:tab w:val="left" w:pos="142"/>
        </w:tabs>
        <w:spacing w:line="276" w:lineRule="auto"/>
        <w:ind w:left="-567" w:firstLine="567"/>
        <w:jc w:val="both"/>
        <w:rPr>
          <w:sz w:val="26"/>
          <w:szCs w:val="26"/>
        </w:rPr>
      </w:pPr>
      <w:r w:rsidRPr="00020392">
        <w:rPr>
          <w:sz w:val="26"/>
          <w:szCs w:val="26"/>
        </w:rPr>
        <w:t xml:space="preserve">Волейбол-1 </w:t>
      </w:r>
      <w:proofErr w:type="gramStart"/>
      <w:r w:rsidRPr="00020392">
        <w:rPr>
          <w:sz w:val="26"/>
          <w:szCs w:val="26"/>
        </w:rPr>
        <w:t>пр</w:t>
      </w:r>
      <w:proofErr w:type="gramEnd"/>
    </w:p>
    <w:p w:rsidR="00477F15" w:rsidRDefault="00477F15" w:rsidP="00477F15">
      <w:pPr>
        <w:tabs>
          <w:tab w:val="left" w:pos="142"/>
        </w:tabs>
        <w:spacing w:line="276" w:lineRule="auto"/>
        <w:ind w:left="-567" w:firstLine="567"/>
        <w:jc w:val="both"/>
        <w:rPr>
          <w:b/>
          <w:sz w:val="26"/>
          <w:szCs w:val="26"/>
          <w:lang w:val="en-US"/>
        </w:rPr>
      </w:pPr>
      <w:r w:rsidRPr="00020392">
        <w:rPr>
          <w:b/>
          <w:sz w:val="26"/>
          <w:szCs w:val="26"/>
        </w:rPr>
        <w:t xml:space="preserve">   </w:t>
      </w:r>
    </w:p>
    <w:p w:rsidR="00477F15" w:rsidRPr="00020392" w:rsidRDefault="00477F15" w:rsidP="00477F15">
      <w:pPr>
        <w:tabs>
          <w:tab w:val="left" w:pos="142"/>
        </w:tabs>
        <w:spacing w:line="276" w:lineRule="auto"/>
        <w:ind w:left="-567" w:firstLine="567"/>
        <w:jc w:val="both"/>
        <w:rPr>
          <w:sz w:val="26"/>
          <w:szCs w:val="26"/>
        </w:rPr>
      </w:pPr>
      <w:r w:rsidRPr="00020392">
        <w:rPr>
          <w:b/>
          <w:sz w:val="26"/>
          <w:szCs w:val="26"/>
        </w:rPr>
        <w:t xml:space="preserve"> Количество программ -  3</w:t>
      </w:r>
      <w:r w:rsidRPr="00020392">
        <w:rPr>
          <w:sz w:val="26"/>
          <w:szCs w:val="26"/>
        </w:rPr>
        <w:t>.</w:t>
      </w:r>
    </w:p>
    <w:p w:rsidR="00477F15" w:rsidRPr="00020392" w:rsidRDefault="00477F15" w:rsidP="00477F15">
      <w:pPr>
        <w:tabs>
          <w:tab w:val="left" w:pos="142"/>
        </w:tabs>
        <w:spacing w:line="276" w:lineRule="auto"/>
        <w:ind w:left="-567" w:firstLine="567"/>
        <w:jc w:val="both"/>
        <w:rPr>
          <w:sz w:val="26"/>
          <w:szCs w:val="26"/>
        </w:rPr>
      </w:pPr>
      <w:r w:rsidRPr="00020392">
        <w:rPr>
          <w:sz w:val="26"/>
          <w:szCs w:val="26"/>
        </w:rPr>
        <w:t>Задачами  объединений данн</w:t>
      </w:r>
      <w:r>
        <w:rPr>
          <w:sz w:val="26"/>
          <w:szCs w:val="26"/>
        </w:rPr>
        <w:t>ого направления являются:</w:t>
      </w:r>
      <w:r>
        <w:rPr>
          <w:sz w:val="26"/>
          <w:szCs w:val="26"/>
        </w:rPr>
        <w:br/>
        <w:t xml:space="preserve">    </w:t>
      </w:r>
      <w:r w:rsidRPr="00020392">
        <w:rPr>
          <w:sz w:val="26"/>
          <w:szCs w:val="26"/>
        </w:rPr>
        <w:t xml:space="preserve">      - воспитание здорового образа жизни;</w:t>
      </w:r>
      <w:r w:rsidRPr="00020392">
        <w:rPr>
          <w:sz w:val="26"/>
          <w:szCs w:val="26"/>
        </w:rPr>
        <w:br/>
        <w:t>    - воспитание чувства ответственности за свое здоровье.</w:t>
      </w:r>
      <w:r w:rsidRPr="00020392">
        <w:rPr>
          <w:sz w:val="26"/>
          <w:szCs w:val="26"/>
        </w:rPr>
        <w:br/>
        <w:t xml:space="preserve">Военно-патриотическое  </w:t>
      </w:r>
      <w:r w:rsidRPr="00020392">
        <w:rPr>
          <w:b/>
          <w:sz w:val="26"/>
          <w:szCs w:val="26"/>
        </w:rPr>
        <w:t>направление представлено объединениями</w:t>
      </w:r>
      <w:r w:rsidRPr="00020392">
        <w:rPr>
          <w:sz w:val="26"/>
          <w:szCs w:val="26"/>
        </w:rPr>
        <w:t>:</w:t>
      </w:r>
    </w:p>
    <w:p w:rsidR="00477F15" w:rsidRPr="00020392" w:rsidRDefault="00477F15" w:rsidP="00477F15">
      <w:pPr>
        <w:numPr>
          <w:ilvl w:val="0"/>
          <w:numId w:val="26"/>
        </w:numPr>
        <w:tabs>
          <w:tab w:val="left" w:pos="142"/>
        </w:tabs>
        <w:spacing w:line="276" w:lineRule="auto"/>
        <w:ind w:left="-567" w:firstLine="567"/>
        <w:jc w:val="both"/>
        <w:rPr>
          <w:sz w:val="26"/>
          <w:szCs w:val="26"/>
        </w:rPr>
      </w:pPr>
      <w:r w:rsidRPr="00020392">
        <w:rPr>
          <w:sz w:val="26"/>
          <w:szCs w:val="26"/>
        </w:rPr>
        <w:t xml:space="preserve">« Я гражданин России».-1 </w:t>
      </w:r>
      <w:proofErr w:type="gramStart"/>
      <w:r w:rsidRPr="00020392">
        <w:rPr>
          <w:sz w:val="26"/>
          <w:szCs w:val="26"/>
        </w:rPr>
        <w:t>пр</w:t>
      </w:r>
      <w:proofErr w:type="gramEnd"/>
    </w:p>
    <w:p w:rsidR="00477F15" w:rsidRPr="00020392" w:rsidRDefault="00477F15" w:rsidP="00477F15">
      <w:pPr>
        <w:numPr>
          <w:ilvl w:val="0"/>
          <w:numId w:val="26"/>
        </w:numPr>
        <w:tabs>
          <w:tab w:val="left" w:pos="142"/>
        </w:tabs>
        <w:spacing w:line="276" w:lineRule="auto"/>
        <w:ind w:left="-567" w:firstLine="567"/>
        <w:jc w:val="both"/>
        <w:rPr>
          <w:sz w:val="26"/>
          <w:szCs w:val="26"/>
        </w:rPr>
      </w:pPr>
      <w:r w:rsidRPr="00020392">
        <w:rPr>
          <w:sz w:val="26"/>
          <w:szCs w:val="26"/>
        </w:rPr>
        <w:t xml:space="preserve">Стрелковое объединение.-1 </w:t>
      </w:r>
      <w:proofErr w:type="gramStart"/>
      <w:r w:rsidRPr="00020392">
        <w:rPr>
          <w:sz w:val="26"/>
          <w:szCs w:val="26"/>
        </w:rPr>
        <w:t>пр</w:t>
      </w:r>
      <w:proofErr w:type="gramEnd"/>
    </w:p>
    <w:p w:rsidR="00477F15" w:rsidRPr="00020392" w:rsidRDefault="00477F15" w:rsidP="00477F15">
      <w:pPr>
        <w:tabs>
          <w:tab w:val="left" w:pos="142"/>
        </w:tabs>
        <w:spacing w:line="276" w:lineRule="auto"/>
        <w:ind w:left="-567" w:firstLine="567"/>
        <w:jc w:val="both"/>
        <w:rPr>
          <w:sz w:val="26"/>
          <w:szCs w:val="26"/>
        </w:rPr>
      </w:pPr>
      <w:r w:rsidRPr="00020392">
        <w:rPr>
          <w:b/>
          <w:sz w:val="26"/>
          <w:szCs w:val="26"/>
        </w:rPr>
        <w:t xml:space="preserve">    Количество программ -  2</w:t>
      </w:r>
      <w:r w:rsidRPr="00020392">
        <w:rPr>
          <w:sz w:val="26"/>
          <w:szCs w:val="26"/>
        </w:rPr>
        <w:t>.</w:t>
      </w:r>
    </w:p>
    <w:p w:rsidR="00477F15" w:rsidRPr="00020392" w:rsidRDefault="00477F15" w:rsidP="00477F15">
      <w:pPr>
        <w:tabs>
          <w:tab w:val="left" w:pos="142"/>
        </w:tabs>
        <w:spacing w:line="276" w:lineRule="auto"/>
        <w:ind w:left="-567" w:firstLine="567"/>
        <w:jc w:val="both"/>
        <w:rPr>
          <w:sz w:val="26"/>
          <w:szCs w:val="26"/>
        </w:rPr>
      </w:pPr>
      <w:r w:rsidRPr="00020392">
        <w:rPr>
          <w:sz w:val="26"/>
          <w:szCs w:val="26"/>
        </w:rPr>
        <w:t>Задачами  объединений данного направления являются:</w:t>
      </w:r>
      <w:r w:rsidRPr="00020392">
        <w:rPr>
          <w:sz w:val="26"/>
          <w:szCs w:val="26"/>
        </w:rPr>
        <w:br/>
        <w:t xml:space="preserve">    - воспитание нравственно-патриотических качеств у учащихся;</w:t>
      </w:r>
      <w:r w:rsidRPr="00020392">
        <w:rPr>
          <w:sz w:val="26"/>
          <w:szCs w:val="26"/>
        </w:rPr>
        <w:br/>
        <w:t>    - приобщение к традициям и культуре Родины и Пензенского края.</w:t>
      </w:r>
    </w:p>
    <w:p w:rsidR="00477F15" w:rsidRPr="00020392" w:rsidRDefault="00477F15" w:rsidP="00477F15">
      <w:pPr>
        <w:tabs>
          <w:tab w:val="left" w:pos="142"/>
        </w:tabs>
        <w:spacing w:line="276" w:lineRule="auto"/>
        <w:ind w:left="-567" w:firstLine="567"/>
        <w:jc w:val="both"/>
        <w:rPr>
          <w:sz w:val="26"/>
          <w:szCs w:val="26"/>
        </w:rPr>
      </w:pPr>
      <w:r w:rsidRPr="00020392">
        <w:rPr>
          <w:sz w:val="26"/>
          <w:szCs w:val="26"/>
        </w:rPr>
        <w:t>- обучение правильному  обращению  со спортивным оружием и овладение  навыками меткой стрельбы.</w:t>
      </w:r>
      <w:r w:rsidRPr="00020392">
        <w:rPr>
          <w:sz w:val="26"/>
          <w:szCs w:val="26"/>
        </w:rPr>
        <w:br/>
      </w:r>
      <w:r w:rsidRPr="00020392">
        <w:rPr>
          <w:b/>
          <w:sz w:val="26"/>
          <w:szCs w:val="26"/>
        </w:rPr>
        <w:t>Внеурочная деятельность</w:t>
      </w:r>
      <w:r w:rsidRPr="00020392">
        <w:rPr>
          <w:sz w:val="26"/>
          <w:szCs w:val="26"/>
        </w:rPr>
        <w:t xml:space="preserve"> представлена по 4-м направлениям: </w:t>
      </w:r>
    </w:p>
    <w:p w:rsidR="00477F15" w:rsidRPr="00020392" w:rsidRDefault="00477F15" w:rsidP="00477F15">
      <w:pPr>
        <w:tabs>
          <w:tab w:val="left" w:pos="142"/>
        </w:tabs>
        <w:spacing w:line="276" w:lineRule="auto"/>
        <w:ind w:left="-567" w:firstLine="567"/>
        <w:jc w:val="both"/>
        <w:rPr>
          <w:sz w:val="26"/>
          <w:szCs w:val="26"/>
        </w:rPr>
      </w:pPr>
      <w:r w:rsidRPr="00020392">
        <w:rPr>
          <w:sz w:val="26"/>
          <w:szCs w:val="26"/>
        </w:rPr>
        <w:t xml:space="preserve">- предметная деятельность «Триз» (1а, 1б,2а, 2б, 3а,3б, 3в классы – по 1 часу в неделю); </w:t>
      </w:r>
    </w:p>
    <w:p w:rsidR="00477F15" w:rsidRPr="00020392" w:rsidRDefault="00477F15" w:rsidP="00477F15">
      <w:pPr>
        <w:tabs>
          <w:tab w:val="left" w:pos="142"/>
        </w:tabs>
        <w:spacing w:line="276" w:lineRule="auto"/>
        <w:ind w:left="-567" w:firstLine="567"/>
        <w:jc w:val="both"/>
        <w:rPr>
          <w:sz w:val="26"/>
          <w:szCs w:val="26"/>
        </w:rPr>
      </w:pPr>
      <w:r w:rsidRPr="00020392">
        <w:rPr>
          <w:sz w:val="26"/>
          <w:szCs w:val="26"/>
        </w:rPr>
        <w:t xml:space="preserve">- проектная деятельность: «Игровая экономика» (3б класс – 1 час  в неделю);  </w:t>
      </w:r>
    </w:p>
    <w:p w:rsidR="00477F15" w:rsidRPr="00020392" w:rsidRDefault="00477F15" w:rsidP="00477F15">
      <w:pPr>
        <w:tabs>
          <w:tab w:val="left" w:pos="142"/>
        </w:tabs>
        <w:spacing w:line="276" w:lineRule="auto"/>
        <w:ind w:left="-567" w:firstLine="567"/>
        <w:jc w:val="both"/>
        <w:rPr>
          <w:sz w:val="26"/>
          <w:szCs w:val="26"/>
        </w:rPr>
      </w:pPr>
      <w:r w:rsidRPr="00020392">
        <w:rPr>
          <w:sz w:val="26"/>
          <w:szCs w:val="26"/>
        </w:rPr>
        <w:lastRenderedPageBreak/>
        <w:t xml:space="preserve">    - спортивно-оздоровительная деятельность: «Шахматная школа» (1а, 1б, 2а, 2б,  3а, 3б, 3в  классы – по 1 часу  в неделю); « Здоровое питание» </w:t>
      </w:r>
      <w:proofErr w:type="gramStart"/>
      <w:r w:rsidRPr="00020392">
        <w:rPr>
          <w:sz w:val="26"/>
          <w:szCs w:val="26"/>
        </w:rPr>
        <w:t xml:space="preserve">( </w:t>
      </w:r>
      <w:proofErr w:type="gramEnd"/>
      <w:r w:rsidRPr="00020392">
        <w:rPr>
          <w:sz w:val="26"/>
          <w:szCs w:val="26"/>
        </w:rPr>
        <w:t>3а класс</w:t>
      </w:r>
      <w:r>
        <w:rPr>
          <w:sz w:val="26"/>
          <w:szCs w:val="26"/>
        </w:rPr>
        <w:t xml:space="preserve"> </w:t>
      </w:r>
      <w:r w:rsidRPr="00020392">
        <w:rPr>
          <w:sz w:val="26"/>
          <w:szCs w:val="26"/>
        </w:rPr>
        <w:t xml:space="preserve">- по 1 часу в неделю); «Я в мире спорта» (1а, 1б, 2а, 2б в классы – по 1 часу  в неделю)  </w:t>
      </w:r>
    </w:p>
    <w:p w:rsidR="00477F15" w:rsidRPr="00020392" w:rsidRDefault="00477F15" w:rsidP="00477F15">
      <w:pPr>
        <w:tabs>
          <w:tab w:val="left" w:pos="142"/>
        </w:tabs>
        <w:spacing w:line="276" w:lineRule="auto"/>
        <w:ind w:left="-567" w:firstLine="567"/>
        <w:jc w:val="both"/>
        <w:rPr>
          <w:sz w:val="26"/>
          <w:szCs w:val="26"/>
        </w:rPr>
      </w:pPr>
      <w:r w:rsidRPr="00020392">
        <w:rPr>
          <w:sz w:val="26"/>
          <w:szCs w:val="26"/>
        </w:rPr>
        <w:t xml:space="preserve">    - художественно-эстетическая деятельность: театральная студия «Радуга» (1а, 1б, 2а, 2б, 3а, 3б, 3в - 1 час  в неделю).</w:t>
      </w:r>
    </w:p>
    <w:p w:rsidR="00477F15" w:rsidRPr="0006651E" w:rsidRDefault="00477F15" w:rsidP="00477F15">
      <w:pPr>
        <w:tabs>
          <w:tab w:val="left" w:pos="142"/>
        </w:tabs>
        <w:spacing w:line="240" w:lineRule="atLeast"/>
        <w:ind w:firstLine="720"/>
        <w:jc w:val="both"/>
        <w:rPr>
          <w:sz w:val="28"/>
          <w:szCs w:val="28"/>
        </w:rPr>
      </w:pP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61"/>
        <w:gridCol w:w="3261"/>
        <w:gridCol w:w="1842"/>
        <w:gridCol w:w="2127"/>
        <w:gridCol w:w="992"/>
      </w:tblGrid>
      <w:tr w:rsidR="00477F15" w:rsidRPr="00020392" w:rsidTr="00E0438C">
        <w:trPr>
          <w:cantSplit/>
          <w:trHeight w:val="1179"/>
        </w:trPr>
        <w:tc>
          <w:tcPr>
            <w:tcW w:w="2061" w:type="dxa"/>
            <w:tcBorders>
              <w:top w:val="single" w:sz="4" w:space="0" w:color="auto"/>
              <w:left w:val="single" w:sz="4" w:space="0" w:color="auto"/>
              <w:bottom w:val="single" w:sz="4" w:space="0" w:color="auto"/>
              <w:right w:val="single" w:sz="4" w:space="0" w:color="auto"/>
            </w:tcBorders>
            <w:hideMark/>
          </w:tcPr>
          <w:p w:rsidR="00477F15" w:rsidRPr="00020392" w:rsidRDefault="00477F15" w:rsidP="00E0438C">
            <w:pPr>
              <w:spacing w:line="240" w:lineRule="atLeast"/>
              <w:jc w:val="center"/>
              <w:rPr>
                <w:sz w:val="22"/>
                <w:szCs w:val="22"/>
                <w:lang w:eastAsia="en-US"/>
              </w:rPr>
            </w:pPr>
            <w:r w:rsidRPr="00020392">
              <w:rPr>
                <w:sz w:val="22"/>
                <w:szCs w:val="22"/>
                <w:lang w:eastAsia="en-US"/>
              </w:rPr>
              <w:t>ФИО учителя</w:t>
            </w:r>
          </w:p>
        </w:tc>
        <w:tc>
          <w:tcPr>
            <w:tcW w:w="3261" w:type="dxa"/>
            <w:tcBorders>
              <w:top w:val="single" w:sz="4" w:space="0" w:color="auto"/>
              <w:left w:val="single" w:sz="4" w:space="0" w:color="auto"/>
              <w:bottom w:val="single" w:sz="4" w:space="0" w:color="auto"/>
              <w:right w:val="single" w:sz="4" w:space="0" w:color="auto"/>
            </w:tcBorders>
            <w:hideMark/>
          </w:tcPr>
          <w:p w:rsidR="00477F15" w:rsidRPr="00020392" w:rsidRDefault="00477F15" w:rsidP="00E0438C">
            <w:pPr>
              <w:spacing w:line="240" w:lineRule="atLeast"/>
              <w:jc w:val="center"/>
              <w:rPr>
                <w:sz w:val="22"/>
                <w:szCs w:val="22"/>
                <w:lang w:eastAsia="en-US"/>
              </w:rPr>
            </w:pPr>
            <w:r w:rsidRPr="00020392">
              <w:rPr>
                <w:sz w:val="22"/>
                <w:szCs w:val="22"/>
                <w:lang w:eastAsia="en-US"/>
              </w:rPr>
              <w:t>Название объединения или секции</w:t>
            </w:r>
          </w:p>
        </w:tc>
        <w:tc>
          <w:tcPr>
            <w:tcW w:w="1842" w:type="dxa"/>
            <w:tcBorders>
              <w:top w:val="single" w:sz="4" w:space="0" w:color="auto"/>
              <w:left w:val="single" w:sz="4" w:space="0" w:color="auto"/>
              <w:bottom w:val="single" w:sz="4" w:space="0" w:color="auto"/>
              <w:right w:val="single" w:sz="4" w:space="0" w:color="auto"/>
            </w:tcBorders>
          </w:tcPr>
          <w:p w:rsidR="00477F15" w:rsidRPr="00020392" w:rsidRDefault="00477F15" w:rsidP="00E0438C">
            <w:pPr>
              <w:spacing w:line="240" w:lineRule="atLeast"/>
              <w:jc w:val="center"/>
              <w:rPr>
                <w:sz w:val="22"/>
                <w:szCs w:val="22"/>
                <w:lang w:eastAsia="en-US"/>
              </w:rPr>
            </w:pPr>
            <w:r w:rsidRPr="00020392">
              <w:rPr>
                <w:sz w:val="22"/>
                <w:szCs w:val="22"/>
                <w:lang w:eastAsia="en-US"/>
              </w:rPr>
              <w:t xml:space="preserve">Наполняемость </w:t>
            </w:r>
          </w:p>
        </w:tc>
        <w:tc>
          <w:tcPr>
            <w:tcW w:w="2127" w:type="dxa"/>
            <w:tcBorders>
              <w:top w:val="single" w:sz="4" w:space="0" w:color="auto"/>
              <w:left w:val="single" w:sz="4" w:space="0" w:color="auto"/>
              <w:bottom w:val="single" w:sz="4" w:space="0" w:color="auto"/>
              <w:right w:val="single" w:sz="4" w:space="0" w:color="auto"/>
            </w:tcBorders>
          </w:tcPr>
          <w:p w:rsidR="00477F15" w:rsidRPr="00020392" w:rsidRDefault="00477F15" w:rsidP="00E0438C">
            <w:pPr>
              <w:spacing w:line="240" w:lineRule="atLeast"/>
              <w:jc w:val="center"/>
              <w:rPr>
                <w:sz w:val="22"/>
                <w:szCs w:val="22"/>
                <w:lang w:eastAsia="en-US"/>
              </w:rPr>
            </w:pPr>
            <w:r w:rsidRPr="00020392">
              <w:rPr>
                <w:sz w:val="22"/>
                <w:szCs w:val="22"/>
                <w:lang w:eastAsia="en-US"/>
              </w:rPr>
              <w:t>Участие в конкурсах,</w:t>
            </w:r>
          </w:p>
          <w:p w:rsidR="00477F15" w:rsidRPr="00020392" w:rsidRDefault="00477F15" w:rsidP="00E0438C">
            <w:pPr>
              <w:spacing w:line="240" w:lineRule="atLeast"/>
              <w:jc w:val="center"/>
              <w:rPr>
                <w:sz w:val="22"/>
                <w:szCs w:val="22"/>
                <w:lang w:eastAsia="en-US"/>
              </w:rPr>
            </w:pPr>
            <w:proofErr w:type="gramStart"/>
            <w:r w:rsidRPr="00020392">
              <w:rPr>
                <w:sz w:val="22"/>
                <w:szCs w:val="22"/>
                <w:lang w:eastAsia="en-US"/>
              </w:rPr>
              <w:t>соревнованиях</w:t>
            </w:r>
            <w:proofErr w:type="gramEnd"/>
          </w:p>
        </w:tc>
        <w:tc>
          <w:tcPr>
            <w:tcW w:w="992" w:type="dxa"/>
            <w:tcBorders>
              <w:top w:val="single" w:sz="4" w:space="0" w:color="auto"/>
              <w:left w:val="single" w:sz="4" w:space="0" w:color="auto"/>
              <w:bottom w:val="single" w:sz="4" w:space="0" w:color="auto"/>
              <w:right w:val="single" w:sz="4" w:space="0" w:color="auto"/>
            </w:tcBorders>
          </w:tcPr>
          <w:p w:rsidR="00477F15" w:rsidRPr="00020392" w:rsidRDefault="00477F15" w:rsidP="00E0438C">
            <w:pPr>
              <w:jc w:val="center"/>
              <w:rPr>
                <w:sz w:val="22"/>
                <w:szCs w:val="22"/>
                <w:lang w:eastAsia="en-US"/>
              </w:rPr>
            </w:pPr>
            <w:proofErr w:type="gramStart"/>
            <w:r w:rsidRPr="00020392">
              <w:rPr>
                <w:sz w:val="22"/>
                <w:szCs w:val="22"/>
                <w:lang w:eastAsia="en-US"/>
              </w:rPr>
              <w:t>Дети</w:t>
            </w:r>
            <w:proofErr w:type="gramEnd"/>
            <w:r w:rsidRPr="00020392">
              <w:rPr>
                <w:sz w:val="22"/>
                <w:szCs w:val="22"/>
                <w:lang w:eastAsia="en-US"/>
              </w:rPr>
              <w:t xml:space="preserve"> состоящие на учете</w:t>
            </w:r>
          </w:p>
        </w:tc>
      </w:tr>
      <w:tr w:rsidR="00477F15" w:rsidRPr="00020392" w:rsidTr="00E0438C">
        <w:tc>
          <w:tcPr>
            <w:tcW w:w="2061" w:type="dxa"/>
            <w:tcBorders>
              <w:top w:val="single" w:sz="4" w:space="0" w:color="auto"/>
              <w:left w:val="single" w:sz="4" w:space="0" w:color="auto"/>
              <w:bottom w:val="single" w:sz="4" w:space="0" w:color="auto"/>
              <w:right w:val="single" w:sz="4" w:space="0" w:color="auto"/>
            </w:tcBorders>
            <w:hideMark/>
          </w:tcPr>
          <w:p w:rsidR="00477F15" w:rsidRPr="00020392" w:rsidRDefault="00477F15" w:rsidP="00E0438C">
            <w:pPr>
              <w:spacing w:line="240" w:lineRule="atLeast"/>
              <w:rPr>
                <w:sz w:val="22"/>
                <w:szCs w:val="22"/>
                <w:lang w:eastAsia="en-US"/>
              </w:rPr>
            </w:pPr>
            <w:r w:rsidRPr="00020392">
              <w:rPr>
                <w:sz w:val="22"/>
                <w:szCs w:val="22"/>
                <w:lang w:eastAsia="en-US"/>
              </w:rPr>
              <w:t>Лазутин В.В.</w:t>
            </w:r>
          </w:p>
        </w:tc>
        <w:tc>
          <w:tcPr>
            <w:tcW w:w="3261" w:type="dxa"/>
            <w:tcBorders>
              <w:top w:val="single" w:sz="4" w:space="0" w:color="auto"/>
              <w:left w:val="single" w:sz="4" w:space="0" w:color="auto"/>
              <w:bottom w:val="single" w:sz="4" w:space="0" w:color="auto"/>
              <w:right w:val="single" w:sz="4" w:space="0" w:color="auto"/>
            </w:tcBorders>
            <w:hideMark/>
          </w:tcPr>
          <w:p w:rsidR="00477F15" w:rsidRPr="00020392" w:rsidRDefault="00477F15" w:rsidP="00E0438C">
            <w:pPr>
              <w:spacing w:line="240" w:lineRule="atLeast"/>
              <w:rPr>
                <w:sz w:val="22"/>
                <w:szCs w:val="22"/>
                <w:lang w:eastAsia="en-US"/>
              </w:rPr>
            </w:pPr>
            <w:r w:rsidRPr="00020392">
              <w:rPr>
                <w:sz w:val="22"/>
                <w:szCs w:val="22"/>
                <w:lang w:eastAsia="en-US"/>
              </w:rPr>
              <w:t>Легкая атлетика</w:t>
            </w:r>
          </w:p>
        </w:tc>
        <w:tc>
          <w:tcPr>
            <w:tcW w:w="1842" w:type="dxa"/>
            <w:tcBorders>
              <w:top w:val="single" w:sz="4" w:space="0" w:color="auto"/>
              <w:left w:val="single" w:sz="4" w:space="0" w:color="auto"/>
              <w:bottom w:val="single" w:sz="4" w:space="0" w:color="auto"/>
              <w:right w:val="single" w:sz="4" w:space="0" w:color="auto"/>
            </w:tcBorders>
          </w:tcPr>
          <w:p w:rsidR="00477F15" w:rsidRPr="00020392" w:rsidRDefault="00477F15" w:rsidP="00E0438C">
            <w:pPr>
              <w:spacing w:line="240" w:lineRule="atLeast"/>
              <w:rPr>
                <w:b/>
                <w:sz w:val="22"/>
                <w:szCs w:val="22"/>
                <w:lang w:eastAsia="en-US"/>
              </w:rPr>
            </w:pPr>
            <w:r w:rsidRPr="00020392">
              <w:rPr>
                <w:b/>
                <w:sz w:val="22"/>
                <w:szCs w:val="22"/>
                <w:lang w:eastAsia="en-US"/>
              </w:rPr>
              <w:t>100%</w:t>
            </w:r>
          </w:p>
        </w:tc>
        <w:tc>
          <w:tcPr>
            <w:tcW w:w="2127" w:type="dxa"/>
            <w:tcBorders>
              <w:top w:val="single" w:sz="4" w:space="0" w:color="auto"/>
              <w:left w:val="single" w:sz="4" w:space="0" w:color="auto"/>
              <w:bottom w:val="single" w:sz="4" w:space="0" w:color="auto"/>
              <w:right w:val="single" w:sz="4" w:space="0" w:color="auto"/>
            </w:tcBorders>
          </w:tcPr>
          <w:p w:rsidR="00477F15" w:rsidRPr="00020392" w:rsidRDefault="00477F15" w:rsidP="00E0438C">
            <w:pPr>
              <w:spacing w:line="240" w:lineRule="atLeast"/>
              <w:rPr>
                <w:b/>
                <w:sz w:val="22"/>
                <w:szCs w:val="22"/>
                <w:lang w:eastAsia="en-US"/>
              </w:rPr>
            </w:pPr>
            <w:r w:rsidRPr="00020392">
              <w:rPr>
                <w:b/>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tcPr>
          <w:p w:rsidR="00477F15" w:rsidRPr="00020392" w:rsidRDefault="00477F15" w:rsidP="00E0438C">
            <w:pPr>
              <w:rPr>
                <w:b/>
                <w:sz w:val="22"/>
                <w:szCs w:val="22"/>
                <w:lang w:eastAsia="en-US"/>
              </w:rPr>
            </w:pPr>
            <w:r w:rsidRPr="00020392">
              <w:rPr>
                <w:b/>
                <w:sz w:val="22"/>
                <w:szCs w:val="22"/>
                <w:lang w:eastAsia="en-US"/>
              </w:rPr>
              <w:t>+</w:t>
            </w:r>
          </w:p>
        </w:tc>
      </w:tr>
      <w:tr w:rsidR="00477F15" w:rsidRPr="00020392" w:rsidTr="00E0438C">
        <w:tc>
          <w:tcPr>
            <w:tcW w:w="2061" w:type="dxa"/>
            <w:tcBorders>
              <w:top w:val="single" w:sz="4" w:space="0" w:color="auto"/>
              <w:left w:val="single" w:sz="4" w:space="0" w:color="auto"/>
              <w:bottom w:val="single" w:sz="4" w:space="0" w:color="auto"/>
              <w:right w:val="single" w:sz="4" w:space="0" w:color="auto"/>
            </w:tcBorders>
            <w:hideMark/>
          </w:tcPr>
          <w:p w:rsidR="00477F15" w:rsidRPr="00020392" w:rsidRDefault="00477F15" w:rsidP="00E0438C">
            <w:pPr>
              <w:spacing w:line="240" w:lineRule="atLeast"/>
              <w:rPr>
                <w:sz w:val="22"/>
                <w:szCs w:val="22"/>
                <w:lang w:eastAsia="en-US"/>
              </w:rPr>
            </w:pPr>
            <w:r w:rsidRPr="00020392">
              <w:rPr>
                <w:sz w:val="22"/>
                <w:szCs w:val="22"/>
                <w:lang w:eastAsia="en-US"/>
              </w:rPr>
              <w:t>Ширчков В.В.</w:t>
            </w:r>
          </w:p>
        </w:tc>
        <w:tc>
          <w:tcPr>
            <w:tcW w:w="3261" w:type="dxa"/>
            <w:tcBorders>
              <w:top w:val="single" w:sz="4" w:space="0" w:color="auto"/>
              <w:left w:val="single" w:sz="4" w:space="0" w:color="auto"/>
              <w:bottom w:val="single" w:sz="4" w:space="0" w:color="auto"/>
              <w:right w:val="single" w:sz="4" w:space="0" w:color="auto"/>
            </w:tcBorders>
            <w:hideMark/>
          </w:tcPr>
          <w:p w:rsidR="00477F15" w:rsidRPr="00020392" w:rsidRDefault="00477F15" w:rsidP="00E0438C">
            <w:pPr>
              <w:spacing w:line="240" w:lineRule="atLeast"/>
              <w:rPr>
                <w:sz w:val="22"/>
                <w:szCs w:val="22"/>
                <w:lang w:eastAsia="en-US"/>
              </w:rPr>
            </w:pPr>
            <w:r w:rsidRPr="00020392">
              <w:rPr>
                <w:sz w:val="22"/>
                <w:szCs w:val="22"/>
                <w:lang w:eastAsia="en-US"/>
              </w:rPr>
              <w:t>Волейбол</w:t>
            </w:r>
          </w:p>
        </w:tc>
        <w:tc>
          <w:tcPr>
            <w:tcW w:w="1842" w:type="dxa"/>
            <w:tcBorders>
              <w:top w:val="single" w:sz="4" w:space="0" w:color="auto"/>
              <w:left w:val="single" w:sz="4" w:space="0" w:color="auto"/>
              <w:bottom w:val="single" w:sz="4" w:space="0" w:color="auto"/>
              <w:right w:val="single" w:sz="4" w:space="0" w:color="auto"/>
            </w:tcBorders>
          </w:tcPr>
          <w:p w:rsidR="00477F15" w:rsidRPr="00020392" w:rsidRDefault="00477F15" w:rsidP="00E0438C">
            <w:pPr>
              <w:spacing w:line="240" w:lineRule="atLeast"/>
              <w:rPr>
                <w:b/>
                <w:sz w:val="22"/>
                <w:szCs w:val="22"/>
                <w:lang w:eastAsia="en-US"/>
              </w:rPr>
            </w:pPr>
            <w:r w:rsidRPr="00020392">
              <w:rPr>
                <w:b/>
                <w:sz w:val="22"/>
                <w:szCs w:val="22"/>
                <w:lang w:eastAsia="en-US"/>
              </w:rPr>
              <w:t>100%</w:t>
            </w:r>
          </w:p>
        </w:tc>
        <w:tc>
          <w:tcPr>
            <w:tcW w:w="2127" w:type="dxa"/>
            <w:tcBorders>
              <w:top w:val="single" w:sz="4" w:space="0" w:color="auto"/>
              <w:left w:val="single" w:sz="4" w:space="0" w:color="auto"/>
              <w:bottom w:val="single" w:sz="4" w:space="0" w:color="auto"/>
              <w:right w:val="single" w:sz="4" w:space="0" w:color="auto"/>
            </w:tcBorders>
          </w:tcPr>
          <w:p w:rsidR="00477F15" w:rsidRPr="00020392" w:rsidRDefault="00477F15" w:rsidP="00E0438C">
            <w:pPr>
              <w:spacing w:line="240" w:lineRule="atLeast"/>
              <w:rPr>
                <w:b/>
                <w:sz w:val="22"/>
                <w:szCs w:val="22"/>
                <w:lang w:eastAsia="en-US"/>
              </w:rPr>
            </w:pPr>
            <w:r w:rsidRPr="00020392">
              <w:rPr>
                <w:b/>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tcPr>
          <w:p w:rsidR="00477F15" w:rsidRPr="00020392" w:rsidRDefault="00477F15" w:rsidP="00E0438C">
            <w:pPr>
              <w:rPr>
                <w:b/>
                <w:sz w:val="22"/>
                <w:szCs w:val="22"/>
                <w:lang w:eastAsia="en-US"/>
              </w:rPr>
            </w:pPr>
            <w:r w:rsidRPr="00020392">
              <w:rPr>
                <w:b/>
                <w:sz w:val="22"/>
                <w:szCs w:val="22"/>
                <w:lang w:eastAsia="en-US"/>
              </w:rPr>
              <w:t>+</w:t>
            </w:r>
          </w:p>
        </w:tc>
      </w:tr>
      <w:tr w:rsidR="00477F15" w:rsidRPr="00020392" w:rsidTr="00E0438C">
        <w:tc>
          <w:tcPr>
            <w:tcW w:w="2061" w:type="dxa"/>
            <w:tcBorders>
              <w:top w:val="single" w:sz="4" w:space="0" w:color="auto"/>
              <w:left w:val="single" w:sz="4" w:space="0" w:color="auto"/>
              <w:bottom w:val="single" w:sz="4" w:space="0" w:color="auto"/>
              <w:right w:val="single" w:sz="4" w:space="0" w:color="auto"/>
            </w:tcBorders>
            <w:hideMark/>
          </w:tcPr>
          <w:p w:rsidR="00477F15" w:rsidRPr="00020392" w:rsidRDefault="00477F15" w:rsidP="00E0438C">
            <w:pPr>
              <w:spacing w:line="240" w:lineRule="atLeast"/>
              <w:rPr>
                <w:sz w:val="22"/>
                <w:szCs w:val="22"/>
                <w:lang w:eastAsia="en-US"/>
              </w:rPr>
            </w:pPr>
            <w:r w:rsidRPr="00020392">
              <w:rPr>
                <w:sz w:val="22"/>
                <w:szCs w:val="22"/>
                <w:lang w:eastAsia="en-US"/>
              </w:rPr>
              <w:t>Перепелкин А.В.</w:t>
            </w:r>
          </w:p>
        </w:tc>
        <w:tc>
          <w:tcPr>
            <w:tcW w:w="3261" w:type="dxa"/>
            <w:tcBorders>
              <w:top w:val="single" w:sz="4" w:space="0" w:color="auto"/>
              <w:left w:val="single" w:sz="4" w:space="0" w:color="auto"/>
              <w:bottom w:val="single" w:sz="4" w:space="0" w:color="auto"/>
              <w:right w:val="single" w:sz="4" w:space="0" w:color="auto"/>
            </w:tcBorders>
            <w:hideMark/>
          </w:tcPr>
          <w:p w:rsidR="00477F15" w:rsidRPr="00020392" w:rsidRDefault="00477F15" w:rsidP="00E0438C">
            <w:pPr>
              <w:spacing w:line="240" w:lineRule="atLeast"/>
              <w:rPr>
                <w:sz w:val="22"/>
                <w:szCs w:val="22"/>
                <w:lang w:eastAsia="en-US"/>
              </w:rPr>
            </w:pPr>
            <w:r w:rsidRPr="00020392">
              <w:rPr>
                <w:sz w:val="22"/>
                <w:szCs w:val="22"/>
                <w:lang w:eastAsia="en-US"/>
              </w:rPr>
              <w:t>Шахматное объединение:</w:t>
            </w:r>
          </w:p>
          <w:p w:rsidR="00477F15" w:rsidRPr="00020392" w:rsidRDefault="00477F15" w:rsidP="00E0438C">
            <w:pPr>
              <w:spacing w:line="240" w:lineRule="atLeast"/>
              <w:rPr>
                <w:sz w:val="22"/>
                <w:szCs w:val="22"/>
                <w:lang w:eastAsia="en-US"/>
              </w:rPr>
            </w:pPr>
            <w:r w:rsidRPr="00020392">
              <w:rPr>
                <w:sz w:val="22"/>
                <w:szCs w:val="22"/>
                <w:lang w:eastAsia="en-US"/>
              </w:rPr>
              <w:t>« Белая ладья».</w:t>
            </w:r>
          </w:p>
        </w:tc>
        <w:tc>
          <w:tcPr>
            <w:tcW w:w="1842" w:type="dxa"/>
            <w:tcBorders>
              <w:top w:val="single" w:sz="4" w:space="0" w:color="auto"/>
              <w:left w:val="single" w:sz="4" w:space="0" w:color="auto"/>
              <w:bottom w:val="single" w:sz="4" w:space="0" w:color="auto"/>
              <w:right w:val="single" w:sz="4" w:space="0" w:color="auto"/>
            </w:tcBorders>
          </w:tcPr>
          <w:p w:rsidR="00477F15" w:rsidRPr="00020392" w:rsidRDefault="00477F15" w:rsidP="00E0438C">
            <w:pPr>
              <w:spacing w:line="240" w:lineRule="atLeast"/>
              <w:rPr>
                <w:b/>
                <w:sz w:val="22"/>
                <w:szCs w:val="22"/>
                <w:lang w:eastAsia="en-US"/>
              </w:rPr>
            </w:pPr>
            <w:r w:rsidRPr="00020392">
              <w:rPr>
                <w:b/>
                <w:sz w:val="22"/>
                <w:szCs w:val="22"/>
                <w:lang w:eastAsia="en-US"/>
              </w:rPr>
              <w:t>86%</w:t>
            </w:r>
          </w:p>
        </w:tc>
        <w:tc>
          <w:tcPr>
            <w:tcW w:w="2127" w:type="dxa"/>
            <w:tcBorders>
              <w:top w:val="single" w:sz="4" w:space="0" w:color="auto"/>
              <w:left w:val="single" w:sz="4" w:space="0" w:color="auto"/>
              <w:bottom w:val="single" w:sz="4" w:space="0" w:color="auto"/>
              <w:right w:val="single" w:sz="4" w:space="0" w:color="auto"/>
            </w:tcBorders>
          </w:tcPr>
          <w:p w:rsidR="00477F15" w:rsidRPr="00020392" w:rsidRDefault="00477F15" w:rsidP="00E0438C">
            <w:pPr>
              <w:spacing w:line="240" w:lineRule="atLeast"/>
              <w:rPr>
                <w:b/>
                <w:sz w:val="22"/>
                <w:szCs w:val="22"/>
                <w:lang w:eastAsia="en-US"/>
              </w:rPr>
            </w:pPr>
            <w:r w:rsidRPr="00020392">
              <w:rPr>
                <w:b/>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tcPr>
          <w:p w:rsidR="00477F15" w:rsidRPr="00020392" w:rsidRDefault="00477F15" w:rsidP="00E0438C">
            <w:pPr>
              <w:rPr>
                <w:b/>
                <w:sz w:val="22"/>
                <w:szCs w:val="22"/>
                <w:lang w:eastAsia="en-US"/>
              </w:rPr>
            </w:pPr>
            <w:r w:rsidRPr="00020392">
              <w:rPr>
                <w:b/>
                <w:sz w:val="22"/>
                <w:szCs w:val="22"/>
                <w:lang w:eastAsia="en-US"/>
              </w:rPr>
              <w:t>+</w:t>
            </w:r>
          </w:p>
        </w:tc>
      </w:tr>
      <w:tr w:rsidR="00477F15" w:rsidRPr="00020392" w:rsidTr="00E0438C">
        <w:tc>
          <w:tcPr>
            <w:tcW w:w="2061" w:type="dxa"/>
            <w:tcBorders>
              <w:top w:val="single" w:sz="4" w:space="0" w:color="auto"/>
              <w:left w:val="single" w:sz="4" w:space="0" w:color="auto"/>
              <w:bottom w:val="single" w:sz="4" w:space="0" w:color="auto"/>
              <w:right w:val="single" w:sz="4" w:space="0" w:color="auto"/>
            </w:tcBorders>
            <w:hideMark/>
          </w:tcPr>
          <w:p w:rsidR="00477F15" w:rsidRPr="00020392" w:rsidRDefault="00477F15" w:rsidP="00E0438C">
            <w:pPr>
              <w:spacing w:line="240" w:lineRule="atLeast"/>
              <w:rPr>
                <w:sz w:val="22"/>
                <w:szCs w:val="22"/>
                <w:lang w:eastAsia="en-US"/>
              </w:rPr>
            </w:pPr>
            <w:r w:rsidRPr="00020392">
              <w:rPr>
                <w:sz w:val="22"/>
                <w:szCs w:val="22"/>
                <w:lang w:eastAsia="en-US"/>
              </w:rPr>
              <w:t>Дёмина И.С.</w:t>
            </w:r>
          </w:p>
        </w:tc>
        <w:tc>
          <w:tcPr>
            <w:tcW w:w="3261" w:type="dxa"/>
            <w:tcBorders>
              <w:top w:val="single" w:sz="4" w:space="0" w:color="auto"/>
              <w:left w:val="single" w:sz="4" w:space="0" w:color="auto"/>
              <w:bottom w:val="single" w:sz="4" w:space="0" w:color="auto"/>
              <w:right w:val="single" w:sz="4" w:space="0" w:color="auto"/>
            </w:tcBorders>
            <w:hideMark/>
          </w:tcPr>
          <w:p w:rsidR="00477F15" w:rsidRPr="00020392" w:rsidRDefault="00477F15" w:rsidP="00E0438C">
            <w:pPr>
              <w:spacing w:line="240" w:lineRule="atLeast"/>
              <w:rPr>
                <w:sz w:val="22"/>
                <w:szCs w:val="22"/>
                <w:lang w:eastAsia="en-US"/>
              </w:rPr>
            </w:pPr>
            <w:r w:rsidRPr="00020392">
              <w:rPr>
                <w:sz w:val="22"/>
                <w:szCs w:val="22"/>
                <w:lang w:eastAsia="en-US"/>
              </w:rPr>
              <w:t>Музыкальная студия</w:t>
            </w:r>
          </w:p>
          <w:p w:rsidR="00477F15" w:rsidRPr="00020392" w:rsidRDefault="00477F15" w:rsidP="00E0438C">
            <w:pPr>
              <w:spacing w:line="240" w:lineRule="atLeast"/>
              <w:rPr>
                <w:sz w:val="22"/>
                <w:szCs w:val="22"/>
                <w:lang w:eastAsia="en-US"/>
              </w:rPr>
            </w:pPr>
            <w:r w:rsidRPr="00020392">
              <w:rPr>
                <w:sz w:val="22"/>
                <w:szCs w:val="22"/>
                <w:lang w:eastAsia="en-US"/>
              </w:rPr>
              <w:t xml:space="preserve"> « Колокольчик»</w:t>
            </w:r>
          </w:p>
        </w:tc>
        <w:tc>
          <w:tcPr>
            <w:tcW w:w="1842" w:type="dxa"/>
            <w:tcBorders>
              <w:top w:val="single" w:sz="4" w:space="0" w:color="auto"/>
              <w:left w:val="single" w:sz="4" w:space="0" w:color="auto"/>
              <w:bottom w:val="single" w:sz="4" w:space="0" w:color="auto"/>
              <w:right w:val="single" w:sz="4" w:space="0" w:color="auto"/>
            </w:tcBorders>
          </w:tcPr>
          <w:p w:rsidR="00477F15" w:rsidRPr="00020392" w:rsidRDefault="00477F15" w:rsidP="00E0438C">
            <w:pPr>
              <w:spacing w:line="240" w:lineRule="atLeast"/>
              <w:rPr>
                <w:b/>
                <w:sz w:val="22"/>
                <w:szCs w:val="22"/>
                <w:lang w:eastAsia="en-US"/>
              </w:rPr>
            </w:pPr>
            <w:r w:rsidRPr="00020392">
              <w:rPr>
                <w:b/>
                <w:sz w:val="22"/>
                <w:szCs w:val="22"/>
                <w:lang w:eastAsia="en-US"/>
              </w:rPr>
              <w:t>89%</w:t>
            </w:r>
          </w:p>
        </w:tc>
        <w:tc>
          <w:tcPr>
            <w:tcW w:w="2127" w:type="dxa"/>
            <w:tcBorders>
              <w:top w:val="single" w:sz="4" w:space="0" w:color="auto"/>
              <w:left w:val="single" w:sz="4" w:space="0" w:color="auto"/>
              <w:bottom w:val="single" w:sz="4" w:space="0" w:color="auto"/>
              <w:right w:val="single" w:sz="4" w:space="0" w:color="auto"/>
            </w:tcBorders>
          </w:tcPr>
          <w:p w:rsidR="00477F15" w:rsidRPr="00020392" w:rsidRDefault="00477F15" w:rsidP="00E0438C">
            <w:pPr>
              <w:spacing w:line="240" w:lineRule="atLeast"/>
              <w:rPr>
                <w:b/>
                <w:sz w:val="22"/>
                <w:szCs w:val="22"/>
                <w:lang w:eastAsia="en-US"/>
              </w:rPr>
            </w:pPr>
            <w:r w:rsidRPr="00020392">
              <w:rPr>
                <w:b/>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tcPr>
          <w:p w:rsidR="00477F15" w:rsidRPr="00020392" w:rsidRDefault="00477F15" w:rsidP="00E0438C">
            <w:pPr>
              <w:rPr>
                <w:b/>
                <w:sz w:val="22"/>
                <w:szCs w:val="22"/>
                <w:lang w:eastAsia="en-US"/>
              </w:rPr>
            </w:pPr>
            <w:r w:rsidRPr="00020392">
              <w:rPr>
                <w:b/>
                <w:sz w:val="22"/>
                <w:szCs w:val="22"/>
                <w:lang w:eastAsia="en-US"/>
              </w:rPr>
              <w:t>-</w:t>
            </w:r>
          </w:p>
        </w:tc>
      </w:tr>
      <w:tr w:rsidR="00477F15" w:rsidRPr="00020392" w:rsidTr="00E0438C">
        <w:trPr>
          <w:trHeight w:val="312"/>
        </w:trPr>
        <w:tc>
          <w:tcPr>
            <w:tcW w:w="2061" w:type="dxa"/>
            <w:tcBorders>
              <w:top w:val="single" w:sz="4" w:space="0" w:color="auto"/>
              <w:left w:val="single" w:sz="4" w:space="0" w:color="auto"/>
              <w:right w:val="single" w:sz="4" w:space="0" w:color="auto"/>
            </w:tcBorders>
            <w:hideMark/>
          </w:tcPr>
          <w:p w:rsidR="00477F15" w:rsidRPr="00020392" w:rsidRDefault="00477F15" w:rsidP="00E0438C">
            <w:pPr>
              <w:spacing w:line="240" w:lineRule="atLeast"/>
              <w:rPr>
                <w:sz w:val="22"/>
                <w:szCs w:val="22"/>
                <w:lang w:eastAsia="en-US"/>
              </w:rPr>
            </w:pPr>
            <w:r w:rsidRPr="00020392">
              <w:rPr>
                <w:sz w:val="22"/>
                <w:szCs w:val="22"/>
                <w:lang w:eastAsia="en-US"/>
              </w:rPr>
              <w:t>Сорокина Е.Н.</w:t>
            </w:r>
          </w:p>
        </w:tc>
        <w:tc>
          <w:tcPr>
            <w:tcW w:w="3261" w:type="dxa"/>
            <w:tcBorders>
              <w:top w:val="single" w:sz="4" w:space="0" w:color="auto"/>
              <w:left w:val="single" w:sz="4" w:space="0" w:color="auto"/>
              <w:bottom w:val="single" w:sz="4" w:space="0" w:color="auto"/>
              <w:right w:val="single" w:sz="4" w:space="0" w:color="auto"/>
            </w:tcBorders>
            <w:hideMark/>
          </w:tcPr>
          <w:p w:rsidR="00477F15" w:rsidRPr="00020392" w:rsidRDefault="00477F15" w:rsidP="00E0438C">
            <w:pPr>
              <w:spacing w:line="240" w:lineRule="atLeast"/>
              <w:rPr>
                <w:sz w:val="22"/>
                <w:szCs w:val="22"/>
                <w:lang w:eastAsia="en-US"/>
              </w:rPr>
            </w:pPr>
            <w:r w:rsidRPr="00020392">
              <w:rPr>
                <w:sz w:val="22"/>
                <w:szCs w:val="22"/>
                <w:lang w:eastAsia="en-US"/>
              </w:rPr>
              <w:t>«Мир детства»</w:t>
            </w:r>
          </w:p>
        </w:tc>
        <w:tc>
          <w:tcPr>
            <w:tcW w:w="1842" w:type="dxa"/>
            <w:tcBorders>
              <w:top w:val="single" w:sz="4" w:space="0" w:color="auto"/>
              <w:left w:val="single" w:sz="4" w:space="0" w:color="auto"/>
              <w:bottom w:val="single" w:sz="4" w:space="0" w:color="auto"/>
              <w:right w:val="single" w:sz="4" w:space="0" w:color="auto"/>
            </w:tcBorders>
          </w:tcPr>
          <w:p w:rsidR="00477F15" w:rsidRPr="00020392" w:rsidRDefault="00477F15" w:rsidP="00E0438C">
            <w:pPr>
              <w:spacing w:line="240" w:lineRule="atLeast"/>
              <w:rPr>
                <w:b/>
                <w:sz w:val="22"/>
                <w:szCs w:val="22"/>
                <w:lang w:eastAsia="en-US"/>
              </w:rPr>
            </w:pPr>
            <w:r w:rsidRPr="00020392">
              <w:rPr>
                <w:b/>
                <w:sz w:val="22"/>
                <w:szCs w:val="22"/>
                <w:lang w:eastAsia="en-US"/>
              </w:rPr>
              <w:t>3%</w:t>
            </w:r>
          </w:p>
        </w:tc>
        <w:tc>
          <w:tcPr>
            <w:tcW w:w="2127" w:type="dxa"/>
            <w:tcBorders>
              <w:top w:val="single" w:sz="4" w:space="0" w:color="auto"/>
              <w:left w:val="single" w:sz="4" w:space="0" w:color="auto"/>
              <w:bottom w:val="single" w:sz="4" w:space="0" w:color="auto"/>
              <w:right w:val="single" w:sz="4" w:space="0" w:color="auto"/>
            </w:tcBorders>
          </w:tcPr>
          <w:p w:rsidR="00477F15" w:rsidRPr="00020392" w:rsidRDefault="00477F15" w:rsidP="00E0438C">
            <w:pPr>
              <w:spacing w:line="240" w:lineRule="atLeast"/>
              <w:rPr>
                <w:b/>
                <w:sz w:val="22"/>
                <w:szCs w:val="22"/>
                <w:lang w:eastAsia="en-US"/>
              </w:rPr>
            </w:pPr>
            <w:r w:rsidRPr="00020392">
              <w:rPr>
                <w:b/>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tcPr>
          <w:p w:rsidR="00477F15" w:rsidRPr="00020392" w:rsidRDefault="00477F15" w:rsidP="00E0438C">
            <w:pPr>
              <w:rPr>
                <w:b/>
                <w:sz w:val="22"/>
                <w:szCs w:val="22"/>
                <w:lang w:eastAsia="en-US"/>
              </w:rPr>
            </w:pPr>
            <w:r w:rsidRPr="00020392">
              <w:rPr>
                <w:b/>
                <w:sz w:val="22"/>
                <w:szCs w:val="22"/>
                <w:lang w:eastAsia="en-US"/>
              </w:rPr>
              <w:t>-</w:t>
            </w:r>
          </w:p>
        </w:tc>
      </w:tr>
      <w:tr w:rsidR="00477F15" w:rsidRPr="00020392" w:rsidTr="00E0438C">
        <w:trPr>
          <w:trHeight w:val="414"/>
        </w:trPr>
        <w:tc>
          <w:tcPr>
            <w:tcW w:w="2061" w:type="dxa"/>
            <w:tcBorders>
              <w:left w:val="single" w:sz="4" w:space="0" w:color="auto"/>
              <w:bottom w:val="single" w:sz="4" w:space="0" w:color="auto"/>
              <w:right w:val="single" w:sz="4" w:space="0" w:color="auto"/>
            </w:tcBorders>
            <w:hideMark/>
          </w:tcPr>
          <w:p w:rsidR="00477F15" w:rsidRPr="00020392" w:rsidRDefault="00477F15" w:rsidP="00E0438C">
            <w:pPr>
              <w:spacing w:line="240" w:lineRule="atLeast"/>
              <w:rPr>
                <w:sz w:val="22"/>
                <w:szCs w:val="22"/>
                <w:lang w:eastAsia="en-US"/>
              </w:rPr>
            </w:pPr>
            <w:r w:rsidRPr="00020392">
              <w:rPr>
                <w:sz w:val="22"/>
                <w:szCs w:val="22"/>
                <w:lang w:eastAsia="en-US"/>
              </w:rPr>
              <w:t>Захарова Т.Н.</w:t>
            </w:r>
          </w:p>
        </w:tc>
        <w:tc>
          <w:tcPr>
            <w:tcW w:w="3261" w:type="dxa"/>
            <w:tcBorders>
              <w:top w:val="single" w:sz="4" w:space="0" w:color="auto"/>
              <w:left w:val="single" w:sz="4" w:space="0" w:color="auto"/>
              <w:bottom w:val="single" w:sz="4" w:space="0" w:color="auto"/>
              <w:right w:val="single" w:sz="4" w:space="0" w:color="auto"/>
            </w:tcBorders>
            <w:vAlign w:val="center"/>
            <w:hideMark/>
          </w:tcPr>
          <w:p w:rsidR="00477F15" w:rsidRPr="00020392" w:rsidRDefault="00477F15" w:rsidP="00E0438C">
            <w:pPr>
              <w:spacing w:line="240" w:lineRule="atLeast"/>
              <w:rPr>
                <w:sz w:val="22"/>
                <w:szCs w:val="22"/>
                <w:lang w:eastAsia="en-US"/>
              </w:rPr>
            </w:pPr>
            <w:r w:rsidRPr="00020392">
              <w:rPr>
                <w:sz w:val="22"/>
                <w:szCs w:val="22"/>
                <w:lang w:eastAsia="en-US"/>
              </w:rPr>
              <w:t>«Сам себе режиссер»</w:t>
            </w:r>
          </w:p>
        </w:tc>
        <w:tc>
          <w:tcPr>
            <w:tcW w:w="1842" w:type="dxa"/>
            <w:tcBorders>
              <w:top w:val="single" w:sz="4" w:space="0" w:color="auto"/>
              <w:left w:val="single" w:sz="4" w:space="0" w:color="auto"/>
              <w:bottom w:val="single" w:sz="4" w:space="0" w:color="auto"/>
              <w:right w:val="single" w:sz="4" w:space="0" w:color="auto"/>
            </w:tcBorders>
          </w:tcPr>
          <w:p w:rsidR="00477F15" w:rsidRPr="00020392" w:rsidRDefault="00477F15" w:rsidP="00E0438C">
            <w:pPr>
              <w:spacing w:line="240" w:lineRule="atLeast"/>
              <w:rPr>
                <w:b/>
                <w:sz w:val="22"/>
                <w:szCs w:val="22"/>
                <w:lang w:eastAsia="en-US"/>
              </w:rPr>
            </w:pPr>
            <w:r w:rsidRPr="00020392">
              <w:rPr>
                <w:b/>
                <w:sz w:val="22"/>
                <w:szCs w:val="22"/>
                <w:lang w:eastAsia="en-US"/>
              </w:rPr>
              <w:t>3%</w:t>
            </w:r>
          </w:p>
        </w:tc>
        <w:tc>
          <w:tcPr>
            <w:tcW w:w="2127" w:type="dxa"/>
            <w:tcBorders>
              <w:top w:val="single" w:sz="4" w:space="0" w:color="auto"/>
              <w:left w:val="single" w:sz="4" w:space="0" w:color="auto"/>
              <w:bottom w:val="single" w:sz="4" w:space="0" w:color="auto"/>
              <w:right w:val="single" w:sz="4" w:space="0" w:color="auto"/>
            </w:tcBorders>
          </w:tcPr>
          <w:p w:rsidR="00477F15" w:rsidRPr="00020392" w:rsidRDefault="00477F15" w:rsidP="00E0438C">
            <w:pPr>
              <w:spacing w:line="240" w:lineRule="atLeast"/>
              <w:rPr>
                <w:b/>
                <w:sz w:val="22"/>
                <w:szCs w:val="22"/>
                <w:lang w:eastAsia="en-US"/>
              </w:rPr>
            </w:pPr>
            <w:r w:rsidRPr="00020392">
              <w:rPr>
                <w:b/>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tcPr>
          <w:p w:rsidR="00477F15" w:rsidRPr="00020392" w:rsidRDefault="00477F15" w:rsidP="00E0438C">
            <w:pPr>
              <w:rPr>
                <w:b/>
                <w:sz w:val="22"/>
                <w:szCs w:val="22"/>
                <w:lang w:eastAsia="en-US"/>
              </w:rPr>
            </w:pPr>
            <w:r w:rsidRPr="00020392">
              <w:rPr>
                <w:b/>
                <w:sz w:val="22"/>
                <w:szCs w:val="22"/>
                <w:lang w:eastAsia="en-US"/>
              </w:rPr>
              <w:t>-</w:t>
            </w:r>
          </w:p>
        </w:tc>
      </w:tr>
      <w:tr w:rsidR="00477F15" w:rsidRPr="00020392" w:rsidTr="00E0438C">
        <w:trPr>
          <w:trHeight w:val="439"/>
        </w:trPr>
        <w:tc>
          <w:tcPr>
            <w:tcW w:w="2061" w:type="dxa"/>
            <w:tcBorders>
              <w:top w:val="single" w:sz="4" w:space="0" w:color="auto"/>
              <w:left w:val="single" w:sz="4" w:space="0" w:color="auto"/>
              <w:bottom w:val="single" w:sz="4" w:space="0" w:color="auto"/>
              <w:right w:val="single" w:sz="4" w:space="0" w:color="auto"/>
            </w:tcBorders>
            <w:hideMark/>
          </w:tcPr>
          <w:p w:rsidR="00477F15" w:rsidRPr="00020392" w:rsidRDefault="00477F15" w:rsidP="00E0438C">
            <w:pPr>
              <w:spacing w:line="240" w:lineRule="atLeast"/>
              <w:rPr>
                <w:sz w:val="22"/>
                <w:szCs w:val="22"/>
                <w:lang w:eastAsia="en-US"/>
              </w:rPr>
            </w:pPr>
            <w:r w:rsidRPr="00020392">
              <w:rPr>
                <w:sz w:val="22"/>
                <w:szCs w:val="22"/>
                <w:lang w:eastAsia="en-US"/>
              </w:rPr>
              <w:t xml:space="preserve">Фирсова Н.М </w:t>
            </w:r>
          </w:p>
        </w:tc>
        <w:tc>
          <w:tcPr>
            <w:tcW w:w="3261" w:type="dxa"/>
            <w:tcBorders>
              <w:top w:val="single" w:sz="4" w:space="0" w:color="auto"/>
              <w:left w:val="single" w:sz="4" w:space="0" w:color="auto"/>
              <w:bottom w:val="single" w:sz="4" w:space="0" w:color="auto"/>
              <w:right w:val="single" w:sz="4" w:space="0" w:color="auto"/>
            </w:tcBorders>
            <w:hideMark/>
          </w:tcPr>
          <w:p w:rsidR="00477F15" w:rsidRPr="00020392" w:rsidRDefault="00477F15" w:rsidP="00E0438C">
            <w:pPr>
              <w:spacing w:line="240" w:lineRule="atLeast"/>
              <w:rPr>
                <w:sz w:val="22"/>
                <w:szCs w:val="22"/>
                <w:lang w:eastAsia="en-US"/>
              </w:rPr>
            </w:pPr>
            <w:r w:rsidRPr="00020392">
              <w:rPr>
                <w:sz w:val="22"/>
                <w:szCs w:val="22"/>
                <w:lang w:eastAsia="en-US"/>
              </w:rPr>
              <w:t>Объединение « Пробуем перо».</w:t>
            </w:r>
          </w:p>
        </w:tc>
        <w:tc>
          <w:tcPr>
            <w:tcW w:w="1842" w:type="dxa"/>
            <w:tcBorders>
              <w:top w:val="single" w:sz="4" w:space="0" w:color="auto"/>
              <w:left w:val="single" w:sz="4" w:space="0" w:color="auto"/>
              <w:bottom w:val="single" w:sz="4" w:space="0" w:color="auto"/>
              <w:right w:val="single" w:sz="4" w:space="0" w:color="auto"/>
            </w:tcBorders>
          </w:tcPr>
          <w:p w:rsidR="00477F15" w:rsidRPr="00020392" w:rsidRDefault="00477F15" w:rsidP="00E0438C">
            <w:pPr>
              <w:spacing w:line="240" w:lineRule="atLeast"/>
              <w:rPr>
                <w:b/>
                <w:sz w:val="22"/>
                <w:szCs w:val="22"/>
                <w:lang w:eastAsia="en-US"/>
              </w:rPr>
            </w:pPr>
            <w:r w:rsidRPr="00020392">
              <w:rPr>
                <w:b/>
                <w:sz w:val="22"/>
                <w:szCs w:val="22"/>
                <w:lang w:eastAsia="en-US"/>
              </w:rPr>
              <w:t>100%</w:t>
            </w:r>
          </w:p>
        </w:tc>
        <w:tc>
          <w:tcPr>
            <w:tcW w:w="2127" w:type="dxa"/>
            <w:tcBorders>
              <w:top w:val="single" w:sz="4" w:space="0" w:color="auto"/>
              <w:left w:val="single" w:sz="4" w:space="0" w:color="auto"/>
              <w:bottom w:val="single" w:sz="4" w:space="0" w:color="auto"/>
              <w:right w:val="single" w:sz="4" w:space="0" w:color="auto"/>
            </w:tcBorders>
          </w:tcPr>
          <w:p w:rsidR="00477F15" w:rsidRPr="00020392" w:rsidRDefault="00477F15" w:rsidP="00E0438C">
            <w:pPr>
              <w:spacing w:line="240" w:lineRule="atLeast"/>
              <w:rPr>
                <w:b/>
                <w:sz w:val="22"/>
                <w:szCs w:val="22"/>
                <w:lang w:eastAsia="en-US"/>
              </w:rPr>
            </w:pPr>
            <w:r w:rsidRPr="00020392">
              <w:rPr>
                <w:b/>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tcPr>
          <w:p w:rsidR="00477F15" w:rsidRPr="00020392" w:rsidRDefault="00477F15" w:rsidP="00E0438C">
            <w:pPr>
              <w:rPr>
                <w:b/>
                <w:sz w:val="22"/>
                <w:szCs w:val="22"/>
                <w:lang w:eastAsia="en-US"/>
              </w:rPr>
            </w:pPr>
            <w:r w:rsidRPr="00020392">
              <w:rPr>
                <w:b/>
                <w:sz w:val="22"/>
                <w:szCs w:val="22"/>
                <w:lang w:eastAsia="en-US"/>
              </w:rPr>
              <w:t>-</w:t>
            </w:r>
          </w:p>
        </w:tc>
      </w:tr>
      <w:tr w:rsidR="00477F15" w:rsidRPr="00020392" w:rsidTr="00E0438C">
        <w:trPr>
          <w:trHeight w:val="546"/>
        </w:trPr>
        <w:tc>
          <w:tcPr>
            <w:tcW w:w="2061" w:type="dxa"/>
            <w:tcBorders>
              <w:top w:val="single" w:sz="4" w:space="0" w:color="auto"/>
              <w:left w:val="single" w:sz="4" w:space="0" w:color="auto"/>
              <w:bottom w:val="single" w:sz="4" w:space="0" w:color="auto"/>
              <w:right w:val="single" w:sz="4" w:space="0" w:color="auto"/>
            </w:tcBorders>
            <w:hideMark/>
          </w:tcPr>
          <w:p w:rsidR="00477F15" w:rsidRPr="00020392" w:rsidRDefault="00477F15" w:rsidP="00E0438C">
            <w:pPr>
              <w:spacing w:line="240" w:lineRule="atLeast"/>
              <w:rPr>
                <w:sz w:val="22"/>
                <w:szCs w:val="22"/>
                <w:lang w:eastAsia="en-US"/>
              </w:rPr>
            </w:pPr>
            <w:r w:rsidRPr="00020392">
              <w:rPr>
                <w:sz w:val="22"/>
                <w:szCs w:val="22"/>
                <w:lang w:eastAsia="en-US"/>
              </w:rPr>
              <w:t>Мордовина Н.В.</w:t>
            </w:r>
          </w:p>
        </w:tc>
        <w:tc>
          <w:tcPr>
            <w:tcW w:w="3261" w:type="dxa"/>
            <w:tcBorders>
              <w:top w:val="single" w:sz="4" w:space="0" w:color="auto"/>
              <w:left w:val="single" w:sz="4" w:space="0" w:color="auto"/>
              <w:bottom w:val="single" w:sz="4" w:space="0" w:color="auto"/>
              <w:right w:val="single" w:sz="4" w:space="0" w:color="auto"/>
            </w:tcBorders>
            <w:hideMark/>
          </w:tcPr>
          <w:p w:rsidR="00477F15" w:rsidRPr="00020392" w:rsidRDefault="00477F15" w:rsidP="00E0438C">
            <w:pPr>
              <w:spacing w:line="240" w:lineRule="atLeast"/>
              <w:rPr>
                <w:sz w:val="22"/>
                <w:szCs w:val="22"/>
                <w:lang w:eastAsia="en-US"/>
              </w:rPr>
            </w:pPr>
            <w:r w:rsidRPr="00020392">
              <w:rPr>
                <w:sz w:val="22"/>
                <w:szCs w:val="22"/>
                <w:lang w:eastAsia="en-US"/>
              </w:rPr>
              <w:t>« Я гражданин России».</w:t>
            </w:r>
          </w:p>
        </w:tc>
        <w:tc>
          <w:tcPr>
            <w:tcW w:w="1842" w:type="dxa"/>
            <w:tcBorders>
              <w:top w:val="single" w:sz="4" w:space="0" w:color="auto"/>
              <w:left w:val="single" w:sz="4" w:space="0" w:color="auto"/>
              <w:bottom w:val="single" w:sz="4" w:space="0" w:color="auto"/>
              <w:right w:val="single" w:sz="4" w:space="0" w:color="auto"/>
            </w:tcBorders>
          </w:tcPr>
          <w:p w:rsidR="00477F15" w:rsidRPr="00020392" w:rsidRDefault="00477F15" w:rsidP="00E0438C">
            <w:pPr>
              <w:spacing w:line="240" w:lineRule="atLeast"/>
              <w:rPr>
                <w:b/>
                <w:sz w:val="22"/>
                <w:szCs w:val="22"/>
                <w:lang w:eastAsia="en-US"/>
              </w:rPr>
            </w:pPr>
            <w:r w:rsidRPr="00020392">
              <w:rPr>
                <w:b/>
                <w:sz w:val="22"/>
                <w:szCs w:val="22"/>
                <w:lang w:eastAsia="en-US"/>
              </w:rPr>
              <w:t>34%</w:t>
            </w:r>
          </w:p>
        </w:tc>
        <w:tc>
          <w:tcPr>
            <w:tcW w:w="2127" w:type="dxa"/>
            <w:tcBorders>
              <w:top w:val="single" w:sz="4" w:space="0" w:color="auto"/>
              <w:left w:val="single" w:sz="4" w:space="0" w:color="auto"/>
              <w:bottom w:val="single" w:sz="4" w:space="0" w:color="auto"/>
              <w:right w:val="single" w:sz="4" w:space="0" w:color="auto"/>
            </w:tcBorders>
          </w:tcPr>
          <w:p w:rsidR="00477F15" w:rsidRPr="00020392" w:rsidRDefault="00477F15" w:rsidP="00E0438C">
            <w:pPr>
              <w:spacing w:line="240" w:lineRule="atLeast"/>
              <w:rPr>
                <w:b/>
                <w:sz w:val="22"/>
                <w:szCs w:val="22"/>
                <w:lang w:eastAsia="en-US"/>
              </w:rPr>
            </w:pPr>
            <w:r w:rsidRPr="00020392">
              <w:rPr>
                <w:b/>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tcPr>
          <w:p w:rsidR="00477F15" w:rsidRPr="00020392" w:rsidRDefault="00477F15" w:rsidP="00E0438C">
            <w:pPr>
              <w:rPr>
                <w:b/>
                <w:sz w:val="22"/>
                <w:szCs w:val="22"/>
                <w:lang w:eastAsia="en-US"/>
              </w:rPr>
            </w:pPr>
            <w:r w:rsidRPr="00020392">
              <w:rPr>
                <w:b/>
                <w:sz w:val="22"/>
                <w:szCs w:val="22"/>
                <w:lang w:eastAsia="en-US"/>
              </w:rPr>
              <w:t>-</w:t>
            </w:r>
          </w:p>
        </w:tc>
      </w:tr>
      <w:tr w:rsidR="00477F15" w:rsidRPr="00020392" w:rsidTr="00E0438C">
        <w:trPr>
          <w:trHeight w:val="386"/>
        </w:trPr>
        <w:tc>
          <w:tcPr>
            <w:tcW w:w="2061" w:type="dxa"/>
            <w:tcBorders>
              <w:top w:val="single" w:sz="4" w:space="0" w:color="auto"/>
              <w:left w:val="single" w:sz="4" w:space="0" w:color="auto"/>
              <w:bottom w:val="single" w:sz="4" w:space="0" w:color="auto"/>
              <w:right w:val="single" w:sz="4" w:space="0" w:color="auto"/>
            </w:tcBorders>
            <w:hideMark/>
          </w:tcPr>
          <w:p w:rsidR="00477F15" w:rsidRPr="00020392" w:rsidRDefault="00477F15" w:rsidP="00E0438C">
            <w:pPr>
              <w:spacing w:line="240" w:lineRule="atLeast"/>
              <w:rPr>
                <w:sz w:val="22"/>
                <w:szCs w:val="22"/>
                <w:lang w:eastAsia="en-US"/>
              </w:rPr>
            </w:pPr>
            <w:r w:rsidRPr="00020392">
              <w:rPr>
                <w:sz w:val="22"/>
                <w:szCs w:val="22"/>
                <w:lang w:eastAsia="en-US"/>
              </w:rPr>
              <w:t>Иванов А.И.</w:t>
            </w:r>
          </w:p>
        </w:tc>
        <w:tc>
          <w:tcPr>
            <w:tcW w:w="3261" w:type="dxa"/>
            <w:tcBorders>
              <w:top w:val="single" w:sz="4" w:space="0" w:color="auto"/>
              <w:left w:val="single" w:sz="4" w:space="0" w:color="auto"/>
              <w:bottom w:val="single" w:sz="4" w:space="0" w:color="auto"/>
              <w:right w:val="single" w:sz="4" w:space="0" w:color="auto"/>
            </w:tcBorders>
            <w:hideMark/>
          </w:tcPr>
          <w:p w:rsidR="00477F15" w:rsidRPr="00020392" w:rsidRDefault="00477F15" w:rsidP="00E0438C">
            <w:pPr>
              <w:spacing w:line="240" w:lineRule="atLeast"/>
              <w:rPr>
                <w:sz w:val="22"/>
                <w:szCs w:val="22"/>
                <w:lang w:eastAsia="en-US"/>
              </w:rPr>
            </w:pPr>
            <w:r w:rsidRPr="00020392">
              <w:rPr>
                <w:sz w:val="22"/>
                <w:szCs w:val="22"/>
                <w:lang w:eastAsia="en-US"/>
              </w:rPr>
              <w:t>« Стрелковый»</w:t>
            </w:r>
          </w:p>
        </w:tc>
        <w:tc>
          <w:tcPr>
            <w:tcW w:w="1842" w:type="dxa"/>
            <w:tcBorders>
              <w:top w:val="single" w:sz="4" w:space="0" w:color="auto"/>
              <w:left w:val="single" w:sz="4" w:space="0" w:color="auto"/>
              <w:bottom w:val="single" w:sz="4" w:space="0" w:color="auto"/>
              <w:right w:val="single" w:sz="4" w:space="0" w:color="auto"/>
            </w:tcBorders>
          </w:tcPr>
          <w:p w:rsidR="00477F15" w:rsidRPr="00020392" w:rsidRDefault="00477F15" w:rsidP="00E0438C">
            <w:pPr>
              <w:spacing w:line="240" w:lineRule="atLeast"/>
              <w:rPr>
                <w:b/>
                <w:sz w:val="22"/>
                <w:szCs w:val="22"/>
                <w:lang w:eastAsia="en-US"/>
              </w:rPr>
            </w:pPr>
            <w:r w:rsidRPr="00020392">
              <w:rPr>
                <w:b/>
                <w:sz w:val="22"/>
                <w:szCs w:val="22"/>
                <w:lang w:eastAsia="en-US"/>
              </w:rPr>
              <w:t>59%</w:t>
            </w:r>
          </w:p>
        </w:tc>
        <w:tc>
          <w:tcPr>
            <w:tcW w:w="2127" w:type="dxa"/>
            <w:tcBorders>
              <w:top w:val="single" w:sz="4" w:space="0" w:color="auto"/>
              <w:left w:val="single" w:sz="4" w:space="0" w:color="auto"/>
              <w:bottom w:val="single" w:sz="4" w:space="0" w:color="auto"/>
              <w:right w:val="single" w:sz="4" w:space="0" w:color="auto"/>
            </w:tcBorders>
          </w:tcPr>
          <w:p w:rsidR="00477F15" w:rsidRPr="00020392" w:rsidRDefault="00477F15" w:rsidP="00E0438C">
            <w:pPr>
              <w:spacing w:line="240" w:lineRule="atLeast"/>
              <w:rPr>
                <w:b/>
                <w:sz w:val="22"/>
                <w:szCs w:val="22"/>
                <w:lang w:eastAsia="en-US"/>
              </w:rPr>
            </w:pPr>
            <w:r w:rsidRPr="00020392">
              <w:rPr>
                <w:b/>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tcPr>
          <w:p w:rsidR="00477F15" w:rsidRPr="00020392" w:rsidRDefault="00477F15" w:rsidP="00E0438C">
            <w:pPr>
              <w:rPr>
                <w:b/>
                <w:sz w:val="22"/>
                <w:szCs w:val="22"/>
                <w:lang w:eastAsia="en-US"/>
              </w:rPr>
            </w:pPr>
            <w:r w:rsidRPr="00020392">
              <w:rPr>
                <w:b/>
                <w:sz w:val="22"/>
                <w:szCs w:val="22"/>
                <w:lang w:eastAsia="en-US"/>
              </w:rPr>
              <w:t>+</w:t>
            </w:r>
          </w:p>
        </w:tc>
      </w:tr>
      <w:tr w:rsidR="00477F15" w:rsidRPr="00020392" w:rsidTr="00E0438C">
        <w:trPr>
          <w:trHeight w:val="525"/>
        </w:trPr>
        <w:tc>
          <w:tcPr>
            <w:tcW w:w="2061" w:type="dxa"/>
            <w:tcBorders>
              <w:top w:val="single" w:sz="4" w:space="0" w:color="auto"/>
              <w:left w:val="single" w:sz="4" w:space="0" w:color="auto"/>
              <w:bottom w:val="single" w:sz="4" w:space="0" w:color="auto"/>
              <w:right w:val="single" w:sz="4" w:space="0" w:color="auto"/>
            </w:tcBorders>
          </w:tcPr>
          <w:p w:rsidR="00477F15" w:rsidRPr="00020392" w:rsidRDefault="00477F15" w:rsidP="00E0438C">
            <w:pPr>
              <w:spacing w:line="240" w:lineRule="atLeast"/>
              <w:rPr>
                <w:sz w:val="22"/>
                <w:szCs w:val="22"/>
              </w:rPr>
            </w:pPr>
            <w:r w:rsidRPr="00020392">
              <w:rPr>
                <w:sz w:val="22"/>
                <w:szCs w:val="22"/>
                <w:lang w:eastAsia="en-US"/>
              </w:rPr>
              <w:t>Ковальский С.В.</w:t>
            </w:r>
          </w:p>
          <w:p w:rsidR="00477F15" w:rsidRPr="00020392" w:rsidRDefault="00477F15" w:rsidP="00E0438C">
            <w:pPr>
              <w:spacing w:line="240" w:lineRule="atLeast"/>
              <w:rPr>
                <w:sz w:val="22"/>
                <w:szCs w:val="22"/>
                <w:lang w:eastAsia="en-US"/>
              </w:rPr>
            </w:pPr>
          </w:p>
        </w:tc>
        <w:tc>
          <w:tcPr>
            <w:tcW w:w="3261" w:type="dxa"/>
            <w:tcBorders>
              <w:top w:val="single" w:sz="4" w:space="0" w:color="auto"/>
              <w:left w:val="single" w:sz="4" w:space="0" w:color="auto"/>
              <w:bottom w:val="single" w:sz="4" w:space="0" w:color="auto"/>
              <w:right w:val="single" w:sz="4" w:space="0" w:color="auto"/>
            </w:tcBorders>
          </w:tcPr>
          <w:p w:rsidR="00477F15" w:rsidRPr="00020392" w:rsidRDefault="00477F15" w:rsidP="00E0438C">
            <w:pPr>
              <w:spacing w:line="240" w:lineRule="atLeast"/>
              <w:rPr>
                <w:sz w:val="22"/>
                <w:szCs w:val="22"/>
                <w:lang w:eastAsia="en-US"/>
              </w:rPr>
            </w:pPr>
            <w:r w:rsidRPr="00020392">
              <w:rPr>
                <w:sz w:val="22"/>
                <w:szCs w:val="22"/>
                <w:lang w:eastAsia="en-US"/>
              </w:rPr>
              <w:t>Объединение «Робототехника»</w:t>
            </w:r>
          </w:p>
        </w:tc>
        <w:tc>
          <w:tcPr>
            <w:tcW w:w="1842" w:type="dxa"/>
            <w:tcBorders>
              <w:top w:val="single" w:sz="4" w:space="0" w:color="auto"/>
              <w:left w:val="single" w:sz="4" w:space="0" w:color="auto"/>
              <w:bottom w:val="single" w:sz="4" w:space="0" w:color="auto"/>
              <w:right w:val="single" w:sz="4" w:space="0" w:color="auto"/>
            </w:tcBorders>
          </w:tcPr>
          <w:p w:rsidR="00477F15" w:rsidRPr="00020392" w:rsidRDefault="00477F15" w:rsidP="00E0438C">
            <w:pPr>
              <w:spacing w:line="240" w:lineRule="atLeast"/>
              <w:rPr>
                <w:b/>
                <w:sz w:val="22"/>
                <w:szCs w:val="22"/>
                <w:lang w:eastAsia="en-US"/>
              </w:rPr>
            </w:pPr>
            <w:r w:rsidRPr="00020392">
              <w:rPr>
                <w:b/>
                <w:sz w:val="22"/>
                <w:szCs w:val="22"/>
                <w:lang w:eastAsia="en-US"/>
              </w:rPr>
              <w:t>36%</w:t>
            </w:r>
          </w:p>
        </w:tc>
        <w:tc>
          <w:tcPr>
            <w:tcW w:w="2127" w:type="dxa"/>
            <w:tcBorders>
              <w:top w:val="single" w:sz="4" w:space="0" w:color="auto"/>
              <w:left w:val="single" w:sz="4" w:space="0" w:color="auto"/>
              <w:bottom w:val="single" w:sz="4" w:space="0" w:color="auto"/>
              <w:right w:val="single" w:sz="4" w:space="0" w:color="auto"/>
            </w:tcBorders>
          </w:tcPr>
          <w:p w:rsidR="00477F15" w:rsidRPr="00020392" w:rsidRDefault="00477F15" w:rsidP="00E0438C">
            <w:pPr>
              <w:spacing w:line="240" w:lineRule="atLeast"/>
              <w:rPr>
                <w:b/>
                <w:sz w:val="22"/>
                <w:szCs w:val="22"/>
                <w:lang w:eastAsia="en-US"/>
              </w:rPr>
            </w:pPr>
            <w:r w:rsidRPr="00020392">
              <w:rPr>
                <w:b/>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tcPr>
          <w:p w:rsidR="00477F15" w:rsidRPr="00020392" w:rsidRDefault="00477F15" w:rsidP="00E0438C">
            <w:pPr>
              <w:rPr>
                <w:b/>
                <w:sz w:val="22"/>
                <w:szCs w:val="22"/>
                <w:lang w:eastAsia="en-US"/>
              </w:rPr>
            </w:pPr>
            <w:r w:rsidRPr="00020392">
              <w:rPr>
                <w:b/>
                <w:sz w:val="22"/>
                <w:szCs w:val="22"/>
                <w:lang w:eastAsia="en-US"/>
              </w:rPr>
              <w:t>+</w:t>
            </w:r>
          </w:p>
        </w:tc>
      </w:tr>
      <w:tr w:rsidR="00477F15" w:rsidRPr="00020392" w:rsidTr="00E0438C">
        <w:trPr>
          <w:trHeight w:val="544"/>
        </w:trPr>
        <w:tc>
          <w:tcPr>
            <w:tcW w:w="2061" w:type="dxa"/>
            <w:tcBorders>
              <w:left w:val="single" w:sz="4" w:space="0" w:color="auto"/>
              <w:right w:val="single" w:sz="4" w:space="0" w:color="auto"/>
            </w:tcBorders>
          </w:tcPr>
          <w:p w:rsidR="00477F15" w:rsidRPr="00020392" w:rsidRDefault="00477F15" w:rsidP="00E0438C">
            <w:pPr>
              <w:spacing w:line="240" w:lineRule="atLeast"/>
              <w:rPr>
                <w:sz w:val="22"/>
                <w:szCs w:val="22"/>
                <w:lang w:eastAsia="en-US"/>
              </w:rPr>
            </w:pPr>
            <w:r w:rsidRPr="00020392">
              <w:rPr>
                <w:sz w:val="22"/>
                <w:szCs w:val="22"/>
                <w:lang w:eastAsia="en-US"/>
              </w:rPr>
              <w:t>Косарева С.А.</w:t>
            </w:r>
          </w:p>
        </w:tc>
        <w:tc>
          <w:tcPr>
            <w:tcW w:w="3261" w:type="dxa"/>
            <w:tcBorders>
              <w:left w:val="single" w:sz="4" w:space="0" w:color="auto"/>
              <w:right w:val="single" w:sz="4" w:space="0" w:color="auto"/>
            </w:tcBorders>
          </w:tcPr>
          <w:p w:rsidR="00477F15" w:rsidRPr="00020392" w:rsidRDefault="00477F15" w:rsidP="00E0438C">
            <w:pPr>
              <w:spacing w:line="240" w:lineRule="atLeast"/>
              <w:rPr>
                <w:sz w:val="22"/>
                <w:szCs w:val="22"/>
                <w:lang w:eastAsia="en-US"/>
              </w:rPr>
            </w:pPr>
            <w:r w:rsidRPr="00020392">
              <w:rPr>
                <w:sz w:val="22"/>
                <w:szCs w:val="22"/>
              </w:rPr>
              <w:t xml:space="preserve">Театральная студия: </w:t>
            </w:r>
          </w:p>
          <w:p w:rsidR="00477F15" w:rsidRPr="00020392" w:rsidRDefault="00477F15" w:rsidP="00E0438C">
            <w:pPr>
              <w:spacing w:line="240" w:lineRule="atLeast"/>
              <w:rPr>
                <w:sz w:val="22"/>
                <w:szCs w:val="22"/>
                <w:lang w:eastAsia="en-US"/>
              </w:rPr>
            </w:pPr>
            <w:r w:rsidRPr="00020392">
              <w:rPr>
                <w:sz w:val="22"/>
                <w:szCs w:val="22"/>
              </w:rPr>
              <w:t>« Радуга»</w:t>
            </w:r>
          </w:p>
        </w:tc>
        <w:tc>
          <w:tcPr>
            <w:tcW w:w="1842" w:type="dxa"/>
            <w:tcBorders>
              <w:left w:val="single" w:sz="4" w:space="0" w:color="auto"/>
              <w:right w:val="single" w:sz="4" w:space="0" w:color="auto"/>
            </w:tcBorders>
          </w:tcPr>
          <w:p w:rsidR="00477F15" w:rsidRPr="00020392" w:rsidRDefault="00477F15" w:rsidP="00E0438C">
            <w:pPr>
              <w:spacing w:line="240" w:lineRule="atLeast"/>
              <w:rPr>
                <w:b/>
                <w:sz w:val="22"/>
                <w:szCs w:val="22"/>
              </w:rPr>
            </w:pPr>
            <w:r w:rsidRPr="00020392">
              <w:rPr>
                <w:b/>
                <w:sz w:val="22"/>
                <w:szCs w:val="22"/>
              </w:rPr>
              <w:t>76%</w:t>
            </w:r>
          </w:p>
        </w:tc>
        <w:tc>
          <w:tcPr>
            <w:tcW w:w="2127" w:type="dxa"/>
            <w:tcBorders>
              <w:left w:val="single" w:sz="4" w:space="0" w:color="auto"/>
              <w:right w:val="single" w:sz="4" w:space="0" w:color="auto"/>
            </w:tcBorders>
          </w:tcPr>
          <w:p w:rsidR="00477F15" w:rsidRPr="00020392" w:rsidRDefault="00477F15" w:rsidP="00E0438C">
            <w:pPr>
              <w:spacing w:line="240" w:lineRule="atLeast"/>
              <w:rPr>
                <w:b/>
                <w:sz w:val="22"/>
                <w:szCs w:val="22"/>
              </w:rPr>
            </w:pPr>
            <w:r w:rsidRPr="00020392">
              <w:rPr>
                <w:b/>
                <w:sz w:val="22"/>
                <w:szCs w:val="22"/>
              </w:rPr>
              <w:t>-</w:t>
            </w:r>
          </w:p>
        </w:tc>
        <w:tc>
          <w:tcPr>
            <w:tcW w:w="992" w:type="dxa"/>
            <w:tcBorders>
              <w:left w:val="single" w:sz="4" w:space="0" w:color="auto"/>
              <w:right w:val="single" w:sz="4" w:space="0" w:color="auto"/>
            </w:tcBorders>
          </w:tcPr>
          <w:p w:rsidR="00477F15" w:rsidRPr="00020392" w:rsidRDefault="00477F15" w:rsidP="00E0438C">
            <w:pPr>
              <w:rPr>
                <w:b/>
                <w:sz w:val="22"/>
                <w:szCs w:val="22"/>
              </w:rPr>
            </w:pPr>
            <w:r w:rsidRPr="00020392">
              <w:rPr>
                <w:b/>
                <w:sz w:val="22"/>
                <w:szCs w:val="22"/>
              </w:rPr>
              <w:t>+</w:t>
            </w:r>
          </w:p>
        </w:tc>
      </w:tr>
    </w:tbl>
    <w:p w:rsidR="00477F15" w:rsidRPr="00020392" w:rsidRDefault="00477F15" w:rsidP="00477F15">
      <w:pPr>
        <w:spacing w:line="276" w:lineRule="auto"/>
        <w:ind w:left="-567" w:firstLine="567"/>
        <w:jc w:val="both"/>
        <w:rPr>
          <w:sz w:val="26"/>
          <w:szCs w:val="26"/>
        </w:rPr>
      </w:pPr>
      <w:r w:rsidRPr="00020392">
        <w:rPr>
          <w:sz w:val="26"/>
          <w:szCs w:val="26"/>
        </w:rPr>
        <w:t xml:space="preserve">В объединениях доп. образования занимались учащиеся с 1 по 11 класс (всего 234 человека). Количество </w:t>
      </w:r>
      <w:proofErr w:type="gramStart"/>
      <w:r w:rsidRPr="00020392">
        <w:rPr>
          <w:sz w:val="26"/>
          <w:szCs w:val="26"/>
        </w:rPr>
        <w:t>обучающихся</w:t>
      </w:r>
      <w:proofErr w:type="gramEnd"/>
      <w:r w:rsidRPr="00020392">
        <w:rPr>
          <w:sz w:val="26"/>
          <w:szCs w:val="26"/>
        </w:rPr>
        <w:t xml:space="preserve"> увеличилось на 6 % по сравнению с прошлым годом. </w:t>
      </w:r>
    </w:p>
    <w:p w:rsidR="00477F15" w:rsidRPr="00020392" w:rsidRDefault="00477F15" w:rsidP="00477F15">
      <w:pPr>
        <w:spacing w:line="276" w:lineRule="auto"/>
        <w:ind w:left="-567" w:firstLine="567"/>
        <w:jc w:val="both"/>
        <w:rPr>
          <w:sz w:val="26"/>
          <w:szCs w:val="26"/>
        </w:rPr>
      </w:pPr>
      <w:r w:rsidRPr="00020392">
        <w:rPr>
          <w:sz w:val="26"/>
          <w:szCs w:val="26"/>
        </w:rPr>
        <w:t xml:space="preserve">Внеурочная деятельность велась строго по программам, наполняемость объединений была 100%. </w:t>
      </w:r>
    </w:p>
    <w:p w:rsidR="00477F15" w:rsidRPr="00020392" w:rsidRDefault="00477F15" w:rsidP="00477F15">
      <w:pPr>
        <w:spacing w:line="276" w:lineRule="auto"/>
        <w:ind w:left="-567" w:firstLine="567"/>
        <w:jc w:val="both"/>
        <w:rPr>
          <w:sz w:val="26"/>
          <w:szCs w:val="26"/>
        </w:rPr>
      </w:pPr>
      <w:r w:rsidRPr="00020392">
        <w:rPr>
          <w:sz w:val="26"/>
          <w:szCs w:val="26"/>
        </w:rPr>
        <w:t>Рекомендации:</w:t>
      </w:r>
    </w:p>
    <w:p w:rsidR="00477F15" w:rsidRPr="00020392" w:rsidRDefault="00477F15" w:rsidP="00477F15">
      <w:pPr>
        <w:pStyle w:val="a3"/>
        <w:numPr>
          <w:ilvl w:val="0"/>
          <w:numId w:val="27"/>
        </w:numPr>
        <w:tabs>
          <w:tab w:val="left" w:pos="284"/>
        </w:tabs>
        <w:spacing w:after="0"/>
        <w:ind w:left="-567" w:firstLine="567"/>
        <w:jc w:val="both"/>
        <w:rPr>
          <w:rFonts w:ascii="Times New Roman" w:hAnsi="Times New Roman"/>
          <w:sz w:val="26"/>
          <w:szCs w:val="26"/>
        </w:rPr>
      </w:pPr>
      <w:r w:rsidRPr="00020392">
        <w:rPr>
          <w:rFonts w:ascii="Times New Roman" w:hAnsi="Times New Roman"/>
          <w:sz w:val="26"/>
          <w:szCs w:val="26"/>
        </w:rPr>
        <w:t>Комплектовать объединения с учётом интересов учащихся лицея, провести предварительный опрос учащихся.</w:t>
      </w:r>
    </w:p>
    <w:p w:rsidR="00477F15" w:rsidRPr="00020392" w:rsidRDefault="00477F15" w:rsidP="00477F15">
      <w:pPr>
        <w:pStyle w:val="a3"/>
        <w:numPr>
          <w:ilvl w:val="0"/>
          <w:numId w:val="27"/>
        </w:numPr>
        <w:tabs>
          <w:tab w:val="left" w:pos="284"/>
        </w:tabs>
        <w:spacing w:after="0"/>
        <w:ind w:left="-567" w:firstLine="567"/>
        <w:jc w:val="both"/>
        <w:rPr>
          <w:rFonts w:ascii="Times New Roman" w:hAnsi="Times New Roman"/>
          <w:sz w:val="26"/>
          <w:szCs w:val="26"/>
        </w:rPr>
      </w:pPr>
      <w:r w:rsidRPr="00020392">
        <w:rPr>
          <w:rFonts w:ascii="Times New Roman" w:hAnsi="Times New Roman"/>
          <w:sz w:val="26"/>
          <w:szCs w:val="26"/>
        </w:rPr>
        <w:t xml:space="preserve">Руководителям Сорокиной Е.Н., Захаровой Т.Н. обратить особое внимание на наполняемость объединения (в течение года объединение посещало 3% от списочного состава </w:t>
      </w:r>
      <w:proofErr w:type="gramStart"/>
      <w:r w:rsidRPr="00020392">
        <w:rPr>
          <w:rFonts w:ascii="Times New Roman" w:hAnsi="Times New Roman"/>
          <w:sz w:val="26"/>
          <w:szCs w:val="26"/>
        </w:rPr>
        <w:t>обучающихся</w:t>
      </w:r>
      <w:proofErr w:type="gramEnd"/>
      <w:r w:rsidRPr="00020392">
        <w:rPr>
          <w:rFonts w:ascii="Times New Roman" w:hAnsi="Times New Roman"/>
          <w:sz w:val="26"/>
          <w:szCs w:val="26"/>
        </w:rPr>
        <w:t>), занятия проводить строго по программе объединения дополнительного образования.</w:t>
      </w:r>
      <w:r w:rsidRPr="00020392">
        <w:rPr>
          <w:rFonts w:ascii="Times New Roman" w:eastAsia="Times New Roman" w:hAnsi="Times New Roman"/>
          <w:sz w:val="26"/>
          <w:szCs w:val="26"/>
        </w:rPr>
        <w:t xml:space="preserve"> </w:t>
      </w:r>
    </w:p>
    <w:p w:rsidR="00477F15" w:rsidRPr="00020392" w:rsidRDefault="00477F15" w:rsidP="00477F15">
      <w:pPr>
        <w:pStyle w:val="a3"/>
        <w:numPr>
          <w:ilvl w:val="0"/>
          <w:numId w:val="27"/>
        </w:numPr>
        <w:tabs>
          <w:tab w:val="left" w:pos="284"/>
        </w:tabs>
        <w:spacing w:after="0"/>
        <w:ind w:left="-567" w:firstLine="567"/>
        <w:jc w:val="both"/>
        <w:rPr>
          <w:rFonts w:ascii="Times New Roman" w:hAnsi="Times New Roman"/>
          <w:sz w:val="26"/>
          <w:szCs w:val="26"/>
        </w:rPr>
      </w:pPr>
      <w:r w:rsidRPr="00020392">
        <w:rPr>
          <w:rFonts w:ascii="Times New Roman" w:eastAsia="Times New Roman" w:hAnsi="Times New Roman"/>
          <w:sz w:val="26"/>
          <w:szCs w:val="26"/>
        </w:rPr>
        <w:t xml:space="preserve">Классным руководителям обратить особое внимание на диагностику интересов детей. </w:t>
      </w:r>
    </w:p>
    <w:p w:rsidR="00477F15" w:rsidRPr="00020392" w:rsidRDefault="00477F15" w:rsidP="00477F15">
      <w:pPr>
        <w:pStyle w:val="a3"/>
        <w:numPr>
          <w:ilvl w:val="0"/>
          <w:numId w:val="27"/>
        </w:numPr>
        <w:tabs>
          <w:tab w:val="left" w:pos="284"/>
        </w:tabs>
        <w:spacing w:after="0"/>
        <w:ind w:left="-567" w:firstLine="567"/>
        <w:jc w:val="both"/>
        <w:rPr>
          <w:rFonts w:ascii="Times New Roman" w:hAnsi="Times New Roman"/>
          <w:sz w:val="26"/>
          <w:szCs w:val="26"/>
        </w:rPr>
      </w:pPr>
      <w:r w:rsidRPr="00020392">
        <w:rPr>
          <w:rFonts w:ascii="Times New Roman" w:hAnsi="Times New Roman"/>
          <w:sz w:val="26"/>
          <w:szCs w:val="26"/>
        </w:rPr>
        <w:t xml:space="preserve">Пересмотреть названия объединений, учитывая потребности детей. </w:t>
      </w:r>
    </w:p>
    <w:p w:rsidR="00477F15" w:rsidRDefault="00477F15" w:rsidP="00477F15">
      <w:pPr>
        <w:ind w:firstLine="720"/>
        <w:jc w:val="center"/>
        <w:rPr>
          <w:b/>
          <w:sz w:val="26"/>
          <w:szCs w:val="26"/>
        </w:rPr>
      </w:pPr>
    </w:p>
    <w:p w:rsidR="00477F15" w:rsidRDefault="00477F15" w:rsidP="00477F15">
      <w:pPr>
        <w:ind w:firstLine="720"/>
        <w:jc w:val="center"/>
        <w:rPr>
          <w:b/>
          <w:sz w:val="26"/>
          <w:szCs w:val="26"/>
        </w:rPr>
      </w:pPr>
    </w:p>
    <w:p w:rsidR="00477F15" w:rsidRDefault="00477F15" w:rsidP="00477F15">
      <w:pPr>
        <w:ind w:firstLine="720"/>
        <w:jc w:val="center"/>
        <w:rPr>
          <w:b/>
          <w:sz w:val="26"/>
          <w:szCs w:val="26"/>
        </w:rPr>
      </w:pPr>
    </w:p>
    <w:p w:rsidR="00477F15" w:rsidRDefault="00477F15" w:rsidP="00477F15">
      <w:pPr>
        <w:ind w:firstLine="720"/>
        <w:jc w:val="center"/>
        <w:rPr>
          <w:b/>
          <w:sz w:val="26"/>
          <w:szCs w:val="26"/>
        </w:rPr>
      </w:pPr>
    </w:p>
    <w:p w:rsidR="00477F15" w:rsidRPr="00020392" w:rsidRDefault="00477F15" w:rsidP="00477F15">
      <w:pPr>
        <w:ind w:firstLine="720"/>
        <w:jc w:val="center"/>
        <w:rPr>
          <w:b/>
          <w:sz w:val="26"/>
          <w:szCs w:val="26"/>
        </w:rPr>
      </w:pPr>
      <w:r w:rsidRPr="00020392">
        <w:rPr>
          <w:b/>
          <w:sz w:val="26"/>
          <w:szCs w:val="26"/>
        </w:rPr>
        <w:lastRenderedPageBreak/>
        <w:t>Работа с  классными руководителями</w:t>
      </w:r>
    </w:p>
    <w:p w:rsidR="00477F15" w:rsidRPr="00020392" w:rsidRDefault="00477F15" w:rsidP="00477F15">
      <w:pPr>
        <w:spacing w:line="276" w:lineRule="auto"/>
        <w:ind w:firstLine="720"/>
        <w:jc w:val="both"/>
        <w:rPr>
          <w:sz w:val="26"/>
          <w:szCs w:val="26"/>
        </w:rPr>
      </w:pPr>
      <w:r w:rsidRPr="00020392">
        <w:rPr>
          <w:sz w:val="26"/>
          <w:szCs w:val="26"/>
        </w:rPr>
        <w:t>Обращаясь к анализу воспитательной деятельности классного коллектива, можно сказать, что всеми классными руководителями в этом году были составлены планы воспитательной работы, где отражены следующие разделы:</w:t>
      </w:r>
    </w:p>
    <w:p w:rsidR="00477F15" w:rsidRPr="00020392" w:rsidRDefault="00477F15" w:rsidP="00477F15">
      <w:pPr>
        <w:spacing w:line="276" w:lineRule="auto"/>
        <w:ind w:firstLine="720"/>
        <w:jc w:val="both"/>
        <w:rPr>
          <w:sz w:val="26"/>
          <w:szCs w:val="26"/>
        </w:rPr>
      </w:pPr>
      <w:r w:rsidRPr="00020392">
        <w:rPr>
          <w:sz w:val="26"/>
          <w:szCs w:val="26"/>
        </w:rPr>
        <w:t>- нравственное воспитание;</w:t>
      </w:r>
    </w:p>
    <w:p w:rsidR="00477F15" w:rsidRPr="00020392" w:rsidRDefault="00477F15" w:rsidP="00477F15">
      <w:pPr>
        <w:spacing w:line="276" w:lineRule="auto"/>
        <w:ind w:firstLine="720"/>
        <w:jc w:val="both"/>
        <w:rPr>
          <w:sz w:val="26"/>
          <w:szCs w:val="26"/>
        </w:rPr>
      </w:pPr>
      <w:r w:rsidRPr="00020392">
        <w:rPr>
          <w:sz w:val="26"/>
          <w:szCs w:val="26"/>
        </w:rPr>
        <w:t>- эстетическое воспитание;</w:t>
      </w:r>
    </w:p>
    <w:p w:rsidR="00477F15" w:rsidRPr="00020392" w:rsidRDefault="00477F15" w:rsidP="00477F15">
      <w:pPr>
        <w:spacing w:line="276" w:lineRule="auto"/>
        <w:ind w:firstLine="720"/>
        <w:jc w:val="both"/>
        <w:rPr>
          <w:sz w:val="26"/>
          <w:szCs w:val="26"/>
        </w:rPr>
      </w:pPr>
      <w:r w:rsidRPr="00020392">
        <w:rPr>
          <w:sz w:val="26"/>
          <w:szCs w:val="26"/>
        </w:rPr>
        <w:t>- гражданско-патриотическое воспитание;</w:t>
      </w:r>
    </w:p>
    <w:p w:rsidR="00477F15" w:rsidRPr="00020392" w:rsidRDefault="00477F15" w:rsidP="00477F15">
      <w:pPr>
        <w:spacing w:line="276" w:lineRule="auto"/>
        <w:ind w:firstLine="720"/>
        <w:jc w:val="both"/>
        <w:rPr>
          <w:sz w:val="26"/>
          <w:szCs w:val="26"/>
        </w:rPr>
      </w:pPr>
      <w:r w:rsidRPr="00020392">
        <w:rPr>
          <w:sz w:val="26"/>
          <w:szCs w:val="26"/>
        </w:rPr>
        <w:t>- профориентационное воспитание;</w:t>
      </w:r>
    </w:p>
    <w:p w:rsidR="00477F15" w:rsidRPr="00020392" w:rsidRDefault="00477F15" w:rsidP="00477F15">
      <w:pPr>
        <w:spacing w:line="276" w:lineRule="auto"/>
        <w:ind w:firstLine="720"/>
        <w:jc w:val="both"/>
        <w:rPr>
          <w:sz w:val="26"/>
          <w:szCs w:val="26"/>
        </w:rPr>
      </w:pPr>
      <w:r w:rsidRPr="00020392">
        <w:rPr>
          <w:sz w:val="26"/>
          <w:szCs w:val="26"/>
        </w:rPr>
        <w:t>- работа с трудными учащимися;</w:t>
      </w:r>
    </w:p>
    <w:p w:rsidR="00477F15" w:rsidRPr="00020392" w:rsidRDefault="00477F15" w:rsidP="00477F15">
      <w:pPr>
        <w:spacing w:line="276" w:lineRule="auto"/>
        <w:ind w:firstLine="720"/>
        <w:jc w:val="both"/>
        <w:rPr>
          <w:sz w:val="26"/>
          <w:szCs w:val="26"/>
        </w:rPr>
      </w:pPr>
      <w:r w:rsidRPr="00020392">
        <w:rPr>
          <w:sz w:val="26"/>
          <w:szCs w:val="26"/>
        </w:rPr>
        <w:t>- работа с родителями.</w:t>
      </w:r>
    </w:p>
    <w:p w:rsidR="00477F15" w:rsidRPr="00020392" w:rsidRDefault="00477F15" w:rsidP="00477F15">
      <w:pPr>
        <w:spacing w:line="276" w:lineRule="auto"/>
        <w:ind w:firstLine="720"/>
        <w:jc w:val="both"/>
        <w:rPr>
          <w:sz w:val="26"/>
          <w:szCs w:val="26"/>
        </w:rPr>
      </w:pPr>
      <w:r w:rsidRPr="00020392">
        <w:rPr>
          <w:sz w:val="26"/>
          <w:szCs w:val="26"/>
        </w:rPr>
        <w:t>Классные руководители ставили перед собой и решали следующие воспитательные задачи:</w:t>
      </w:r>
    </w:p>
    <w:p w:rsidR="00477F15" w:rsidRPr="00020392" w:rsidRDefault="00477F15" w:rsidP="00477F15">
      <w:pPr>
        <w:spacing w:line="276" w:lineRule="auto"/>
        <w:ind w:firstLine="720"/>
        <w:jc w:val="both"/>
        <w:rPr>
          <w:sz w:val="26"/>
          <w:szCs w:val="26"/>
        </w:rPr>
      </w:pPr>
      <w:r w:rsidRPr="00020392">
        <w:rPr>
          <w:sz w:val="26"/>
          <w:szCs w:val="26"/>
        </w:rPr>
        <w:t>- работа над сплочением детского коллектива;</w:t>
      </w:r>
    </w:p>
    <w:p w:rsidR="00477F15" w:rsidRPr="00020392" w:rsidRDefault="00477F15" w:rsidP="00477F15">
      <w:pPr>
        <w:spacing w:line="276" w:lineRule="auto"/>
        <w:ind w:firstLine="720"/>
        <w:jc w:val="both"/>
        <w:rPr>
          <w:sz w:val="26"/>
          <w:szCs w:val="26"/>
        </w:rPr>
      </w:pPr>
      <w:r w:rsidRPr="00020392">
        <w:rPr>
          <w:sz w:val="26"/>
          <w:szCs w:val="26"/>
        </w:rPr>
        <w:t>- воспитание уважения к себе и окружающим;</w:t>
      </w:r>
    </w:p>
    <w:p w:rsidR="00477F15" w:rsidRPr="00020392" w:rsidRDefault="00477F15" w:rsidP="00477F15">
      <w:pPr>
        <w:spacing w:line="276" w:lineRule="auto"/>
        <w:ind w:firstLine="720"/>
        <w:jc w:val="both"/>
        <w:rPr>
          <w:sz w:val="26"/>
          <w:szCs w:val="26"/>
        </w:rPr>
      </w:pPr>
      <w:r w:rsidRPr="00020392">
        <w:rPr>
          <w:sz w:val="26"/>
          <w:szCs w:val="26"/>
        </w:rPr>
        <w:t>- знание культуры поведения, культуры общения;</w:t>
      </w:r>
    </w:p>
    <w:p w:rsidR="00477F15" w:rsidRPr="00020392" w:rsidRDefault="00477F15" w:rsidP="00477F15">
      <w:pPr>
        <w:spacing w:line="276" w:lineRule="auto"/>
        <w:ind w:firstLine="720"/>
        <w:jc w:val="both"/>
        <w:rPr>
          <w:sz w:val="26"/>
          <w:szCs w:val="26"/>
        </w:rPr>
      </w:pPr>
      <w:r w:rsidRPr="00020392">
        <w:rPr>
          <w:sz w:val="26"/>
          <w:szCs w:val="26"/>
        </w:rPr>
        <w:t>- профилактика здорового образа жизни;</w:t>
      </w:r>
    </w:p>
    <w:p w:rsidR="00477F15" w:rsidRPr="00020392" w:rsidRDefault="00477F15" w:rsidP="00477F15">
      <w:pPr>
        <w:spacing w:line="276" w:lineRule="auto"/>
        <w:ind w:firstLine="720"/>
        <w:jc w:val="both"/>
        <w:rPr>
          <w:sz w:val="26"/>
          <w:szCs w:val="26"/>
        </w:rPr>
      </w:pPr>
      <w:r w:rsidRPr="00020392">
        <w:rPr>
          <w:sz w:val="26"/>
          <w:szCs w:val="26"/>
        </w:rPr>
        <w:t>- организация ученического самоуправления;</w:t>
      </w:r>
    </w:p>
    <w:p w:rsidR="00477F15" w:rsidRPr="00020392" w:rsidRDefault="00477F15" w:rsidP="00477F15">
      <w:pPr>
        <w:spacing w:line="276" w:lineRule="auto"/>
        <w:ind w:firstLine="720"/>
        <w:jc w:val="both"/>
        <w:rPr>
          <w:sz w:val="26"/>
          <w:szCs w:val="26"/>
        </w:rPr>
      </w:pPr>
      <w:r w:rsidRPr="00020392">
        <w:rPr>
          <w:sz w:val="26"/>
          <w:szCs w:val="26"/>
        </w:rPr>
        <w:t>- тесная связь с семьей, вовлечение родителей в общественную жизнь класса и лицея. Учитывая возрастные особенности учащихся, продумано и грамотно составлена работа в классных коллективах 1а, 2а, 3а,3б, 4в, 5а, 8а, 9а,9б,10а классах.</w:t>
      </w:r>
    </w:p>
    <w:p w:rsidR="00477F15" w:rsidRPr="00020392" w:rsidRDefault="00477F15" w:rsidP="00477F15">
      <w:pPr>
        <w:spacing w:line="276" w:lineRule="auto"/>
        <w:ind w:firstLine="720"/>
        <w:jc w:val="both"/>
        <w:rPr>
          <w:sz w:val="26"/>
          <w:szCs w:val="26"/>
        </w:rPr>
      </w:pPr>
      <w:r w:rsidRPr="00020392">
        <w:rPr>
          <w:sz w:val="26"/>
          <w:szCs w:val="26"/>
        </w:rPr>
        <w:t>На протяжении многих лет работает объединение классных руководителей, целью которого является - совершенствование форм и методов воспитания через повышение мастерства классного руководителя.</w:t>
      </w:r>
    </w:p>
    <w:p w:rsidR="00477F15" w:rsidRPr="00020392" w:rsidRDefault="00477F15" w:rsidP="00477F15">
      <w:pPr>
        <w:spacing w:line="276" w:lineRule="auto"/>
        <w:rPr>
          <w:sz w:val="26"/>
          <w:szCs w:val="26"/>
        </w:rPr>
      </w:pPr>
      <w:r w:rsidRPr="00020392">
        <w:rPr>
          <w:sz w:val="26"/>
          <w:szCs w:val="26"/>
        </w:rPr>
        <w:t>Один раз в четверть проводились семинары  классных руководителей.</w:t>
      </w:r>
    </w:p>
    <w:p w:rsidR="00477F15" w:rsidRPr="00020392" w:rsidRDefault="00477F15" w:rsidP="00477F15">
      <w:pPr>
        <w:pStyle w:val="a3"/>
        <w:numPr>
          <w:ilvl w:val="0"/>
          <w:numId w:val="28"/>
        </w:numPr>
        <w:spacing w:after="0"/>
        <w:rPr>
          <w:rFonts w:ascii="Times New Roman" w:hAnsi="Times New Roman"/>
          <w:sz w:val="26"/>
          <w:szCs w:val="26"/>
        </w:rPr>
      </w:pPr>
      <w:r w:rsidRPr="00020392">
        <w:rPr>
          <w:rFonts w:ascii="Times New Roman" w:hAnsi="Times New Roman"/>
          <w:sz w:val="26"/>
          <w:szCs w:val="26"/>
        </w:rPr>
        <w:t>« Воспитание культуры повседневности в лицее»;</w:t>
      </w:r>
    </w:p>
    <w:p w:rsidR="00477F15" w:rsidRPr="00020392" w:rsidRDefault="00477F15" w:rsidP="00477F15">
      <w:pPr>
        <w:pStyle w:val="a3"/>
        <w:numPr>
          <w:ilvl w:val="0"/>
          <w:numId w:val="28"/>
        </w:numPr>
        <w:spacing w:after="0"/>
        <w:rPr>
          <w:rFonts w:ascii="Times New Roman" w:hAnsi="Times New Roman"/>
          <w:sz w:val="26"/>
          <w:szCs w:val="26"/>
        </w:rPr>
      </w:pPr>
      <w:r w:rsidRPr="00020392">
        <w:rPr>
          <w:rFonts w:ascii="Times New Roman" w:hAnsi="Times New Roman"/>
          <w:sz w:val="26"/>
          <w:szCs w:val="26"/>
        </w:rPr>
        <w:t>« Методика воспитательно-просве</w:t>
      </w:r>
      <w:r>
        <w:rPr>
          <w:rFonts w:ascii="Times New Roman" w:hAnsi="Times New Roman"/>
          <w:sz w:val="26"/>
          <w:szCs w:val="26"/>
        </w:rPr>
        <w:t>тительской работы с родителями</w:t>
      </w:r>
      <w:r w:rsidRPr="00020392">
        <w:rPr>
          <w:rFonts w:ascii="Times New Roman" w:hAnsi="Times New Roman"/>
          <w:sz w:val="26"/>
          <w:szCs w:val="26"/>
        </w:rPr>
        <w:t xml:space="preserve">»; </w:t>
      </w:r>
    </w:p>
    <w:p w:rsidR="00477F15" w:rsidRPr="00020392" w:rsidRDefault="00477F15" w:rsidP="00477F15">
      <w:pPr>
        <w:spacing w:line="276" w:lineRule="auto"/>
        <w:ind w:left="360"/>
        <w:rPr>
          <w:sz w:val="26"/>
          <w:szCs w:val="26"/>
        </w:rPr>
      </w:pPr>
      <w:r w:rsidRPr="00020392">
        <w:rPr>
          <w:sz w:val="26"/>
          <w:szCs w:val="26"/>
        </w:rPr>
        <w:t xml:space="preserve">      Профилактика и предупреждение асоциального поведения учащихся;</w:t>
      </w:r>
    </w:p>
    <w:p w:rsidR="00477F15" w:rsidRPr="00020392" w:rsidRDefault="00477F15" w:rsidP="00477F15">
      <w:pPr>
        <w:pStyle w:val="a3"/>
        <w:numPr>
          <w:ilvl w:val="0"/>
          <w:numId w:val="28"/>
        </w:numPr>
        <w:spacing w:after="0"/>
        <w:rPr>
          <w:rFonts w:ascii="Times New Roman" w:hAnsi="Times New Roman"/>
          <w:sz w:val="26"/>
          <w:szCs w:val="26"/>
        </w:rPr>
      </w:pPr>
      <w:r w:rsidRPr="00020392">
        <w:rPr>
          <w:rFonts w:ascii="Times New Roman" w:hAnsi="Times New Roman"/>
          <w:sz w:val="26"/>
          <w:szCs w:val="26"/>
        </w:rPr>
        <w:t>Программа изучения ученического коллектива;</w:t>
      </w:r>
    </w:p>
    <w:p w:rsidR="00477F15" w:rsidRPr="00020392" w:rsidRDefault="00477F15" w:rsidP="00477F15">
      <w:pPr>
        <w:pStyle w:val="a3"/>
        <w:numPr>
          <w:ilvl w:val="0"/>
          <w:numId w:val="28"/>
        </w:numPr>
        <w:spacing w:after="0"/>
        <w:rPr>
          <w:rFonts w:ascii="Times New Roman" w:hAnsi="Times New Roman"/>
          <w:sz w:val="26"/>
          <w:szCs w:val="26"/>
        </w:rPr>
      </w:pPr>
      <w:r w:rsidRPr="00020392">
        <w:rPr>
          <w:rFonts w:ascii="Times New Roman" w:hAnsi="Times New Roman"/>
          <w:sz w:val="26"/>
          <w:szCs w:val="26"/>
        </w:rPr>
        <w:t>Новые формы диагностики уровня воспитанности личности и развития классных коллективов.</w:t>
      </w:r>
    </w:p>
    <w:p w:rsidR="00477F15" w:rsidRPr="00020392" w:rsidRDefault="00477F15" w:rsidP="00477F15">
      <w:pPr>
        <w:spacing w:line="276" w:lineRule="auto"/>
        <w:rPr>
          <w:sz w:val="26"/>
          <w:szCs w:val="26"/>
        </w:rPr>
      </w:pPr>
      <w:r w:rsidRPr="00020392">
        <w:rPr>
          <w:sz w:val="26"/>
          <w:szCs w:val="26"/>
        </w:rPr>
        <w:t>В течение года проводились консультации для классных руководителей по вопросам:</w:t>
      </w:r>
    </w:p>
    <w:p w:rsidR="00477F15" w:rsidRPr="00020392" w:rsidRDefault="00477F15" w:rsidP="00477F15">
      <w:pPr>
        <w:numPr>
          <w:ilvl w:val="0"/>
          <w:numId w:val="13"/>
        </w:numPr>
        <w:spacing w:line="276" w:lineRule="auto"/>
        <w:rPr>
          <w:sz w:val="26"/>
          <w:szCs w:val="26"/>
        </w:rPr>
      </w:pPr>
      <w:r w:rsidRPr="00020392">
        <w:rPr>
          <w:sz w:val="26"/>
          <w:szCs w:val="26"/>
        </w:rPr>
        <w:t>Содержание деятельности классных руководителей</w:t>
      </w:r>
    </w:p>
    <w:p w:rsidR="00477F15" w:rsidRPr="00020392" w:rsidRDefault="00477F15" w:rsidP="00477F15">
      <w:pPr>
        <w:numPr>
          <w:ilvl w:val="0"/>
          <w:numId w:val="13"/>
        </w:numPr>
        <w:spacing w:line="276" w:lineRule="auto"/>
        <w:rPr>
          <w:sz w:val="26"/>
          <w:szCs w:val="26"/>
        </w:rPr>
      </w:pPr>
      <w:r w:rsidRPr="00020392">
        <w:rPr>
          <w:sz w:val="26"/>
          <w:szCs w:val="26"/>
        </w:rPr>
        <w:t>Документация классных руководителей</w:t>
      </w:r>
    </w:p>
    <w:p w:rsidR="00477F15" w:rsidRPr="00020392" w:rsidRDefault="00477F15" w:rsidP="00477F15">
      <w:pPr>
        <w:numPr>
          <w:ilvl w:val="0"/>
          <w:numId w:val="13"/>
        </w:numPr>
        <w:spacing w:line="276" w:lineRule="auto"/>
        <w:rPr>
          <w:sz w:val="26"/>
          <w:szCs w:val="26"/>
        </w:rPr>
      </w:pPr>
      <w:r w:rsidRPr="00020392">
        <w:rPr>
          <w:sz w:val="26"/>
          <w:szCs w:val="26"/>
        </w:rPr>
        <w:t>Организация работы с родителями</w:t>
      </w:r>
    </w:p>
    <w:p w:rsidR="00477F15" w:rsidRPr="00020392" w:rsidRDefault="00477F15" w:rsidP="00477F15">
      <w:pPr>
        <w:numPr>
          <w:ilvl w:val="0"/>
          <w:numId w:val="13"/>
        </w:numPr>
        <w:spacing w:line="276" w:lineRule="auto"/>
        <w:rPr>
          <w:sz w:val="26"/>
          <w:szCs w:val="26"/>
        </w:rPr>
      </w:pPr>
      <w:r w:rsidRPr="00020392">
        <w:rPr>
          <w:sz w:val="26"/>
          <w:szCs w:val="26"/>
        </w:rPr>
        <w:t>Ученическое самоуправление в классе</w:t>
      </w:r>
    </w:p>
    <w:p w:rsidR="00477F15" w:rsidRPr="00020392" w:rsidRDefault="00477F15" w:rsidP="00477F15">
      <w:pPr>
        <w:numPr>
          <w:ilvl w:val="0"/>
          <w:numId w:val="13"/>
        </w:numPr>
        <w:spacing w:line="276" w:lineRule="auto"/>
        <w:rPr>
          <w:sz w:val="26"/>
          <w:szCs w:val="26"/>
        </w:rPr>
      </w:pPr>
      <w:r w:rsidRPr="00020392">
        <w:rPr>
          <w:sz w:val="26"/>
          <w:szCs w:val="26"/>
        </w:rPr>
        <w:t>Классный час – это..</w:t>
      </w:r>
      <w:proofErr w:type="gramStart"/>
      <w:r w:rsidRPr="00020392">
        <w:rPr>
          <w:sz w:val="26"/>
          <w:szCs w:val="26"/>
        </w:rPr>
        <w:t>.и</w:t>
      </w:r>
      <w:proofErr w:type="gramEnd"/>
      <w:r w:rsidRPr="00020392">
        <w:rPr>
          <w:sz w:val="26"/>
          <w:szCs w:val="26"/>
        </w:rPr>
        <w:t xml:space="preserve"> др.</w:t>
      </w:r>
    </w:p>
    <w:p w:rsidR="00477F15" w:rsidRPr="00537B3A" w:rsidRDefault="00477F15" w:rsidP="00477F15">
      <w:pPr>
        <w:spacing w:line="276" w:lineRule="auto"/>
        <w:jc w:val="both"/>
        <w:rPr>
          <w:b/>
          <w:sz w:val="26"/>
          <w:szCs w:val="26"/>
        </w:rPr>
      </w:pPr>
    </w:p>
    <w:p w:rsidR="00477F15" w:rsidRPr="00020392" w:rsidRDefault="00477F15" w:rsidP="00477F15">
      <w:pPr>
        <w:spacing w:line="276" w:lineRule="auto"/>
        <w:jc w:val="both"/>
        <w:rPr>
          <w:b/>
          <w:sz w:val="26"/>
          <w:szCs w:val="26"/>
        </w:rPr>
      </w:pPr>
      <w:r w:rsidRPr="00020392">
        <w:rPr>
          <w:b/>
          <w:sz w:val="26"/>
          <w:szCs w:val="26"/>
        </w:rPr>
        <w:t>Работа с родителями.</w:t>
      </w:r>
    </w:p>
    <w:p w:rsidR="00477F15" w:rsidRPr="00020392" w:rsidRDefault="00477F15" w:rsidP="00477F15">
      <w:pPr>
        <w:pStyle w:val="a9"/>
        <w:spacing w:before="0" w:beforeAutospacing="0" w:after="0" w:afterAutospacing="0" w:line="276" w:lineRule="auto"/>
        <w:jc w:val="both"/>
        <w:rPr>
          <w:sz w:val="26"/>
          <w:szCs w:val="26"/>
        </w:rPr>
      </w:pPr>
      <w:r w:rsidRPr="00020392">
        <w:rPr>
          <w:sz w:val="26"/>
          <w:szCs w:val="26"/>
        </w:rPr>
        <w:t xml:space="preserve">Человек формируется главным образом в школе и в семье. Поэтому педагоги лицея  тесно сотрудничают с родителями учащихся. </w:t>
      </w:r>
    </w:p>
    <w:p w:rsidR="00477F15" w:rsidRPr="00020392" w:rsidRDefault="00477F15" w:rsidP="00477F15">
      <w:pPr>
        <w:pStyle w:val="a9"/>
        <w:spacing w:before="0" w:beforeAutospacing="0" w:after="0" w:afterAutospacing="0" w:line="276" w:lineRule="auto"/>
        <w:jc w:val="both"/>
        <w:rPr>
          <w:sz w:val="26"/>
          <w:szCs w:val="26"/>
        </w:rPr>
      </w:pPr>
      <w:r w:rsidRPr="00020392">
        <w:rPr>
          <w:sz w:val="26"/>
          <w:szCs w:val="26"/>
        </w:rPr>
        <w:lastRenderedPageBreak/>
        <w:t>Работа проводилась по направлениям:</w:t>
      </w:r>
    </w:p>
    <w:p w:rsidR="00477F15" w:rsidRPr="00020392" w:rsidRDefault="00477F15" w:rsidP="00477F15">
      <w:pPr>
        <w:pStyle w:val="a9"/>
        <w:numPr>
          <w:ilvl w:val="0"/>
          <w:numId w:val="31"/>
        </w:numPr>
        <w:spacing w:before="0" w:beforeAutospacing="0" w:after="0" w:afterAutospacing="0" w:line="276" w:lineRule="auto"/>
        <w:jc w:val="both"/>
        <w:rPr>
          <w:sz w:val="26"/>
          <w:szCs w:val="26"/>
        </w:rPr>
      </w:pPr>
      <w:r w:rsidRPr="00020392">
        <w:rPr>
          <w:sz w:val="26"/>
          <w:szCs w:val="26"/>
        </w:rPr>
        <w:t>Привлечение родителей к организации и проведение, познавательных лекций и бесед;</w:t>
      </w:r>
    </w:p>
    <w:p w:rsidR="00477F15" w:rsidRPr="00020392" w:rsidRDefault="00477F15" w:rsidP="00477F15">
      <w:pPr>
        <w:pStyle w:val="a9"/>
        <w:numPr>
          <w:ilvl w:val="0"/>
          <w:numId w:val="31"/>
        </w:numPr>
        <w:spacing w:before="0" w:beforeAutospacing="0" w:after="0" w:afterAutospacing="0" w:line="276" w:lineRule="auto"/>
        <w:jc w:val="both"/>
        <w:rPr>
          <w:sz w:val="26"/>
          <w:szCs w:val="26"/>
        </w:rPr>
      </w:pPr>
      <w:r w:rsidRPr="00020392">
        <w:rPr>
          <w:sz w:val="26"/>
          <w:szCs w:val="26"/>
        </w:rPr>
        <w:t>Привлечение учащихся и родителей к экспертизе качества образования;</w:t>
      </w:r>
    </w:p>
    <w:p w:rsidR="00477F15" w:rsidRPr="00020392" w:rsidRDefault="00477F15" w:rsidP="00477F15">
      <w:pPr>
        <w:pStyle w:val="a9"/>
        <w:numPr>
          <w:ilvl w:val="0"/>
          <w:numId w:val="31"/>
        </w:numPr>
        <w:spacing w:before="0" w:beforeAutospacing="0" w:after="0" w:afterAutospacing="0" w:line="276" w:lineRule="auto"/>
        <w:jc w:val="both"/>
        <w:rPr>
          <w:sz w:val="26"/>
          <w:szCs w:val="26"/>
        </w:rPr>
      </w:pPr>
      <w:r w:rsidRPr="00020392">
        <w:rPr>
          <w:sz w:val="26"/>
          <w:szCs w:val="26"/>
        </w:rPr>
        <w:t>Организация учебных экскурсий по месту деятельности родителей;</w:t>
      </w:r>
    </w:p>
    <w:p w:rsidR="00477F15" w:rsidRPr="00020392" w:rsidRDefault="00477F15" w:rsidP="00477F15">
      <w:pPr>
        <w:pStyle w:val="a9"/>
        <w:numPr>
          <w:ilvl w:val="0"/>
          <w:numId w:val="31"/>
        </w:numPr>
        <w:spacing w:before="0" w:beforeAutospacing="0" w:after="0" w:afterAutospacing="0" w:line="276" w:lineRule="auto"/>
        <w:jc w:val="both"/>
        <w:rPr>
          <w:sz w:val="26"/>
          <w:szCs w:val="26"/>
        </w:rPr>
      </w:pPr>
      <w:r w:rsidRPr="00020392">
        <w:rPr>
          <w:sz w:val="26"/>
          <w:szCs w:val="26"/>
        </w:rPr>
        <w:t>Привлечение родителей и представителей  общественности для профориентационной работы со школьниками;</w:t>
      </w:r>
    </w:p>
    <w:p w:rsidR="00477F15" w:rsidRPr="00020392" w:rsidRDefault="00477F15" w:rsidP="00477F15">
      <w:pPr>
        <w:pStyle w:val="a9"/>
        <w:numPr>
          <w:ilvl w:val="0"/>
          <w:numId w:val="31"/>
        </w:numPr>
        <w:spacing w:before="0" w:beforeAutospacing="0" w:after="0" w:afterAutospacing="0" w:line="276" w:lineRule="auto"/>
        <w:jc w:val="both"/>
        <w:rPr>
          <w:sz w:val="26"/>
          <w:szCs w:val="26"/>
        </w:rPr>
      </w:pPr>
      <w:r w:rsidRPr="00020392">
        <w:rPr>
          <w:sz w:val="26"/>
          <w:szCs w:val="26"/>
        </w:rPr>
        <w:t>Привлечение родителей к организации и проведению КТД.</w:t>
      </w:r>
    </w:p>
    <w:p w:rsidR="00477F15" w:rsidRPr="00020392" w:rsidRDefault="00477F15" w:rsidP="00477F15">
      <w:pPr>
        <w:pStyle w:val="a9"/>
        <w:spacing w:before="0" w:beforeAutospacing="0" w:after="0" w:afterAutospacing="0" w:line="276" w:lineRule="auto"/>
        <w:ind w:left="60"/>
        <w:jc w:val="both"/>
        <w:rPr>
          <w:sz w:val="26"/>
          <w:szCs w:val="26"/>
        </w:rPr>
      </w:pPr>
      <w:r w:rsidRPr="00020392">
        <w:rPr>
          <w:sz w:val="26"/>
          <w:szCs w:val="26"/>
        </w:rPr>
        <w:t>Проводился родительский всеобуч по темам:</w:t>
      </w:r>
    </w:p>
    <w:p w:rsidR="00477F15" w:rsidRPr="00020392" w:rsidRDefault="00477F15" w:rsidP="00477F15">
      <w:pPr>
        <w:pStyle w:val="a3"/>
        <w:numPr>
          <w:ilvl w:val="0"/>
          <w:numId w:val="32"/>
        </w:numPr>
        <w:spacing w:after="0"/>
        <w:jc w:val="both"/>
        <w:rPr>
          <w:rFonts w:ascii="Times New Roman" w:hAnsi="Times New Roman"/>
          <w:bCs/>
          <w:sz w:val="26"/>
          <w:szCs w:val="26"/>
        </w:rPr>
      </w:pPr>
      <w:r w:rsidRPr="00020392">
        <w:rPr>
          <w:rFonts w:ascii="Times New Roman" w:hAnsi="Times New Roman"/>
          <w:bCs/>
          <w:sz w:val="26"/>
          <w:szCs w:val="26"/>
        </w:rPr>
        <w:t xml:space="preserve">«Быть родителями - это ответственно»; </w:t>
      </w:r>
    </w:p>
    <w:p w:rsidR="00477F15" w:rsidRPr="00020392" w:rsidRDefault="00477F15" w:rsidP="00477F15">
      <w:pPr>
        <w:pStyle w:val="a9"/>
        <w:numPr>
          <w:ilvl w:val="0"/>
          <w:numId w:val="32"/>
        </w:numPr>
        <w:spacing w:before="0" w:beforeAutospacing="0" w:after="0" w:afterAutospacing="0" w:line="276" w:lineRule="auto"/>
        <w:jc w:val="both"/>
        <w:rPr>
          <w:sz w:val="26"/>
          <w:szCs w:val="26"/>
        </w:rPr>
      </w:pPr>
      <w:r w:rsidRPr="00020392">
        <w:rPr>
          <w:sz w:val="26"/>
          <w:szCs w:val="26"/>
        </w:rPr>
        <w:t>«Воспитательный потенциал семьи»;</w:t>
      </w:r>
    </w:p>
    <w:p w:rsidR="00477F15" w:rsidRPr="00020392" w:rsidRDefault="00477F15" w:rsidP="00477F15">
      <w:pPr>
        <w:pStyle w:val="a9"/>
        <w:numPr>
          <w:ilvl w:val="0"/>
          <w:numId w:val="32"/>
        </w:numPr>
        <w:spacing w:before="0" w:beforeAutospacing="0" w:after="0" w:afterAutospacing="0" w:line="276" w:lineRule="auto"/>
        <w:jc w:val="both"/>
        <w:rPr>
          <w:sz w:val="26"/>
          <w:szCs w:val="26"/>
        </w:rPr>
      </w:pPr>
      <w:r w:rsidRPr="00020392">
        <w:rPr>
          <w:bCs/>
          <w:iCs/>
          <w:color w:val="0F0F0F"/>
          <w:sz w:val="26"/>
          <w:szCs w:val="26"/>
        </w:rPr>
        <w:t>«Пути преодоления конфликт</w:t>
      </w:r>
      <w:r>
        <w:rPr>
          <w:bCs/>
          <w:iCs/>
          <w:color w:val="0F0F0F"/>
          <w:sz w:val="26"/>
          <w:szCs w:val="26"/>
        </w:rPr>
        <w:t>а между родителями и подростком</w:t>
      </w:r>
      <w:r w:rsidRPr="00020392">
        <w:rPr>
          <w:bCs/>
          <w:iCs/>
          <w:color w:val="0F0F0F"/>
          <w:sz w:val="26"/>
          <w:szCs w:val="26"/>
        </w:rPr>
        <w:t>»;</w:t>
      </w:r>
    </w:p>
    <w:p w:rsidR="00477F15" w:rsidRPr="00020392" w:rsidRDefault="00477F15" w:rsidP="00477F15">
      <w:pPr>
        <w:pStyle w:val="a9"/>
        <w:numPr>
          <w:ilvl w:val="0"/>
          <w:numId w:val="32"/>
        </w:numPr>
        <w:spacing w:before="0" w:beforeAutospacing="0" w:after="0" w:afterAutospacing="0" w:line="276" w:lineRule="auto"/>
        <w:jc w:val="both"/>
        <w:rPr>
          <w:sz w:val="26"/>
          <w:szCs w:val="26"/>
        </w:rPr>
      </w:pPr>
      <w:r w:rsidRPr="00020392">
        <w:rPr>
          <w:sz w:val="26"/>
          <w:szCs w:val="26"/>
        </w:rPr>
        <w:t xml:space="preserve">«Семейные традиции - их </w:t>
      </w:r>
      <w:r>
        <w:rPr>
          <w:sz w:val="26"/>
          <w:szCs w:val="26"/>
        </w:rPr>
        <w:t>роль и значение в жизни ребенка</w:t>
      </w:r>
      <w:r w:rsidRPr="00020392">
        <w:rPr>
          <w:sz w:val="26"/>
          <w:szCs w:val="26"/>
        </w:rPr>
        <w:t>».</w:t>
      </w:r>
    </w:p>
    <w:p w:rsidR="00477F15" w:rsidRPr="00020392" w:rsidRDefault="00477F15" w:rsidP="00477F15">
      <w:pPr>
        <w:pStyle w:val="a9"/>
        <w:spacing w:before="0" w:beforeAutospacing="0" w:after="0" w:afterAutospacing="0" w:line="276" w:lineRule="auto"/>
        <w:jc w:val="both"/>
        <w:rPr>
          <w:sz w:val="26"/>
          <w:szCs w:val="26"/>
        </w:rPr>
      </w:pPr>
      <w:r w:rsidRPr="00020392">
        <w:rPr>
          <w:sz w:val="26"/>
          <w:szCs w:val="26"/>
        </w:rPr>
        <w:t xml:space="preserve">Одним из критериев эффективности работы  педагогов  является привлечение  родителей к проведению  КТД  лицея и класса. Проводимые праздники, а для всех участников воспитательного процесса мероприятия в лицее стали именно праздниками,  позволяют родителям  в первую очередь больше времени проводить  с ребенком, переживать с ним минуты радости и разочарования.  </w:t>
      </w:r>
    </w:p>
    <w:p w:rsidR="00477F15" w:rsidRPr="00020392" w:rsidRDefault="00477F15" w:rsidP="00477F15">
      <w:pPr>
        <w:pStyle w:val="a9"/>
        <w:spacing w:before="0" w:beforeAutospacing="0" w:after="0" w:afterAutospacing="0" w:line="276" w:lineRule="auto"/>
        <w:jc w:val="both"/>
        <w:rPr>
          <w:sz w:val="26"/>
          <w:szCs w:val="26"/>
        </w:rPr>
      </w:pPr>
      <w:r w:rsidRPr="00020392">
        <w:rPr>
          <w:sz w:val="26"/>
          <w:szCs w:val="26"/>
        </w:rPr>
        <w:t>В этом учебном году родители принимали участие во всех лицейских делах.</w:t>
      </w:r>
    </w:p>
    <w:p w:rsidR="00477F15" w:rsidRPr="00020392" w:rsidRDefault="00477F15" w:rsidP="00477F15">
      <w:pPr>
        <w:pStyle w:val="a9"/>
        <w:spacing w:before="0" w:beforeAutospacing="0" w:after="0" w:afterAutospacing="0" w:line="276" w:lineRule="auto"/>
        <w:jc w:val="both"/>
        <w:rPr>
          <w:sz w:val="26"/>
          <w:szCs w:val="26"/>
        </w:rPr>
      </w:pPr>
      <w:r w:rsidRPr="00020392">
        <w:rPr>
          <w:sz w:val="26"/>
          <w:szCs w:val="26"/>
        </w:rPr>
        <w:t>Родители  лицея заняли призовые места в конкурсах:</w:t>
      </w:r>
    </w:p>
    <w:p w:rsidR="00477F15" w:rsidRPr="00020392" w:rsidRDefault="00477F15" w:rsidP="00477F15">
      <w:pPr>
        <w:pStyle w:val="a9"/>
        <w:numPr>
          <w:ilvl w:val="0"/>
          <w:numId w:val="30"/>
        </w:numPr>
        <w:tabs>
          <w:tab w:val="left" w:pos="284"/>
        </w:tabs>
        <w:spacing w:before="0" w:beforeAutospacing="0" w:after="0" w:afterAutospacing="0" w:line="276" w:lineRule="auto"/>
        <w:ind w:left="0" w:firstLine="0"/>
        <w:jc w:val="both"/>
        <w:rPr>
          <w:sz w:val="26"/>
          <w:szCs w:val="26"/>
        </w:rPr>
      </w:pPr>
      <w:r w:rsidRPr="00020392">
        <w:rPr>
          <w:sz w:val="26"/>
          <w:szCs w:val="26"/>
        </w:rPr>
        <w:t>«Успешная семья»-1 место;</w:t>
      </w:r>
    </w:p>
    <w:p w:rsidR="00477F15" w:rsidRPr="00020392" w:rsidRDefault="00477F15" w:rsidP="00477F15">
      <w:pPr>
        <w:pStyle w:val="a9"/>
        <w:numPr>
          <w:ilvl w:val="0"/>
          <w:numId w:val="30"/>
        </w:numPr>
        <w:tabs>
          <w:tab w:val="left" w:pos="284"/>
        </w:tabs>
        <w:spacing w:before="0" w:beforeAutospacing="0" w:after="0" w:afterAutospacing="0" w:line="276" w:lineRule="auto"/>
        <w:ind w:left="0" w:firstLine="0"/>
        <w:jc w:val="both"/>
        <w:rPr>
          <w:sz w:val="26"/>
          <w:szCs w:val="26"/>
        </w:rPr>
      </w:pPr>
      <w:r w:rsidRPr="00020392">
        <w:rPr>
          <w:sz w:val="26"/>
          <w:szCs w:val="26"/>
        </w:rPr>
        <w:t>«Здоровая семья - здоровая губерния»-1,2 место (в районном, зональном  этапе);</w:t>
      </w:r>
    </w:p>
    <w:p w:rsidR="00477F15" w:rsidRPr="00020392" w:rsidRDefault="00477F15" w:rsidP="00477F15">
      <w:pPr>
        <w:pStyle w:val="a9"/>
        <w:spacing w:before="0" w:beforeAutospacing="0" w:after="0" w:afterAutospacing="0" w:line="276" w:lineRule="auto"/>
        <w:jc w:val="both"/>
        <w:rPr>
          <w:sz w:val="26"/>
          <w:szCs w:val="26"/>
        </w:rPr>
      </w:pPr>
      <w:r w:rsidRPr="00020392">
        <w:rPr>
          <w:sz w:val="26"/>
          <w:szCs w:val="26"/>
        </w:rPr>
        <w:t>Были организаторами мероприятий:</w:t>
      </w:r>
    </w:p>
    <w:p w:rsidR="00477F15" w:rsidRPr="00020392" w:rsidRDefault="00477F15" w:rsidP="00477F15">
      <w:pPr>
        <w:pStyle w:val="a9"/>
        <w:numPr>
          <w:ilvl w:val="0"/>
          <w:numId w:val="35"/>
        </w:numPr>
        <w:tabs>
          <w:tab w:val="left" w:pos="142"/>
        </w:tabs>
        <w:spacing w:before="0" w:beforeAutospacing="0" w:after="0" w:afterAutospacing="0" w:line="276" w:lineRule="auto"/>
        <w:ind w:left="0" w:firstLine="0"/>
        <w:jc w:val="both"/>
        <w:rPr>
          <w:sz w:val="26"/>
          <w:szCs w:val="26"/>
        </w:rPr>
      </w:pPr>
      <w:r w:rsidRPr="00020392">
        <w:rPr>
          <w:sz w:val="26"/>
          <w:szCs w:val="26"/>
        </w:rPr>
        <w:t>«Поющая семья»;</w:t>
      </w:r>
    </w:p>
    <w:p w:rsidR="00477F15" w:rsidRPr="00020392" w:rsidRDefault="00477F15" w:rsidP="00477F15">
      <w:pPr>
        <w:pStyle w:val="a9"/>
        <w:numPr>
          <w:ilvl w:val="0"/>
          <w:numId w:val="30"/>
        </w:numPr>
        <w:tabs>
          <w:tab w:val="left" w:pos="142"/>
        </w:tabs>
        <w:spacing w:before="0" w:beforeAutospacing="0" w:after="0" w:afterAutospacing="0" w:line="276" w:lineRule="auto"/>
        <w:ind w:left="0" w:firstLine="0"/>
        <w:jc w:val="both"/>
        <w:rPr>
          <w:sz w:val="26"/>
          <w:szCs w:val="26"/>
        </w:rPr>
      </w:pPr>
      <w:r w:rsidRPr="00020392">
        <w:rPr>
          <w:sz w:val="26"/>
          <w:szCs w:val="26"/>
        </w:rPr>
        <w:t xml:space="preserve"> Спортивных мероприятий «Мама, папа, я спортивная семья»;</w:t>
      </w:r>
    </w:p>
    <w:p w:rsidR="00477F15" w:rsidRPr="00020392" w:rsidRDefault="00477F15" w:rsidP="00477F15">
      <w:pPr>
        <w:pStyle w:val="a9"/>
        <w:numPr>
          <w:ilvl w:val="0"/>
          <w:numId w:val="30"/>
        </w:numPr>
        <w:tabs>
          <w:tab w:val="left" w:pos="142"/>
        </w:tabs>
        <w:spacing w:before="0" w:beforeAutospacing="0" w:after="0" w:afterAutospacing="0" w:line="276" w:lineRule="auto"/>
        <w:ind w:left="0" w:firstLine="0"/>
        <w:jc w:val="both"/>
        <w:rPr>
          <w:sz w:val="26"/>
          <w:szCs w:val="26"/>
        </w:rPr>
      </w:pPr>
      <w:r w:rsidRPr="00020392">
        <w:rPr>
          <w:sz w:val="26"/>
          <w:szCs w:val="26"/>
        </w:rPr>
        <w:t>Выставки кулинарных рецептов «Кухня народов области»;</w:t>
      </w:r>
    </w:p>
    <w:p w:rsidR="00477F15" w:rsidRPr="00020392" w:rsidRDefault="00477F15" w:rsidP="00477F15">
      <w:pPr>
        <w:pStyle w:val="a9"/>
        <w:numPr>
          <w:ilvl w:val="0"/>
          <w:numId w:val="30"/>
        </w:numPr>
        <w:tabs>
          <w:tab w:val="left" w:pos="284"/>
        </w:tabs>
        <w:spacing w:before="0" w:beforeAutospacing="0" w:after="0" w:afterAutospacing="0" w:line="276" w:lineRule="auto"/>
        <w:ind w:left="0" w:firstLine="0"/>
        <w:jc w:val="both"/>
        <w:rPr>
          <w:sz w:val="26"/>
          <w:szCs w:val="26"/>
        </w:rPr>
      </w:pPr>
      <w:r w:rsidRPr="00020392">
        <w:rPr>
          <w:sz w:val="26"/>
          <w:szCs w:val="26"/>
        </w:rPr>
        <w:t>Помогали в организации и проведение «Ярмарки» и др. мероприятий.</w:t>
      </w:r>
    </w:p>
    <w:p w:rsidR="00477F15" w:rsidRPr="00020392" w:rsidRDefault="00477F15" w:rsidP="00477F15">
      <w:pPr>
        <w:pStyle w:val="a9"/>
        <w:spacing w:before="0" w:beforeAutospacing="0" w:after="0" w:afterAutospacing="0" w:line="276" w:lineRule="auto"/>
        <w:jc w:val="both"/>
        <w:rPr>
          <w:b/>
          <w:sz w:val="26"/>
          <w:szCs w:val="26"/>
        </w:rPr>
      </w:pPr>
      <w:r w:rsidRPr="00020392">
        <w:rPr>
          <w:sz w:val="26"/>
          <w:szCs w:val="26"/>
        </w:rPr>
        <w:t xml:space="preserve"> Активно участвовали в жизни лицея советы бабушек и пап. За 2013-2014 учебный год было п</w:t>
      </w:r>
      <w:r>
        <w:rPr>
          <w:sz w:val="26"/>
          <w:szCs w:val="26"/>
        </w:rPr>
        <w:t>роведено по 4 заседания советов</w:t>
      </w:r>
      <w:r w:rsidRPr="00020392">
        <w:rPr>
          <w:sz w:val="26"/>
          <w:szCs w:val="26"/>
        </w:rPr>
        <w:t xml:space="preserve">, на которых рассматривались вопросы организации конкретных мероприятий и работа с </w:t>
      </w:r>
      <w:proofErr w:type="gramStart"/>
      <w:r w:rsidRPr="00020392">
        <w:rPr>
          <w:sz w:val="26"/>
          <w:szCs w:val="26"/>
        </w:rPr>
        <w:t>детьми</w:t>
      </w:r>
      <w:proofErr w:type="gramEnd"/>
      <w:r w:rsidRPr="00020392">
        <w:rPr>
          <w:sz w:val="26"/>
          <w:szCs w:val="26"/>
        </w:rPr>
        <w:t xml:space="preserve"> состоящими на различных видах учета. </w:t>
      </w:r>
    </w:p>
    <w:p w:rsidR="00477F15" w:rsidRPr="00020392" w:rsidRDefault="00477F15" w:rsidP="00477F15">
      <w:pPr>
        <w:spacing w:line="276" w:lineRule="auto"/>
        <w:jc w:val="both"/>
        <w:rPr>
          <w:sz w:val="26"/>
          <w:szCs w:val="26"/>
        </w:rPr>
      </w:pPr>
    </w:p>
    <w:p w:rsidR="00477F15" w:rsidRDefault="00477F15" w:rsidP="00477F15"/>
    <w:p w:rsidR="00477F15" w:rsidRDefault="00477F15" w:rsidP="00477F15"/>
    <w:p w:rsidR="00477F15" w:rsidRDefault="00477F15"/>
    <w:p w:rsidR="00477F15" w:rsidRDefault="00477F15"/>
    <w:p w:rsidR="00477F15" w:rsidRDefault="00477F15"/>
    <w:p w:rsidR="00477F15" w:rsidRDefault="00477F15"/>
    <w:p w:rsidR="00477F15" w:rsidRDefault="00477F15"/>
    <w:p w:rsidR="00477F15" w:rsidRDefault="00477F15"/>
    <w:p w:rsidR="00477F15" w:rsidRDefault="00477F15"/>
    <w:p w:rsidR="00477F15" w:rsidRDefault="00477F15"/>
    <w:p w:rsidR="00477F15" w:rsidRDefault="00477F15"/>
    <w:sectPr w:rsidR="00477F15" w:rsidSect="00692D2B">
      <w:footerReference w:type="default" r:id="rId43"/>
      <w:pgSz w:w="11906" w:h="16838"/>
      <w:pgMar w:top="1134" w:right="850" w:bottom="1134" w:left="1701" w:header="708" w:footer="708" w:gutter="0"/>
      <w:pgNumType w:start="24"/>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47545"/>
      <w:docPartObj>
        <w:docPartGallery w:val="Page Numbers (Bottom of Page)"/>
        <w:docPartUnique/>
      </w:docPartObj>
    </w:sdtPr>
    <w:sdtEndPr/>
    <w:sdtContent>
      <w:p w:rsidR="000203AE" w:rsidRDefault="00477F15">
        <w:pPr>
          <w:pStyle w:val="a5"/>
          <w:jc w:val="center"/>
        </w:pPr>
        <w:r>
          <w:fldChar w:fldCharType="begin"/>
        </w:r>
        <w:r>
          <w:instrText xml:space="preserve"> PAGE   \* MERGEFORMAT </w:instrText>
        </w:r>
        <w:r>
          <w:fldChar w:fldCharType="separate"/>
        </w:r>
        <w:r>
          <w:rPr>
            <w:noProof/>
          </w:rPr>
          <w:t>23</w:t>
        </w:r>
        <w:r>
          <w:fldChar w:fldCharType="end"/>
        </w:r>
      </w:p>
    </w:sdtContent>
  </w:sdt>
  <w:p w:rsidR="000203AE" w:rsidRDefault="00477F1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1BB" w:rsidRDefault="00477F15">
    <w:pPr>
      <w:pStyle w:val="a5"/>
      <w:jc w:val="right"/>
    </w:pPr>
    <w:r>
      <w:fldChar w:fldCharType="begin"/>
    </w:r>
    <w:r>
      <w:instrText xml:space="preserve"> PAGE   \* MERGEFORMAT </w:instrText>
    </w:r>
    <w:r>
      <w:fldChar w:fldCharType="separate"/>
    </w:r>
    <w:r>
      <w:rPr>
        <w:noProof/>
      </w:rPr>
      <w:t>81</w:t>
    </w:r>
    <w:r>
      <w:fldChar w:fldCharType="end"/>
    </w:r>
  </w:p>
  <w:p w:rsidR="005011BB" w:rsidRDefault="00477F15">
    <w:pPr>
      <w:pStyle w:val="a5"/>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E6E9D"/>
    <w:multiLevelType w:val="hybridMultilevel"/>
    <w:tmpl w:val="B44C36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DB5495"/>
    <w:multiLevelType w:val="hybridMultilevel"/>
    <w:tmpl w:val="16C618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0E0B2E"/>
    <w:multiLevelType w:val="hybridMultilevel"/>
    <w:tmpl w:val="36EA2E8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6243320"/>
    <w:multiLevelType w:val="singleLevel"/>
    <w:tmpl w:val="1DB4E462"/>
    <w:lvl w:ilvl="0">
      <w:start w:val="1"/>
      <w:numFmt w:val="decimal"/>
      <w:lvlText w:val="%1."/>
      <w:legacy w:legacy="1" w:legacySpace="0" w:legacyIndent="360"/>
      <w:lvlJc w:val="left"/>
      <w:rPr>
        <w:rFonts w:ascii="Times New Roman CYR" w:hAnsi="Times New Roman CYR" w:cs="Times New Roman CYR" w:hint="default"/>
      </w:rPr>
    </w:lvl>
  </w:abstractNum>
  <w:abstractNum w:abstractNumId="4">
    <w:nsid w:val="06F04498"/>
    <w:multiLevelType w:val="hybridMultilevel"/>
    <w:tmpl w:val="84C607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CB39A6"/>
    <w:multiLevelType w:val="hybridMultilevel"/>
    <w:tmpl w:val="1D5CBEB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129D5715"/>
    <w:multiLevelType w:val="hybridMultilevel"/>
    <w:tmpl w:val="FCF4E3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B404CD"/>
    <w:multiLevelType w:val="hybridMultilevel"/>
    <w:tmpl w:val="AF5CE13C"/>
    <w:lvl w:ilvl="0" w:tplc="04190001">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8">
    <w:nsid w:val="1C9F3A98"/>
    <w:multiLevelType w:val="hybridMultilevel"/>
    <w:tmpl w:val="4C2EF410"/>
    <w:lvl w:ilvl="0" w:tplc="941EBB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5F6A0D"/>
    <w:multiLevelType w:val="hybridMultilevel"/>
    <w:tmpl w:val="8702C1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B13224"/>
    <w:multiLevelType w:val="hybridMultilevel"/>
    <w:tmpl w:val="9160B636"/>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1">
    <w:nsid w:val="2E331DAD"/>
    <w:multiLevelType w:val="hybridMultilevel"/>
    <w:tmpl w:val="7C289F9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nsid w:val="2F365600"/>
    <w:multiLevelType w:val="hybridMultilevel"/>
    <w:tmpl w:val="1D2A2C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200926"/>
    <w:multiLevelType w:val="hybridMultilevel"/>
    <w:tmpl w:val="449ED3E0"/>
    <w:lvl w:ilvl="0" w:tplc="941EBB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0C6920"/>
    <w:multiLevelType w:val="hybridMultilevel"/>
    <w:tmpl w:val="7B804A58"/>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5">
    <w:nsid w:val="371310F1"/>
    <w:multiLevelType w:val="hybridMultilevel"/>
    <w:tmpl w:val="4906F56C"/>
    <w:lvl w:ilvl="0" w:tplc="0419000D">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7B3081A"/>
    <w:multiLevelType w:val="hybridMultilevel"/>
    <w:tmpl w:val="EF621826"/>
    <w:lvl w:ilvl="0" w:tplc="941EBB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7C3786B"/>
    <w:multiLevelType w:val="hybridMultilevel"/>
    <w:tmpl w:val="E33C2A5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39344537"/>
    <w:multiLevelType w:val="hybridMultilevel"/>
    <w:tmpl w:val="2604EDF0"/>
    <w:lvl w:ilvl="0" w:tplc="F3B046AE">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9D42E3A"/>
    <w:multiLevelType w:val="multilevel"/>
    <w:tmpl w:val="D8A254E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0">
    <w:nsid w:val="49DC499F"/>
    <w:multiLevelType w:val="hybridMultilevel"/>
    <w:tmpl w:val="1A440E5E"/>
    <w:lvl w:ilvl="0" w:tplc="04190001">
      <w:start w:val="1"/>
      <w:numFmt w:val="bullet"/>
      <w:lvlText w:val=""/>
      <w:lvlJc w:val="left"/>
      <w:pPr>
        <w:tabs>
          <w:tab w:val="num" w:pos="2840"/>
        </w:tabs>
        <w:ind w:left="28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A556E96"/>
    <w:multiLevelType w:val="hybridMultilevel"/>
    <w:tmpl w:val="C9FEAAEA"/>
    <w:lvl w:ilvl="0" w:tplc="0419000D">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B0410EA"/>
    <w:multiLevelType w:val="hybridMultilevel"/>
    <w:tmpl w:val="0E74B5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DA03F08"/>
    <w:multiLevelType w:val="hybridMultilevel"/>
    <w:tmpl w:val="9BC2E738"/>
    <w:lvl w:ilvl="0" w:tplc="0419000D">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DA85FD5"/>
    <w:multiLevelType w:val="hybridMultilevel"/>
    <w:tmpl w:val="865E289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6751B39"/>
    <w:multiLevelType w:val="hybridMultilevel"/>
    <w:tmpl w:val="2AEC078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6">
    <w:nsid w:val="643A6406"/>
    <w:multiLevelType w:val="hybridMultilevel"/>
    <w:tmpl w:val="054A5EA8"/>
    <w:lvl w:ilvl="0" w:tplc="941EBB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9716797"/>
    <w:multiLevelType w:val="hybridMultilevel"/>
    <w:tmpl w:val="CD9675F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8">
    <w:nsid w:val="6DE41124"/>
    <w:multiLevelType w:val="hybridMultilevel"/>
    <w:tmpl w:val="7A30E0E6"/>
    <w:lvl w:ilvl="0" w:tplc="04190001">
      <w:start w:val="1"/>
      <w:numFmt w:val="bullet"/>
      <w:lvlText w:val=""/>
      <w:lvlJc w:val="left"/>
      <w:pPr>
        <w:ind w:left="1340" w:hanging="360"/>
      </w:pPr>
      <w:rPr>
        <w:rFonts w:ascii="Symbol" w:hAnsi="Symbol" w:hint="default"/>
      </w:rPr>
    </w:lvl>
    <w:lvl w:ilvl="1" w:tplc="04190003" w:tentative="1">
      <w:start w:val="1"/>
      <w:numFmt w:val="bullet"/>
      <w:lvlText w:val="o"/>
      <w:lvlJc w:val="left"/>
      <w:pPr>
        <w:ind w:left="2060" w:hanging="360"/>
      </w:pPr>
      <w:rPr>
        <w:rFonts w:ascii="Courier New" w:hAnsi="Courier New" w:cs="Courier New" w:hint="default"/>
      </w:rPr>
    </w:lvl>
    <w:lvl w:ilvl="2" w:tplc="04190005" w:tentative="1">
      <w:start w:val="1"/>
      <w:numFmt w:val="bullet"/>
      <w:lvlText w:val=""/>
      <w:lvlJc w:val="left"/>
      <w:pPr>
        <w:ind w:left="2780" w:hanging="360"/>
      </w:pPr>
      <w:rPr>
        <w:rFonts w:ascii="Wingdings" w:hAnsi="Wingdings" w:hint="default"/>
      </w:rPr>
    </w:lvl>
    <w:lvl w:ilvl="3" w:tplc="04190001" w:tentative="1">
      <w:start w:val="1"/>
      <w:numFmt w:val="bullet"/>
      <w:lvlText w:val=""/>
      <w:lvlJc w:val="left"/>
      <w:pPr>
        <w:ind w:left="3500" w:hanging="360"/>
      </w:pPr>
      <w:rPr>
        <w:rFonts w:ascii="Symbol" w:hAnsi="Symbol" w:hint="default"/>
      </w:rPr>
    </w:lvl>
    <w:lvl w:ilvl="4" w:tplc="04190003" w:tentative="1">
      <w:start w:val="1"/>
      <w:numFmt w:val="bullet"/>
      <w:lvlText w:val="o"/>
      <w:lvlJc w:val="left"/>
      <w:pPr>
        <w:ind w:left="4220" w:hanging="360"/>
      </w:pPr>
      <w:rPr>
        <w:rFonts w:ascii="Courier New" w:hAnsi="Courier New" w:cs="Courier New" w:hint="default"/>
      </w:rPr>
    </w:lvl>
    <w:lvl w:ilvl="5" w:tplc="04190005" w:tentative="1">
      <w:start w:val="1"/>
      <w:numFmt w:val="bullet"/>
      <w:lvlText w:val=""/>
      <w:lvlJc w:val="left"/>
      <w:pPr>
        <w:ind w:left="4940" w:hanging="360"/>
      </w:pPr>
      <w:rPr>
        <w:rFonts w:ascii="Wingdings" w:hAnsi="Wingdings" w:hint="default"/>
      </w:rPr>
    </w:lvl>
    <w:lvl w:ilvl="6" w:tplc="04190001" w:tentative="1">
      <w:start w:val="1"/>
      <w:numFmt w:val="bullet"/>
      <w:lvlText w:val=""/>
      <w:lvlJc w:val="left"/>
      <w:pPr>
        <w:ind w:left="5660" w:hanging="360"/>
      </w:pPr>
      <w:rPr>
        <w:rFonts w:ascii="Symbol" w:hAnsi="Symbol" w:hint="default"/>
      </w:rPr>
    </w:lvl>
    <w:lvl w:ilvl="7" w:tplc="04190003" w:tentative="1">
      <w:start w:val="1"/>
      <w:numFmt w:val="bullet"/>
      <w:lvlText w:val="o"/>
      <w:lvlJc w:val="left"/>
      <w:pPr>
        <w:ind w:left="6380" w:hanging="360"/>
      </w:pPr>
      <w:rPr>
        <w:rFonts w:ascii="Courier New" w:hAnsi="Courier New" w:cs="Courier New" w:hint="default"/>
      </w:rPr>
    </w:lvl>
    <w:lvl w:ilvl="8" w:tplc="04190005" w:tentative="1">
      <w:start w:val="1"/>
      <w:numFmt w:val="bullet"/>
      <w:lvlText w:val=""/>
      <w:lvlJc w:val="left"/>
      <w:pPr>
        <w:ind w:left="7100" w:hanging="360"/>
      </w:pPr>
      <w:rPr>
        <w:rFonts w:ascii="Wingdings" w:hAnsi="Wingdings" w:hint="default"/>
      </w:rPr>
    </w:lvl>
  </w:abstractNum>
  <w:abstractNum w:abstractNumId="29">
    <w:nsid w:val="72E91EDB"/>
    <w:multiLevelType w:val="hybridMultilevel"/>
    <w:tmpl w:val="0B32F7C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731D5DA8"/>
    <w:multiLevelType w:val="hybridMultilevel"/>
    <w:tmpl w:val="821CEC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4F64491"/>
    <w:multiLevelType w:val="hybridMultilevel"/>
    <w:tmpl w:val="81F071B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nsid w:val="76B145A5"/>
    <w:multiLevelType w:val="hybridMultilevel"/>
    <w:tmpl w:val="0CA468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847055F"/>
    <w:multiLevelType w:val="hybridMultilevel"/>
    <w:tmpl w:val="7F0A2F04"/>
    <w:lvl w:ilvl="0" w:tplc="04190001">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D1A1DFF"/>
    <w:multiLevelType w:val="hybridMultilevel"/>
    <w:tmpl w:val="F1F60A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E20692A"/>
    <w:multiLevelType w:val="hybridMultilevel"/>
    <w:tmpl w:val="A1B66832"/>
    <w:lvl w:ilvl="0" w:tplc="0419000D">
      <w:start w:val="1"/>
      <w:numFmt w:val="bullet"/>
      <w:lvlText w:val=""/>
      <w:lvlJc w:val="left"/>
      <w:pPr>
        <w:ind w:left="21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0"/>
  </w:num>
  <w:num w:numId="2">
    <w:abstractNumId w:val="28"/>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6"/>
  </w:num>
  <w:num w:numId="11">
    <w:abstractNumId w:val="8"/>
  </w:num>
  <w:num w:numId="12">
    <w:abstractNumId w:val="26"/>
  </w:num>
  <w:num w:numId="13">
    <w:abstractNumId w:val="29"/>
  </w:num>
  <w:num w:numId="14">
    <w:abstractNumId w:val="17"/>
  </w:num>
  <w:num w:numId="15">
    <w:abstractNumId w:val="3"/>
  </w:num>
  <w:num w:numId="16">
    <w:abstractNumId w:val="3"/>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7">
    <w:abstractNumId w:val="3"/>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8">
    <w:abstractNumId w:val="12"/>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30"/>
  </w:num>
  <w:num w:numId="22">
    <w:abstractNumId w:val="4"/>
  </w:num>
  <w:num w:numId="23">
    <w:abstractNumId w:val="1"/>
  </w:num>
  <w:num w:numId="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5"/>
  </w:num>
  <w:num w:numId="28">
    <w:abstractNumId w:val="9"/>
  </w:num>
  <w:num w:numId="29">
    <w:abstractNumId w:val="22"/>
  </w:num>
  <w:num w:numId="30">
    <w:abstractNumId w:val="11"/>
  </w:num>
  <w:num w:numId="31">
    <w:abstractNumId w:val="25"/>
  </w:num>
  <w:num w:numId="32">
    <w:abstractNumId w:val="27"/>
  </w:num>
  <w:num w:numId="33">
    <w:abstractNumId w:val="34"/>
  </w:num>
  <w:num w:numId="34">
    <w:abstractNumId w:val="6"/>
  </w:num>
  <w:num w:numId="35">
    <w:abstractNumId w:val="14"/>
  </w:num>
  <w:num w:numId="36">
    <w:abstractNumId w:val="2"/>
  </w:num>
  <w:num w:numId="37">
    <w:abstractNumId w:val="0"/>
  </w:num>
  <w:num w:numId="38">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grammar="clean"/>
  <w:stylePaneFormatFilter w:val="3F01"/>
  <w:defaultTabStop w:val="708"/>
  <w:characterSpacingControl w:val="doNotCompress"/>
  <w:compat/>
  <w:rsids>
    <w:rsidRoot w:val="00477F15"/>
    <w:rsid w:val="00060987"/>
    <w:rsid w:val="000B32F6"/>
    <w:rsid w:val="001368FE"/>
    <w:rsid w:val="001759E8"/>
    <w:rsid w:val="001D798E"/>
    <w:rsid w:val="001E4076"/>
    <w:rsid w:val="00271F36"/>
    <w:rsid w:val="0028585B"/>
    <w:rsid w:val="003071A2"/>
    <w:rsid w:val="003770DE"/>
    <w:rsid w:val="00377B82"/>
    <w:rsid w:val="0041455E"/>
    <w:rsid w:val="00436633"/>
    <w:rsid w:val="00477F15"/>
    <w:rsid w:val="0048555F"/>
    <w:rsid w:val="004B1811"/>
    <w:rsid w:val="00501529"/>
    <w:rsid w:val="005B3DAB"/>
    <w:rsid w:val="0060265E"/>
    <w:rsid w:val="006072B2"/>
    <w:rsid w:val="00621C83"/>
    <w:rsid w:val="00696554"/>
    <w:rsid w:val="006972D4"/>
    <w:rsid w:val="006A1E35"/>
    <w:rsid w:val="007144ED"/>
    <w:rsid w:val="00766DED"/>
    <w:rsid w:val="0080770A"/>
    <w:rsid w:val="00882A4D"/>
    <w:rsid w:val="008A5150"/>
    <w:rsid w:val="00942A03"/>
    <w:rsid w:val="009A11CE"/>
    <w:rsid w:val="009A2745"/>
    <w:rsid w:val="00A3093D"/>
    <w:rsid w:val="00AC06DA"/>
    <w:rsid w:val="00C16EAF"/>
    <w:rsid w:val="00C254A0"/>
    <w:rsid w:val="00C35128"/>
    <w:rsid w:val="00CE2D2C"/>
    <w:rsid w:val="00D022CA"/>
    <w:rsid w:val="00DB1021"/>
    <w:rsid w:val="00DE12ED"/>
    <w:rsid w:val="00E24DC7"/>
    <w:rsid w:val="00E84AE8"/>
    <w:rsid w:val="00F10B6F"/>
    <w:rsid w:val="00FB61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7F15"/>
    <w:rPr>
      <w:sz w:val="24"/>
      <w:szCs w:val="24"/>
    </w:rPr>
  </w:style>
  <w:style w:type="paragraph" w:styleId="1">
    <w:name w:val="heading 1"/>
    <w:basedOn w:val="a"/>
    <w:next w:val="a"/>
    <w:link w:val="10"/>
    <w:qFormat/>
    <w:rsid w:val="00477F15"/>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7F15"/>
    <w:pPr>
      <w:spacing w:after="200" w:line="276" w:lineRule="auto"/>
      <w:ind w:left="720"/>
      <w:contextualSpacing/>
    </w:pPr>
    <w:rPr>
      <w:rFonts w:ascii="Calibri" w:eastAsia="Calibri" w:hAnsi="Calibri"/>
      <w:sz w:val="22"/>
      <w:szCs w:val="22"/>
      <w:lang w:eastAsia="en-US"/>
    </w:rPr>
  </w:style>
  <w:style w:type="table" w:styleId="a4">
    <w:name w:val="Table Grid"/>
    <w:basedOn w:val="a1"/>
    <w:uiPriority w:val="59"/>
    <w:rsid w:val="00477F1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footer"/>
    <w:basedOn w:val="a"/>
    <w:link w:val="a6"/>
    <w:uiPriority w:val="99"/>
    <w:rsid w:val="00477F15"/>
    <w:pPr>
      <w:tabs>
        <w:tab w:val="center" w:pos="4677"/>
        <w:tab w:val="right" w:pos="9355"/>
      </w:tabs>
    </w:pPr>
  </w:style>
  <w:style w:type="character" w:customStyle="1" w:styleId="a6">
    <w:name w:val="Нижний колонтитул Знак"/>
    <w:basedOn w:val="a0"/>
    <w:link w:val="a5"/>
    <w:uiPriority w:val="99"/>
    <w:rsid w:val="00477F15"/>
    <w:rPr>
      <w:sz w:val="24"/>
      <w:szCs w:val="24"/>
    </w:rPr>
  </w:style>
  <w:style w:type="character" w:customStyle="1" w:styleId="10">
    <w:name w:val="Заголовок 1 Знак"/>
    <w:basedOn w:val="a0"/>
    <w:link w:val="1"/>
    <w:rsid w:val="00477F15"/>
    <w:rPr>
      <w:sz w:val="28"/>
      <w:szCs w:val="24"/>
    </w:rPr>
  </w:style>
  <w:style w:type="paragraph" w:styleId="a7">
    <w:name w:val="header"/>
    <w:basedOn w:val="a"/>
    <w:link w:val="a8"/>
    <w:uiPriority w:val="99"/>
    <w:rsid w:val="00477F15"/>
    <w:pPr>
      <w:tabs>
        <w:tab w:val="center" w:pos="4677"/>
        <w:tab w:val="right" w:pos="9355"/>
      </w:tabs>
    </w:pPr>
  </w:style>
  <w:style w:type="character" w:customStyle="1" w:styleId="a8">
    <w:name w:val="Верхний колонтитул Знак"/>
    <w:basedOn w:val="a0"/>
    <w:link w:val="a7"/>
    <w:uiPriority w:val="99"/>
    <w:rsid w:val="00477F15"/>
    <w:rPr>
      <w:sz w:val="24"/>
      <w:szCs w:val="24"/>
    </w:rPr>
  </w:style>
  <w:style w:type="paragraph" w:styleId="a9">
    <w:name w:val="Normal (Web)"/>
    <w:basedOn w:val="a"/>
    <w:unhideWhenUsed/>
    <w:rsid w:val="00477F15"/>
    <w:pPr>
      <w:spacing w:before="100" w:beforeAutospacing="1" w:after="100" w:afterAutospacing="1"/>
    </w:pPr>
  </w:style>
  <w:style w:type="paragraph" w:styleId="aa">
    <w:name w:val="Balloon Text"/>
    <w:basedOn w:val="a"/>
    <w:link w:val="ab"/>
    <w:uiPriority w:val="99"/>
    <w:unhideWhenUsed/>
    <w:rsid w:val="00477F15"/>
    <w:rPr>
      <w:rFonts w:ascii="Tahoma" w:eastAsiaTheme="minorEastAsia" w:hAnsi="Tahoma" w:cs="Tahoma"/>
      <w:sz w:val="16"/>
      <w:szCs w:val="16"/>
    </w:rPr>
  </w:style>
  <w:style w:type="character" w:customStyle="1" w:styleId="ab">
    <w:name w:val="Текст выноски Знак"/>
    <w:basedOn w:val="a0"/>
    <w:link w:val="aa"/>
    <w:uiPriority w:val="99"/>
    <w:rsid w:val="00477F15"/>
    <w:rPr>
      <w:rFonts w:ascii="Tahoma" w:eastAsiaTheme="minorEastAsia" w:hAnsi="Tahoma" w:cs="Tahoma"/>
      <w:sz w:val="16"/>
      <w:szCs w:val="16"/>
    </w:rPr>
  </w:style>
  <w:style w:type="paragraph" w:styleId="ac">
    <w:name w:val="No Spacing"/>
    <w:uiPriority w:val="1"/>
    <w:qFormat/>
    <w:rsid w:val="00477F15"/>
    <w:rPr>
      <w:rFonts w:ascii="Calibri" w:hAnsi="Calibri"/>
      <w:sz w:val="22"/>
      <w:szCs w:val="22"/>
    </w:rPr>
  </w:style>
  <w:style w:type="paragraph" w:styleId="ad">
    <w:name w:val="Body Text Indent"/>
    <w:basedOn w:val="a"/>
    <w:link w:val="ae"/>
    <w:rsid w:val="00477F15"/>
    <w:pPr>
      <w:ind w:left="-900" w:firstLine="900"/>
      <w:jc w:val="both"/>
    </w:pPr>
    <w:rPr>
      <w:sz w:val="32"/>
    </w:rPr>
  </w:style>
  <w:style w:type="character" w:customStyle="1" w:styleId="ae">
    <w:name w:val="Основной текст с отступом Знак"/>
    <w:basedOn w:val="a0"/>
    <w:link w:val="ad"/>
    <w:rsid w:val="00477F15"/>
    <w:rPr>
      <w:sz w:val="32"/>
      <w:szCs w:val="24"/>
    </w:rPr>
  </w:style>
  <w:style w:type="paragraph" w:styleId="af">
    <w:name w:val="Body Text"/>
    <w:basedOn w:val="a"/>
    <w:link w:val="af0"/>
    <w:rsid w:val="00477F15"/>
    <w:pPr>
      <w:spacing w:after="120"/>
    </w:pPr>
  </w:style>
  <w:style w:type="character" w:customStyle="1" w:styleId="af0">
    <w:name w:val="Основной текст Знак"/>
    <w:basedOn w:val="a0"/>
    <w:link w:val="af"/>
    <w:rsid w:val="00477F15"/>
    <w:rPr>
      <w:sz w:val="24"/>
      <w:szCs w:val="24"/>
    </w:rPr>
  </w:style>
  <w:style w:type="paragraph" w:styleId="2">
    <w:name w:val="Body Text 2"/>
    <w:basedOn w:val="a"/>
    <w:link w:val="20"/>
    <w:rsid w:val="00477F15"/>
    <w:pPr>
      <w:spacing w:after="120" w:line="480" w:lineRule="auto"/>
    </w:pPr>
  </w:style>
  <w:style w:type="character" w:customStyle="1" w:styleId="20">
    <w:name w:val="Основной текст 2 Знак"/>
    <w:basedOn w:val="a0"/>
    <w:link w:val="2"/>
    <w:rsid w:val="00477F15"/>
    <w:rPr>
      <w:sz w:val="24"/>
      <w:szCs w:val="24"/>
    </w:rPr>
  </w:style>
  <w:style w:type="paragraph" w:styleId="21">
    <w:name w:val="Body Text Indent 2"/>
    <w:basedOn w:val="a"/>
    <w:link w:val="22"/>
    <w:rsid w:val="00477F15"/>
    <w:pPr>
      <w:spacing w:after="120" w:line="480" w:lineRule="auto"/>
      <w:ind w:left="283"/>
    </w:pPr>
  </w:style>
  <w:style w:type="character" w:customStyle="1" w:styleId="22">
    <w:name w:val="Основной текст с отступом 2 Знак"/>
    <w:basedOn w:val="a0"/>
    <w:link w:val="21"/>
    <w:rsid w:val="00477F15"/>
    <w:rPr>
      <w:sz w:val="24"/>
      <w:szCs w:val="24"/>
    </w:rPr>
  </w:style>
  <w:style w:type="paragraph" w:styleId="3">
    <w:name w:val="Body Text Indent 3"/>
    <w:basedOn w:val="a"/>
    <w:link w:val="30"/>
    <w:rsid w:val="00477F15"/>
    <w:pPr>
      <w:spacing w:after="120"/>
      <w:ind w:left="283"/>
    </w:pPr>
    <w:rPr>
      <w:sz w:val="16"/>
      <w:szCs w:val="16"/>
    </w:rPr>
  </w:style>
  <w:style w:type="character" w:customStyle="1" w:styleId="30">
    <w:name w:val="Основной текст с отступом 3 Знак"/>
    <w:basedOn w:val="a0"/>
    <w:link w:val="3"/>
    <w:rsid w:val="00477F15"/>
    <w:rPr>
      <w:sz w:val="16"/>
      <w:szCs w:val="16"/>
    </w:rPr>
  </w:style>
  <w:style w:type="paragraph" w:styleId="af1">
    <w:name w:val="Title"/>
    <w:basedOn w:val="a"/>
    <w:link w:val="af2"/>
    <w:qFormat/>
    <w:rsid w:val="00477F15"/>
    <w:pPr>
      <w:jc w:val="center"/>
    </w:pPr>
    <w:rPr>
      <w:b/>
      <w:bCs/>
    </w:rPr>
  </w:style>
  <w:style w:type="character" w:customStyle="1" w:styleId="af2">
    <w:name w:val="Название Знак"/>
    <w:basedOn w:val="a0"/>
    <w:link w:val="af1"/>
    <w:rsid w:val="00477F15"/>
    <w:rPr>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chart" Target="charts/chart13.xml"/><Relationship Id="rId26" Type="http://schemas.openxmlformats.org/officeDocument/2006/relationships/chart" Target="charts/chart21.xml"/><Relationship Id="rId39" Type="http://schemas.openxmlformats.org/officeDocument/2006/relationships/chart" Target="charts/chart34.xml"/><Relationship Id="rId3" Type="http://schemas.openxmlformats.org/officeDocument/2006/relationships/settings" Target="settings.xml"/><Relationship Id="rId21" Type="http://schemas.openxmlformats.org/officeDocument/2006/relationships/chart" Target="charts/chart16.xml"/><Relationship Id="rId34" Type="http://schemas.openxmlformats.org/officeDocument/2006/relationships/chart" Target="charts/chart29.xml"/><Relationship Id="rId42" Type="http://schemas.openxmlformats.org/officeDocument/2006/relationships/chart" Target="charts/chart37.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chart" Target="charts/chart12.xml"/><Relationship Id="rId25" Type="http://schemas.openxmlformats.org/officeDocument/2006/relationships/chart" Target="charts/chart20.xml"/><Relationship Id="rId33" Type="http://schemas.openxmlformats.org/officeDocument/2006/relationships/chart" Target="charts/chart28.xml"/><Relationship Id="rId38" Type="http://schemas.openxmlformats.org/officeDocument/2006/relationships/chart" Target="charts/chart33.xml"/><Relationship Id="rId2" Type="http://schemas.openxmlformats.org/officeDocument/2006/relationships/styles" Target="styles.xml"/><Relationship Id="rId16" Type="http://schemas.openxmlformats.org/officeDocument/2006/relationships/chart" Target="charts/chart11.xml"/><Relationship Id="rId20" Type="http://schemas.openxmlformats.org/officeDocument/2006/relationships/chart" Target="charts/chart15.xml"/><Relationship Id="rId29" Type="http://schemas.openxmlformats.org/officeDocument/2006/relationships/chart" Target="charts/chart24.xml"/><Relationship Id="rId41" Type="http://schemas.openxmlformats.org/officeDocument/2006/relationships/chart" Target="charts/chart36.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24" Type="http://schemas.openxmlformats.org/officeDocument/2006/relationships/chart" Target="charts/chart19.xml"/><Relationship Id="rId32" Type="http://schemas.openxmlformats.org/officeDocument/2006/relationships/chart" Target="charts/chart27.xml"/><Relationship Id="rId37" Type="http://schemas.openxmlformats.org/officeDocument/2006/relationships/chart" Target="charts/chart32.xml"/><Relationship Id="rId40" Type="http://schemas.openxmlformats.org/officeDocument/2006/relationships/chart" Target="charts/chart35.xml"/><Relationship Id="rId45" Type="http://schemas.openxmlformats.org/officeDocument/2006/relationships/theme" Target="theme/theme1.xml"/><Relationship Id="rId5" Type="http://schemas.openxmlformats.org/officeDocument/2006/relationships/footer" Target="footer1.xml"/><Relationship Id="rId15" Type="http://schemas.openxmlformats.org/officeDocument/2006/relationships/chart" Target="charts/chart10.xml"/><Relationship Id="rId23" Type="http://schemas.openxmlformats.org/officeDocument/2006/relationships/chart" Target="charts/chart18.xml"/><Relationship Id="rId28" Type="http://schemas.openxmlformats.org/officeDocument/2006/relationships/chart" Target="charts/chart23.xml"/><Relationship Id="rId36" Type="http://schemas.openxmlformats.org/officeDocument/2006/relationships/chart" Target="charts/chart31.xml"/><Relationship Id="rId10" Type="http://schemas.openxmlformats.org/officeDocument/2006/relationships/chart" Target="charts/chart5.xml"/><Relationship Id="rId19" Type="http://schemas.openxmlformats.org/officeDocument/2006/relationships/chart" Target="charts/chart14.xml"/><Relationship Id="rId31" Type="http://schemas.openxmlformats.org/officeDocument/2006/relationships/chart" Target="charts/chart26.xm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4.xml"/><Relationship Id="rId14" Type="http://schemas.openxmlformats.org/officeDocument/2006/relationships/chart" Target="charts/chart9.xml"/><Relationship Id="rId22" Type="http://schemas.openxmlformats.org/officeDocument/2006/relationships/chart" Target="charts/chart17.xml"/><Relationship Id="rId27" Type="http://schemas.openxmlformats.org/officeDocument/2006/relationships/chart" Target="charts/chart22.xml"/><Relationship Id="rId30" Type="http://schemas.openxmlformats.org/officeDocument/2006/relationships/chart" Target="charts/chart25.xml"/><Relationship Id="rId35" Type="http://schemas.openxmlformats.org/officeDocument/2006/relationships/chart" Target="charts/chart30.xml"/><Relationship Id="rId43"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Office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Office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Office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Office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Office_Excel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_____Microsoft_Office_Excel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_____Microsoft_Office_Excel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_____Microsoft_Office_Excel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_____Microsoft_Office_Excel21.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_____Microsoft_Office_Excel22.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_____Microsoft_Office_Excel23.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_____Microsoft_Office_Excel24.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_____Microsoft_Office_Excel25.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_____Microsoft_Office_Excel26.xlsx"/></Relationships>
</file>

<file path=word/charts/_rels/chart27.xml.rels><?xml version="1.0" encoding="UTF-8" standalone="yes"?>
<Relationships xmlns="http://schemas.openxmlformats.org/package/2006/relationships"><Relationship Id="rId1" Type="http://schemas.openxmlformats.org/officeDocument/2006/relationships/package" Target="../embeddings/_____Microsoft_Office_Excel27.xlsx"/></Relationships>
</file>

<file path=word/charts/_rels/chart28.xml.rels><?xml version="1.0" encoding="UTF-8" standalone="yes"?>
<Relationships xmlns="http://schemas.openxmlformats.org/package/2006/relationships"><Relationship Id="rId1" Type="http://schemas.openxmlformats.org/officeDocument/2006/relationships/package" Target="../embeddings/_____Microsoft_Office_Excel28.xlsx"/></Relationships>
</file>

<file path=word/charts/_rels/chart29.xml.rels><?xml version="1.0" encoding="UTF-8" standalone="yes"?>
<Relationships xmlns="http://schemas.openxmlformats.org/package/2006/relationships"><Relationship Id="rId1" Type="http://schemas.openxmlformats.org/officeDocument/2006/relationships/package" Target="../embeddings/_____Microsoft_Office_Excel29.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30.xml.rels><?xml version="1.0" encoding="UTF-8" standalone="yes"?>
<Relationships xmlns="http://schemas.openxmlformats.org/package/2006/relationships"><Relationship Id="rId1" Type="http://schemas.openxmlformats.org/officeDocument/2006/relationships/package" Target="../embeddings/_____Microsoft_Office_Excel30.xlsx"/></Relationships>
</file>

<file path=word/charts/_rels/chart31.xml.rels><?xml version="1.0" encoding="UTF-8" standalone="yes"?>
<Relationships xmlns="http://schemas.openxmlformats.org/package/2006/relationships"><Relationship Id="rId1" Type="http://schemas.openxmlformats.org/officeDocument/2006/relationships/package" Target="../embeddings/_____Microsoft_Office_Excel31.xlsx"/></Relationships>
</file>

<file path=word/charts/_rels/chart32.xml.rels><?xml version="1.0" encoding="UTF-8" standalone="yes"?>
<Relationships xmlns="http://schemas.openxmlformats.org/package/2006/relationships"><Relationship Id="rId1" Type="http://schemas.openxmlformats.org/officeDocument/2006/relationships/package" Target="../embeddings/_____Microsoft_Office_Excel32.xlsx"/></Relationships>
</file>

<file path=word/charts/_rels/chart33.xml.rels><?xml version="1.0" encoding="UTF-8" standalone="yes"?>
<Relationships xmlns="http://schemas.openxmlformats.org/package/2006/relationships"><Relationship Id="rId1" Type="http://schemas.openxmlformats.org/officeDocument/2006/relationships/package" Target="../embeddings/_____Microsoft_Office_Excel33.xlsx"/></Relationships>
</file>

<file path=word/charts/_rels/chart34.xml.rels><?xml version="1.0" encoding="UTF-8" standalone="yes"?>
<Relationships xmlns="http://schemas.openxmlformats.org/package/2006/relationships"><Relationship Id="rId1" Type="http://schemas.openxmlformats.org/officeDocument/2006/relationships/package" Target="../embeddings/_____Microsoft_Office_Excel34.xlsx"/></Relationships>
</file>

<file path=word/charts/_rels/chart35.xml.rels><?xml version="1.0" encoding="UTF-8" standalone="yes"?>
<Relationships xmlns="http://schemas.openxmlformats.org/package/2006/relationships"><Relationship Id="rId1" Type="http://schemas.openxmlformats.org/officeDocument/2006/relationships/package" Target="../embeddings/_____Microsoft_Office_Excel35.xlsx"/></Relationships>
</file>

<file path=word/charts/_rels/chart36.xml.rels><?xml version="1.0" encoding="UTF-8" standalone="yes"?>
<Relationships xmlns="http://schemas.openxmlformats.org/package/2006/relationships"><Relationship Id="rId1" Type="http://schemas.openxmlformats.org/officeDocument/2006/relationships/package" Target="../embeddings/_____Microsoft_Office_Excel36.xlsx"/></Relationships>
</file>

<file path=word/charts/_rels/chart37.xml.rels><?xml version="1.0" encoding="UTF-8" standalone="yes"?>
<Relationships xmlns="http://schemas.openxmlformats.org/package/2006/relationships"><Relationship Id="rId1" Type="http://schemas.openxmlformats.org/officeDocument/2006/relationships/package" Target="../embeddings/_____Microsoft_Office_Excel37.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5</c:v>
                </c:pt>
              </c:strCache>
            </c:strRef>
          </c:tx>
          <c:cat>
            <c:numRef>
              <c:f>Лист1!$A$2:$A$3</c:f>
              <c:numCache>
                <c:formatCode>General</c:formatCode>
                <c:ptCount val="2"/>
                <c:pt idx="0">
                  <c:v>2013</c:v>
                </c:pt>
                <c:pt idx="1">
                  <c:v>2014</c:v>
                </c:pt>
              </c:numCache>
            </c:numRef>
          </c:cat>
          <c:val>
            <c:numRef>
              <c:f>Лист1!$B$2:$B$3</c:f>
              <c:numCache>
                <c:formatCode>General</c:formatCode>
                <c:ptCount val="2"/>
                <c:pt idx="0">
                  <c:v>41</c:v>
                </c:pt>
                <c:pt idx="1">
                  <c:v>1</c:v>
                </c:pt>
              </c:numCache>
            </c:numRef>
          </c:val>
        </c:ser>
        <c:ser>
          <c:idx val="1"/>
          <c:order val="1"/>
          <c:tx>
            <c:strRef>
              <c:f>Лист1!$C$1</c:f>
              <c:strCache>
                <c:ptCount val="1"/>
                <c:pt idx="0">
                  <c:v>4</c:v>
                </c:pt>
              </c:strCache>
            </c:strRef>
          </c:tx>
          <c:cat>
            <c:numRef>
              <c:f>Лист1!$A$2:$A$3</c:f>
              <c:numCache>
                <c:formatCode>General</c:formatCode>
                <c:ptCount val="2"/>
                <c:pt idx="0">
                  <c:v>2013</c:v>
                </c:pt>
                <c:pt idx="1">
                  <c:v>2014</c:v>
                </c:pt>
              </c:numCache>
            </c:numRef>
          </c:cat>
          <c:val>
            <c:numRef>
              <c:f>Лист1!$C$2:$C$3</c:f>
              <c:numCache>
                <c:formatCode>General</c:formatCode>
                <c:ptCount val="2"/>
                <c:pt idx="0">
                  <c:v>26</c:v>
                </c:pt>
                <c:pt idx="1">
                  <c:v>13</c:v>
                </c:pt>
              </c:numCache>
            </c:numRef>
          </c:val>
        </c:ser>
        <c:ser>
          <c:idx val="2"/>
          <c:order val="2"/>
          <c:tx>
            <c:strRef>
              <c:f>Лист1!$D$1</c:f>
              <c:strCache>
                <c:ptCount val="1"/>
                <c:pt idx="0">
                  <c:v>3</c:v>
                </c:pt>
              </c:strCache>
            </c:strRef>
          </c:tx>
          <c:cat>
            <c:numRef>
              <c:f>Лист1!$A$2:$A$3</c:f>
              <c:numCache>
                <c:formatCode>General</c:formatCode>
                <c:ptCount val="2"/>
                <c:pt idx="0">
                  <c:v>2013</c:v>
                </c:pt>
                <c:pt idx="1">
                  <c:v>2014</c:v>
                </c:pt>
              </c:numCache>
            </c:numRef>
          </c:cat>
          <c:val>
            <c:numRef>
              <c:f>Лист1!$D$2:$D$3</c:f>
              <c:numCache>
                <c:formatCode>General</c:formatCode>
                <c:ptCount val="2"/>
                <c:pt idx="0">
                  <c:v>5</c:v>
                </c:pt>
                <c:pt idx="1">
                  <c:v>31</c:v>
                </c:pt>
              </c:numCache>
            </c:numRef>
          </c:val>
        </c:ser>
        <c:ser>
          <c:idx val="3"/>
          <c:order val="3"/>
          <c:tx>
            <c:strRef>
              <c:f>Лист1!$E$1</c:f>
              <c:strCache>
                <c:ptCount val="1"/>
                <c:pt idx="0">
                  <c:v>2</c:v>
                </c:pt>
              </c:strCache>
            </c:strRef>
          </c:tx>
          <c:cat>
            <c:numRef>
              <c:f>Лист1!$A$2:$A$3</c:f>
              <c:numCache>
                <c:formatCode>General</c:formatCode>
                <c:ptCount val="2"/>
                <c:pt idx="0">
                  <c:v>2013</c:v>
                </c:pt>
                <c:pt idx="1">
                  <c:v>2014</c:v>
                </c:pt>
              </c:numCache>
            </c:numRef>
          </c:cat>
          <c:val>
            <c:numRef>
              <c:f>Лист1!$E$2:$E$3</c:f>
              <c:numCache>
                <c:formatCode>General</c:formatCode>
                <c:ptCount val="2"/>
                <c:pt idx="0">
                  <c:v>1</c:v>
                </c:pt>
                <c:pt idx="1">
                  <c:v>4</c:v>
                </c:pt>
              </c:numCache>
            </c:numRef>
          </c:val>
        </c:ser>
        <c:shape val="box"/>
        <c:axId val="144419072"/>
        <c:axId val="144433152"/>
        <c:axId val="0"/>
      </c:bar3DChart>
      <c:catAx>
        <c:axId val="144419072"/>
        <c:scaling>
          <c:orientation val="minMax"/>
        </c:scaling>
        <c:axPos val="b"/>
        <c:numFmt formatCode="General" sourceLinked="1"/>
        <c:tickLblPos val="nextTo"/>
        <c:crossAx val="144433152"/>
        <c:crosses val="autoZero"/>
        <c:auto val="1"/>
        <c:lblAlgn val="ctr"/>
        <c:lblOffset val="100"/>
      </c:catAx>
      <c:valAx>
        <c:axId val="144433152"/>
        <c:scaling>
          <c:orientation val="minMax"/>
        </c:scaling>
        <c:axPos val="l"/>
        <c:majorGridlines/>
        <c:numFmt formatCode="General" sourceLinked="1"/>
        <c:tickLblPos val="nextTo"/>
        <c:crossAx val="144419072"/>
        <c:crosses val="autoZero"/>
        <c:crossBetween val="between"/>
      </c:valAx>
    </c:plotArea>
    <c:legend>
      <c:legendPos val="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70-100</c:v>
                </c:pt>
              </c:strCache>
            </c:strRef>
          </c:tx>
          <c:cat>
            <c:numRef>
              <c:f>Лист1!$A$2:$A$4</c:f>
              <c:numCache>
                <c:formatCode>General</c:formatCode>
                <c:ptCount val="3"/>
                <c:pt idx="0">
                  <c:v>2012</c:v>
                </c:pt>
                <c:pt idx="1">
                  <c:v>2013</c:v>
                </c:pt>
                <c:pt idx="2">
                  <c:v>2014</c:v>
                </c:pt>
              </c:numCache>
            </c:numRef>
          </c:cat>
          <c:val>
            <c:numRef>
              <c:f>Лист1!$B$2:$B$4</c:f>
              <c:numCache>
                <c:formatCode>General</c:formatCode>
                <c:ptCount val="3"/>
                <c:pt idx="0">
                  <c:v>17</c:v>
                </c:pt>
                <c:pt idx="1">
                  <c:v>15</c:v>
                </c:pt>
                <c:pt idx="2">
                  <c:v>16</c:v>
                </c:pt>
              </c:numCache>
            </c:numRef>
          </c:val>
        </c:ser>
        <c:ser>
          <c:idx val="1"/>
          <c:order val="1"/>
          <c:tx>
            <c:strRef>
              <c:f>Лист1!$C$1</c:f>
              <c:strCache>
                <c:ptCount val="1"/>
                <c:pt idx="0">
                  <c:v>50-70</c:v>
                </c:pt>
              </c:strCache>
            </c:strRef>
          </c:tx>
          <c:cat>
            <c:numRef>
              <c:f>Лист1!$A$2:$A$4</c:f>
              <c:numCache>
                <c:formatCode>General</c:formatCode>
                <c:ptCount val="3"/>
                <c:pt idx="0">
                  <c:v>2012</c:v>
                </c:pt>
                <c:pt idx="1">
                  <c:v>2013</c:v>
                </c:pt>
                <c:pt idx="2">
                  <c:v>2014</c:v>
                </c:pt>
              </c:numCache>
            </c:numRef>
          </c:cat>
          <c:val>
            <c:numRef>
              <c:f>Лист1!$C$2:$C$4</c:f>
              <c:numCache>
                <c:formatCode>General</c:formatCode>
                <c:ptCount val="3"/>
                <c:pt idx="0">
                  <c:v>25</c:v>
                </c:pt>
                <c:pt idx="1">
                  <c:v>22</c:v>
                </c:pt>
                <c:pt idx="2">
                  <c:v>13</c:v>
                </c:pt>
              </c:numCache>
            </c:numRef>
          </c:val>
        </c:ser>
        <c:ser>
          <c:idx val="2"/>
          <c:order val="2"/>
          <c:tx>
            <c:strRef>
              <c:f>Лист1!$D$1</c:f>
              <c:strCache>
                <c:ptCount val="1"/>
                <c:pt idx="0">
                  <c:v>менее24</c:v>
                </c:pt>
              </c:strCache>
            </c:strRef>
          </c:tx>
          <c:cat>
            <c:numRef>
              <c:f>Лист1!$A$2:$A$4</c:f>
              <c:numCache>
                <c:formatCode>General</c:formatCode>
                <c:ptCount val="3"/>
                <c:pt idx="0">
                  <c:v>2012</c:v>
                </c:pt>
                <c:pt idx="1">
                  <c:v>2013</c:v>
                </c:pt>
                <c:pt idx="2">
                  <c:v>2014</c:v>
                </c:pt>
              </c:numCache>
            </c:numRef>
          </c:cat>
          <c:val>
            <c:numRef>
              <c:f>Лист1!$D$2:$D$4</c:f>
              <c:numCache>
                <c:formatCode>General</c:formatCode>
                <c:ptCount val="3"/>
                <c:pt idx="0">
                  <c:v>1</c:v>
                </c:pt>
                <c:pt idx="1">
                  <c:v>1</c:v>
                </c:pt>
                <c:pt idx="2">
                  <c:v>1</c:v>
                </c:pt>
              </c:numCache>
            </c:numRef>
          </c:val>
        </c:ser>
        <c:shape val="box"/>
        <c:axId val="176959872"/>
        <c:axId val="176961408"/>
        <c:axId val="0"/>
      </c:bar3DChart>
      <c:catAx>
        <c:axId val="176959872"/>
        <c:scaling>
          <c:orientation val="minMax"/>
        </c:scaling>
        <c:axPos val="b"/>
        <c:numFmt formatCode="General" sourceLinked="1"/>
        <c:tickLblPos val="nextTo"/>
        <c:crossAx val="176961408"/>
        <c:crosses val="autoZero"/>
        <c:auto val="1"/>
        <c:lblAlgn val="ctr"/>
        <c:lblOffset val="100"/>
      </c:catAx>
      <c:valAx>
        <c:axId val="176961408"/>
        <c:scaling>
          <c:orientation val="minMax"/>
        </c:scaling>
        <c:axPos val="l"/>
        <c:majorGridlines/>
        <c:numFmt formatCode="General" sourceLinked="1"/>
        <c:tickLblPos val="nextTo"/>
        <c:crossAx val="176959872"/>
        <c:crosses val="autoZero"/>
        <c:crossBetween val="between"/>
      </c:valAx>
    </c:plotArea>
    <c:legend>
      <c:legendPos val="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bar3DChart>
        <c:barDir val="col"/>
        <c:grouping val="clustered"/>
        <c:ser>
          <c:idx val="0"/>
          <c:order val="0"/>
          <c:tx>
            <c:strRef>
              <c:f>Лист1!$B$1</c:f>
              <c:strCache>
                <c:ptCount val="1"/>
                <c:pt idx="0">
                  <c:v>Ряд 1</c:v>
                </c:pt>
              </c:strCache>
            </c:strRef>
          </c:tx>
          <c:cat>
            <c:numRef>
              <c:f>Лист1!$A$2:$A$4</c:f>
              <c:numCache>
                <c:formatCode>General</c:formatCode>
                <c:ptCount val="3"/>
                <c:pt idx="0">
                  <c:v>2012</c:v>
                </c:pt>
                <c:pt idx="1">
                  <c:v>2013</c:v>
                </c:pt>
                <c:pt idx="2">
                  <c:v>2014</c:v>
                </c:pt>
              </c:numCache>
            </c:numRef>
          </c:cat>
          <c:val>
            <c:numRef>
              <c:f>Лист1!$B$2:$B$4</c:f>
              <c:numCache>
                <c:formatCode>General</c:formatCode>
                <c:ptCount val="3"/>
                <c:pt idx="0">
                  <c:v>67.3</c:v>
                </c:pt>
                <c:pt idx="1">
                  <c:v>63.1</c:v>
                </c:pt>
                <c:pt idx="2">
                  <c:v>76.8</c:v>
                </c:pt>
              </c:numCache>
            </c:numRef>
          </c:val>
        </c:ser>
        <c:shape val="box"/>
        <c:axId val="176985600"/>
        <c:axId val="176987136"/>
        <c:axId val="0"/>
      </c:bar3DChart>
      <c:catAx>
        <c:axId val="176985600"/>
        <c:scaling>
          <c:orientation val="minMax"/>
        </c:scaling>
        <c:axPos val="b"/>
        <c:numFmt formatCode="General" sourceLinked="1"/>
        <c:tickLblPos val="nextTo"/>
        <c:crossAx val="176987136"/>
        <c:crosses val="autoZero"/>
        <c:auto val="1"/>
        <c:lblAlgn val="ctr"/>
        <c:lblOffset val="100"/>
      </c:catAx>
      <c:valAx>
        <c:axId val="176987136"/>
        <c:scaling>
          <c:orientation val="minMax"/>
        </c:scaling>
        <c:axPos val="l"/>
        <c:majorGridlines/>
        <c:numFmt formatCode="General" sourceLinked="1"/>
        <c:tickLblPos val="nextTo"/>
        <c:crossAx val="176985600"/>
        <c:crosses val="autoZero"/>
        <c:crossBetween val="between"/>
      </c:valAx>
    </c:plotArea>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70-100</c:v>
                </c:pt>
              </c:strCache>
            </c:strRef>
          </c:tx>
          <c:cat>
            <c:numRef>
              <c:f>Лист1!$A$2:$A$4</c:f>
              <c:numCache>
                <c:formatCode>General</c:formatCode>
                <c:ptCount val="3"/>
                <c:pt idx="0">
                  <c:v>2012</c:v>
                </c:pt>
                <c:pt idx="1">
                  <c:v>2013</c:v>
                </c:pt>
                <c:pt idx="2">
                  <c:v>2014</c:v>
                </c:pt>
              </c:numCache>
            </c:numRef>
          </c:cat>
          <c:val>
            <c:numRef>
              <c:f>Лист1!$B$2:$B$4</c:f>
              <c:numCache>
                <c:formatCode>General</c:formatCode>
                <c:ptCount val="3"/>
                <c:pt idx="0">
                  <c:v>1</c:v>
                </c:pt>
                <c:pt idx="1">
                  <c:v>4</c:v>
                </c:pt>
                <c:pt idx="2">
                  <c:v>3</c:v>
                </c:pt>
              </c:numCache>
            </c:numRef>
          </c:val>
        </c:ser>
        <c:ser>
          <c:idx val="1"/>
          <c:order val="1"/>
          <c:tx>
            <c:strRef>
              <c:f>Лист1!$C$1</c:f>
              <c:strCache>
                <c:ptCount val="1"/>
                <c:pt idx="0">
                  <c:v>50-70</c:v>
                </c:pt>
              </c:strCache>
            </c:strRef>
          </c:tx>
          <c:cat>
            <c:numRef>
              <c:f>Лист1!$A$2:$A$4</c:f>
              <c:numCache>
                <c:formatCode>General</c:formatCode>
                <c:ptCount val="3"/>
                <c:pt idx="0">
                  <c:v>2012</c:v>
                </c:pt>
                <c:pt idx="1">
                  <c:v>2013</c:v>
                </c:pt>
                <c:pt idx="2">
                  <c:v>2014</c:v>
                </c:pt>
              </c:numCache>
            </c:numRef>
          </c:cat>
          <c:val>
            <c:numRef>
              <c:f>Лист1!$C$2:$C$4</c:f>
              <c:numCache>
                <c:formatCode>General</c:formatCode>
                <c:ptCount val="3"/>
                <c:pt idx="0">
                  <c:v>1</c:v>
                </c:pt>
                <c:pt idx="1">
                  <c:v>0</c:v>
                </c:pt>
                <c:pt idx="2">
                  <c:v>1</c:v>
                </c:pt>
              </c:numCache>
            </c:numRef>
          </c:val>
        </c:ser>
        <c:ser>
          <c:idx val="2"/>
          <c:order val="2"/>
          <c:tx>
            <c:strRef>
              <c:f>Лист1!$D$1</c:f>
              <c:strCache>
                <c:ptCount val="1"/>
                <c:pt idx="0">
                  <c:v>менее 36</c:v>
                </c:pt>
              </c:strCache>
            </c:strRef>
          </c:tx>
          <c:cat>
            <c:numRef>
              <c:f>Лист1!$A$2:$A$4</c:f>
              <c:numCache>
                <c:formatCode>General</c:formatCode>
                <c:ptCount val="3"/>
                <c:pt idx="0">
                  <c:v>2012</c:v>
                </c:pt>
                <c:pt idx="1">
                  <c:v>2013</c:v>
                </c:pt>
                <c:pt idx="2">
                  <c:v>2014</c:v>
                </c:pt>
              </c:numCache>
            </c:numRef>
          </c:cat>
          <c:val>
            <c:numRef>
              <c:f>Лист1!$D$2:$D$4</c:f>
              <c:numCache>
                <c:formatCode>General</c:formatCode>
                <c:ptCount val="3"/>
                <c:pt idx="0">
                  <c:v>0</c:v>
                </c:pt>
                <c:pt idx="1">
                  <c:v>0</c:v>
                </c:pt>
                <c:pt idx="2">
                  <c:v>0</c:v>
                </c:pt>
              </c:numCache>
            </c:numRef>
          </c:val>
        </c:ser>
        <c:shape val="box"/>
        <c:axId val="177303552"/>
        <c:axId val="177305088"/>
        <c:axId val="0"/>
      </c:bar3DChart>
      <c:catAx>
        <c:axId val="177303552"/>
        <c:scaling>
          <c:orientation val="minMax"/>
        </c:scaling>
        <c:axPos val="b"/>
        <c:numFmt formatCode="General" sourceLinked="1"/>
        <c:tickLblPos val="nextTo"/>
        <c:crossAx val="177305088"/>
        <c:crosses val="autoZero"/>
        <c:auto val="1"/>
        <c:lblAlgn val="ctr"/>
        <c:lblOffset val="100"/>
      </c:catAx>
      <c:valAx>
        <c:axId val="177305088"/>
        <c:scaling>
          <c:orientation val="minMax"/>
        </c:scaling>
        <c:axPos val="l"/>
        <c:majorGridlines/>
        <c:numFmt formatCode="General" sourceLinked="1"/>
        <c:tickLblPos val="nextTo"/>
        <c:crossAx val="177303552"/>
        <c:crosses val="autoZero"/>
        <c:crossBetween val="between"/>
      </c:valAx>
    </c:plotArea>
    <c:legend>
      <c:legendPos val="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bar3DChart>
        <c:barDir val="col"/>
        <c:grouping val="clustered"/>
        <c:ser>
          <c:idx val="0"/>
          <c:order val="0"/>
          <c:tx>
            <c:strRef>
              <c:f>Лист1!$B$1</c:f>
              <c:strCache>
                <c:ptCount val="1"/>
                <c:pt idx="0">
                  <c:v>Ряд 1</c:v>
                </c:pt>
              </c:strCache>
            </c:strRef>
          </c:tx>
          <c:cat>
            <c:numRef>
              <c:f>Лист1!$A$2:$A$4</c:f>
              <c:numCache>
                <c:formatCode>General</c:formatCode>
                <c:ptCount val="3"/>
                <c:pt idx="0">
                  <c:v>2012</c:v>
                </c:pt>
                <c:pt idx="1">
                  <c:v>2013</c:v>
                </c:pt>
                <c:pt idx="2">
                  <c:v>2014</c:v>
                </c:pt>
              </c:numCache>
            </c:numRef>
          </c:cat>
          <c:val>
            <c:numRef>
              <c:f>Лист1!$B$2:$B$4</c:f>
              <c:numCache>
                <c:formatCode>General</c:formatCode>
                <c:ptCount val="3"/>
                <c:pt idx="0">
                  <c:v>50.3</c:v>
                </c:pt>
                <c:pt idx="1">
                  <c:v>70.2</c:v>
                </c:pt>
                <c:pt idx="2">
                  <c:v>43.5</c:v>
                </c:pt>
              </c:numCache>
            </c:numRef>
          </c:val>
        </c:ser>
        <c:shape val="box"/>
        <c:axId val="177325184"/>
        <c:axId val="177326720"/>
        <c:axId val="0"/>
      </c:bar3DChart>
      <c:catAx>
        <c:axId val="177325184"/>
        <c:scaling>
          <c:orientation val="minMax"/>
        </c:scaling>
        <c:axPos val="b"/>
        <c:numFmt formatCode="General" sourceLinked="1"/>
        <c:tickLblPos val="nextTo"/>
        <c:crossAx val="177326720"/>
        <c:crosses val="autoZero"/>
        <c:auto val="1"/>
        <c:lblAlgn val="ctr"/>
        <c:lblOffset val="100"/>
      </c:catAx>
      <c:valAx>
        <c:axId val="177326720"/>
        <c:scaling>
          <c:orientation val="minMax"/>
        </c:scaling>
        <c:axPos val="l"/>
        <c:majorGridlines/>
        <c:numFmt formatCode="General" sourceLinked="1"/>
        <c:tickLblPos val="nextTo"/>
        <c:crossAx val="177325184"/>
        <c:crosses val="autoZero"/>
        <c:crossBetween val="between"/>
      </c:valAx>
    </c:plotArea>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70-100</c:v>
                </c:pt>
              </c:strCache>
            </c:strRef>
          </c:tx>
          <c:cat>
            <c:numRef>
              <c:f>Лист1!$A$2:$A$4</c:f>
              <c:numCache>
                <c:formatCode>General</c:formatCode>
                <c:ptCount val="3"/>
                <c:pt idx="0">
                  <c:v>2012</c:v>
                </c:pt>
                <c:pt idx="1">
                  <c:v>2013</c:v>
                </c:pt>
                <c:pt idx="2">
                  <c:v>2014</c:v>
                </c:pt>
              </c:numCache>
            </c:numRef>
          </c:cat>
          <c:val>
            <c:numRef>
              <c:f>Лист1!$B$2:$B$4</c:f>
              <c:numCache>
                <c:formatCode>General</c:formatCode>
                <c:ptCount val="3"/>
                <c:pt idx="0">
                  <c:v>1</c:v>
                </c:pt>
                <c:pt idx="1">
                  <c:v>9</c:v>
                </c:pt>
                <c:pt idx="2">
                  <c:v>0</c:v>
                </c:pt>
              </c:numCache>
            </c:numRef>
          </c:val>
        </c:ser>
        <c:ser>
          <c:idx val="1"/>
          <c:order val="1"/>
          <c:tx>
            <c:strRef>
              <c:f>Лист1!$C$1</c:f>
              <c:strCache>
                <c:ptCount val="1"/>
                <c:pt idx="0">
                  <c:v>50-70</c:v>
                </c:pt>
              </c:strCache>
            </c:strRef>
          </c:tx>
          <c:cat>
            <c:numRef>
              <c:f>Лист1!$A$2:$A$4</c:f>
              <c:numCache>
                <c:formatCode>General</c:formatCode>
                <c:ptCount val="3"/>
                <c:pt idx="0">
                  <c:v>2012</c:v>
                </c:pt>
                <c:pt idx="1">
                  <c:v>2013</c:v>
                </c:pt>
                <c:pt idx="2">
                  <c:v>2014</c:v>
                </c:pt>
              </c:numCache>
            </c:numRef>
          </c:cat>
          <c:val>
            <c:numRef>
              <c:f>Лист1!$C$2:$C$4</c:f>
              <c:numCache>
                <c:formatCode>General</c:formatCode>
                <c:ptCount val="3"/>
                <c:pt idx="0">
                  <c:v>3</c:v>
                </c:pt>
                <c:pt idx="1">
                  <c:v>2</c:v>
                </c:pt>
                <c:pt idx="2">
                  <c:v>2</c:v>
                </c:pt>
              </c:numCache>
            </c:numRef>
          </c:val>
        </c:ser>
        <c:ser>
          <c:idx val="2"/>
          <c:order val="2"/>
          <c:tx>
            <c:strRef>
              <c:f>Лист1!$D$1</c:f>
              <c:strCache>
                <c:ptCount val="1"/>
                <c:pt idx="0">
                  <c:v>менее 36</c:v>
                </c:pt>
              </c:strCache>
            </c:strRef>
          </c:tx>
          <c:cat>
            <c:numRef>
              <c:f>Лист1!$A$2:$A$4</c:f>
              <c:numCache>
                <c:formatCode>General</c:formatCode>
                <c:ptCount val="3"/>
                <c:pt idx="0">
                  <c:v>2012</c:v>
                </c:pt>
                <c:pt idx="1">
                  <c:v>2013</c:v>
                </c:pt>
                <c:pt idx="2">
                  <c:v>2014</c:v>
                </c:pt>
              </c:numCache>
            </c:numRef>
          </c:cat>
          <c:val>
            <c:numRef>
              <c:f>Лист1!$D$2:$D$4</c:f>
              <c:numCache>
                <c:formatCode>General</c:formatCode>
                <c:ptCount val="3"/>
                <c:pt idx="0">
                  <c:v>1</c:v>
                </c:pt>
                <c:pt idx="1">
                  <c:v>0</c:v>
                </c:pt>
                <c:pt idx="2">
                  <c:v>1</c:v>
                </c:pt>
              </c:numCache>
            </c:numRef>
          </c:val>
        </c:ser>
        <c:shape val="box"/>
        <c:axId val="99007872"/>
        <c:axId val="99083392"/>
        <c:axId val="0"/>
      </c:bar3DChart>
      <c:catAx>
        <c:axId val="99007872"/>
        <c:scaling>
          <c:orientation val="minMax"/>
        </c:scaling>
        <c:axPos val="b"/>
        <c:numFmt formatCode="General" sourceLinked="1"/>
        <c:tickLblPos val="nextTo"/>
        <c:crossAx val="99083392"/>
        <c:crosses val="autoZero"/>
        <c:auto val="1"/>
        <c:lblAlgn val="ctr"/>
        <c:lblOffset val="100"/>
      </c:catAx>
      <c:valAx>
        <c:axId val="99083392"/>
        <c:scaling>
          <c:orientation val="minMax"/>
        </c:scaling>
        <c:axPos val="l"/>
        <c:majorGridlines/>
        <c:numFmt formatCode="General" sourceLinked="1"/>
        <c:tickLblPos val="nextTo"/>
        <c:crossAx val="99007872"/>
        <c:crosses val="autoZero"/>
        <c:crossBetween val="between"/>
      </c:valAx>
    </c:plotArea>
    <c:legend>
      <c:legendPos val="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bar3DChart>
        <c:barDir val="col"/>
        <c:grouping val="clustered"/>
        <c:ser>
          <c:idx val="0"/>
          <c:order val="0"/>
          <c:tx>
            <c:strRef>
              <c:f>Лист1!$B$1</c:f>
              <c:strCache>
                <c:ptCount val="1"/>
                <c:pt idx="0">
                  <c:v>Ряд 1</c:v>
                </c:pt>
              </c:strCache>
            </c:strRef>
          </c:tx>
          <c:cat>
            <c:numRef>
              <c:f>Лист1!$A$2:$A$4</c:f>
              <c:numCache>
                <c:formatCode>General</c:formatCode>
                <c:ptCount val="3"/>
                <c:pt idx="0">
                  <c:v>2012</c:v>
                </c:pt>
                <c:pt idx="1">
                  <c:v>2013</c:v>
                </c:pt>
                <c:pt idx="2">
                  <c:v>2014</c:v>
                </c:pt>
              </c:numCache>
            </c:numRef>
          </c:cat>
          <c:val>
            <c:numRef>
              <c:f>Лист1!$B$2:$B$4</c:f>
              <c:numCache>
                <c:formatCode>General</c:formatCode>
                <c:ptCount val="3"/>
                <c:pt idx="0">
                  <c:v>92</c:v>
                </c:pt>
                <c:pt idx="1">
                  <c:v>63</c:v>
                </c:pt>
                <c:pt idx="2">
                  <c:v>72.3</c:v>
                </c:pt>
              </c:numCache>
            </c:numRef>
          </c:val>
        </c:ser>
        <c:shape val="box"/>
        <c:axId val="177615616"/>
        <c:axId val="177617152"/>
        <c:axId val="0"/>
      </c:bar3DChart>
      <c:catAx>
        <c:axId val="177615616"/>
        <c:scaling>
          <c:orientation val="minMax"/>
        </c:scaling>
        <c:axPos val="b"/>
        <c:numFmt formatCode="General" sourceLinked="1"/>
        <c:tickLblPos val="nextTo"/>
        <c:crossAx val="177617152"/>
        <c:crosses val="autoZero"/>
        <c:auto val="1"/>
        <c:lblAlgn val="ctr"/>
        <c:lblOffset val="100"/>
      </c:catAx>
      <c:valAx>
        <c:axId val="177617152"/>
        <c:scaling>
          <c:orientation val="minMax"/>
        </c:scaling>
        <c:axPos val="l"/>
        <c:majorGridlines/>
        <c:numFmt formatCode="General" sourceLinked="1"/>
        <c:tickLblPos val="nextTo"/>
        <c:crossAx val="177615616"/>
        <c:crosses val="autoZero"/>
        <c:crossBetween val="between"/>
      </c:valAx>
    </c:plotArea>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bar3DChart>
        <c:barDir val="col"/>
        <c:grouping val="clustered"/>
        <c:ser>
          <c:idx val="0"/>
          <c:order val="0"/>
          <c:tx>
            <c:strRef>
              <c:f>Лист1!$B$1</c:f>
              <c:strCache>
                <c:ptCount val="1"/>
                <c:pt idx="0">
                  <c:v>70-100</c:v>
                </c:pt>
              </c:strCache>
            </c:strRef>
          </c:tx>
          <c:cat>
            <c:numRef>
              <c:f>Лист1!$A$2:$A$4</c:f>
              <c:numCache>
                <c:formatCode>General</c:formatCode>
                <c:ptCount val="3"/>
                <c:pt idx="0">
                  <c:v>2012</c:v>
                </c:pt>
                <c:pt idx="1">
                  <c:v>2013</c:v>
                </c:pt>
                <c:pt idx="2">
                  <c:v>2014</c:v>
                </c:pt>
              </c:numCache>
            </c:numRef>
          </c:cat>
          <c:val>
            <c:numRef>
              <c:f>Лист1!$B$2:$B$4</c:f>
              <c:numCache>
                <c:formatCode>General</c:formatCode>
                <c:ptCount val="3"/>
                <c:pt idx="0">
                  <c:v>1</c:v>
                </c:pt>
                <c:pt idx="1">
                  <c:v>4</c:v>
                </c:pt>
                <c:pt idx="2">
                  <c:v>3</c:v>
                </c:pt>
              </c:numCache>
            </c:numRef>
          </c:val>
        </c:ser>
        <c:ser>
          <c:idx val="1"/>
          <c:order val="1"/>
          <c:tx>
            <c:strRef>
              <c:f>Лист1!$C$1</c:f>
              <c:strCache>
                <c:ptCount val="1"/>
                <c:pt idx="0">
                  <c:v>50-70</c:v>
                </c:pt>
              </c:strCache>
            </c:strRef>
          </c:tx>
          <c:cat>
            <c:numRef>
              <c:f>Лист1!$A$2:$A$4</c:f>
              <c:numCache>
                <c:formatCode>General</c:formatCode>
                <c:ptCount val="3"/>
                <c:pt idx="0">
                  <c:v>2012</c:v>
                </c:pt>
                <c:pt idx="1">
                  <c:v>2013</c:v>
                </c:pt>
                <c:pt idx="2">
                  <c:v>2014</c:v>
                </c:pt>
              </c:numCache>
            </c:numRef>
          </c:cat>
          <c:val>
            <c:numRef>
              <c:f>Лист1!$C$2:$C$4</c:f>
              <c:numCache>
                <c:formatCode>General</c:formatCode>
                <c:ptCount val="3"/>
                <c:pt idx="0">
                  <c:v>0</c:v>
                </c:pt>
                <c:pt idx="1">
                  <c:v>0</c:v>
                </c:pt>
                <c:pt idx="2">
                  <c:v>1</c:v>
                </c:pt>
              </c:numCache>
            </c:numRef>
          </c:val>
        </c:ser>
        <c:ser>
          <c:idx val="2"/>
          <c:order val="2"/>
          <c:tx>
            <c:strRef>
              <c:f>Лист1!$D$1</c:f>
              <c:strCache>
                <c:ptCount val="1"/>
                <c:pt idx="0">
                  <c:v>менее 36</c:v>
                </c:pt>
              </c:strCache>
            </c:strRef>
          </c:tx>
          <c:cat>
            <c:numRef>
              <c:f>Лист1!$A$2:$A$4</c:f>
              <c:numCache>
                <c:formatCode>General</c:formatCode>
                <c:ptCount val="3"/>
                <c:pt idx="0">
                  <c:v>2012</c:v>
                </c:pt>
                <c:pt idx="1">
                  <c:v>2013</c:v>
                </c:pt>
                <c:pt idx="2">
                  <c:v>2014</c:v>
                </c:pt>
              </c:numCache>
            </c:numRef>
          </c:cat>
          <c:val>
            <c:numRef>
              <c:f>Лист1!$D$2:$D$4</c:f>
              <c:numCache>
                <c:formatCode>General</c:formatCode>
                <c:ptCount val="3"/>
                <c:pt idx="0">
                  <c:v>0</c:v>
                </c:pt>
                <c:pt idx="1">
                  <c:v>0</c:v>
                </c:pt>
                <c:pt idx="2">
                  <c:v>0</c:v>
                </c:pt>
              </c:numCache>
            </c:numRef>
          </c:val>
        </c:ser>
        <c:shape val="box"/>
        <c:axId val="177630208"/>
        <c:axId val="177636096"/>
        <c:axId val="0"/>
      </c:bar3DChart>
      <c:catAx>
        <c:axId val="177630208"/>
        <c:scaling>
          <c:orientation val="minMax"/>
        </c:scaling>
        <c:axPos val="b"/>
        <c:numFmt formatCode="General" sourceLinked="1"/>
        <c:tickLblPos val="nextTo"/>
        <c:crossAx val="177636096"/>
        <c:crosses val="autoZero"/>
        <c:auto val="1"/>
        <c:lblAlgn val="ctr"/>
        <c:lblOffset val="100"/>
      </c:catAx>
      <c:valAx>
        <c:axId val="177636096"/>
        <c:scaling>
          <c:orientation val="minMax"/>
        </c:scaling>
        <c:axPos val="l"/>
        <c:majorGridlines/>
        <c:numFmt formatCode="General" sourceLinked="1"/>
        <c:tickLblPos val="nextTo"/>
        <c:crossAx val="177630208"/>
        <c:crosses val="autoZero"/>
        <c:crossBetween val="between"/>
      </c:valAx>
    </c:plotArea>
    <c:legend>
      <c:legendPos val="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bar3DChart>
        <c:barDir val="col"/>
        <c:grouping val="clustered"/>
        <c:ser>
          <c:idx val="0"/>
          <c:order val="0"/>
          <c:tx>
            <c:strRef>
              <c:f>Лист1!$B$1</c:f>
              <c:strCache>
                <c:ptCount val="1"/>
                <c:pt idx="0">
                  <c:v>Ряд 1</c:v>
                </c:pt>
              </c:strCache>
            </c:strRef>
          </c:tx>
          <c:cat>
            <c:numRef>
              <c:f>Лист1!$A$2:$A$4</c:f>
              <c:numCache>
                <c:formatCode>General</c:formatCode>
                <c:ptCount val="3"/>
                <c:pt idx="0">
                  <c:v>2012</c:v>
                </c:pt>
                <c:pt idx="1">
                  <c:v>2013</c:v>
                </c:pt>
                <c:pt idx="2">
                  <c:v>2014</c:v>
                </c:pt>
              </c:numCache>
            </c:numRef>
          </c:cat>
          <c:val>
            <c:numRef>
              <c:f>Лист1!$B$2:$B$4</c:f>
              <c:numCache>
                <c:formatCode>General</c:formatCode>
                <c:ptCount val="3"/>
                <c:pt idx="0">
                  <c:v>66</c:v>
                </c:pt>
                <c:pt idx="1">
                  <c:v>84.8</c:v>
                </c:pt>
                <c:pt idx="2">
                  <c:v>63.3</c:v>
                </c:pt>
              </c:numCache>
            </c:numRef>
          </c:val>
        </c:ser>
        <c:shape val="box"/>
        <c:axId val="177336704"/>
        <c:axId val="177338240"/>
        <c:axId val="0"/>
      </c:bar3DChart>
      <c:catAx>
        <c:axId val="177336704"/>
        <c:scaling>
          <c:orientation val="minMax"/>
        </c:scaling>
        <c:axPos val="b"/>
        <c:numFmt formatCode="General" sourceLinked="1"/>
        <c:tickLblPos val="nextTo"/>
        <c:crossAx val="177338240"/>
        <c:crosses val="autoZero"/>
        <c:auto val="1"/>
        <c:lblAlgn val="ctr"/>
        <c:lblOffset val="100"/>
      </c:catAx>
      <c:valAx>
        <c:axId val="177338240"/>
        <c:scaling>
          <c:orientation val="minMax"/>
        </c:scaling>
        <c:axPos val="l"/>
        <c:majorGridlines/>
        <c:numFmt formatCode="General" sourceLinked="1"/>
        <c:tickLblPos val="nextTo"/>
        <c:crossAx val="177336704"/>
        <c:crosses val="autoZero"/>
        <c:crossBetween val="between"/>
      </c:valAx>
    </c:plotArea>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70-100</c:v>
                </c:pt>
              </c:strCache>
            </c:strRef>
          </c:tx>
          <c:cat>
            <c:numRef>
              <c:f>Лист1!$A$2:$A$4</c:f>
              <c:numCache>
                <c:formatCode>General</c:formatCode>
                <c:ptCount val="3"/>
                <c:pt idx="0">
                  <c:v>2012</c:v>
                </c:pt>
                <c:pt idx="1">
                  <c:v>2013</c:v>
                </c:pt>
                <c:pt idx="2">
                  <c:v>2014</c:v>
                </c:pt>
              </c:numCache>
            </c:numRef>
          </c:cat>
          <c:val>
            <c:numRef>
              <c:f>Лист1!$B$2:$B$4</c:f>
              <c:numCache>
                <c:formatCode>General</c:formatCode>
                <c:ptCount val="3"/>
                <c:pt idx="0">
                  <c:v>1</c:v>
                </c:pt>
                <c:pt idx="1">
                  <c:v>5</c:v>
                </c:pt>
                <c:pt idx="2">
                  <c:v>1</c:v>
                </c:pt>
              </c:numCache>
            </c:numRef>
          </c:val>
        </c:ser>
        <c:ser>
          <c:idx val="1"/>
          <c:order val="1"/>
          <c:tx>
            <c:strRef>
              <c:f>Лист1!$C$1</c:f>
              <c:strCache>
                <c:ptCount val="1"/>
                <c:pt idx="0">
                  <c:v>50-70</c:v>
                </c:pt>
              </c:strCache>
            </c:strRef>
          </c:tx>
          <c:cat>
            <c:numRef>
              <c:f>Лист1!$A$2:$A$4</c:f>
              <c:numCache>
                <c:formatCode>General</c:formatCode>
                <c:ptCount val="3"/>
                <c:pt idx="0">
                  <c:v>2012</c:v>
                </c:pt>
                <c:pt idx="1">
                  <c:v>2013</c:v>
                </c:pt>
                <c:pt idx="2">
                  <c:v>2014</c:v>
                </c:pt>
              </c:numCache>
            </c:numRef>
          </c:cat>
          <c:val>
            <c:numRef>
              <c:f>Лист1!$C$2:$C$4</c:f>
              <c:numCache>
                <c:formatCode>General</c:formatCode>
                <c:ptCount val="3"/>
                <c:pt idx="0">
                  <c:v>5</c:v>
                </c:pt>
                <c:pt idx="1">
                  <c:v>0</c:v>
                </c:pt>
                <c:pt idx="2">
                  <c:v>5</c:v>
                </c:pt>
              </c:numCache>
            </c:numRef>
          </c:val>
        </c:ser>
        <c:ser>
          <c:idx val="2"/>
          <c:order val="2"/>
          <c:tx>
            <c:strRef>
              <c:f>Лист1!$D$1</c:f>
              <c:strCache>
                <c:ptCount val="1"/>
                <c:pt idx="0">
                  <c:v>менее 40</c:v>
                </c:pt>
              </c:strCache>
            </c:strRef>
          </c:tx>
          <c:cat>
            <c:numRef>
              <c:f>Лист1!$A$2:$A$4</c:f>
              <c:numCache>
                <c:formatCode>General</c:formatCode>
                <c:ptCount val="3"/>
                <c:pt idx="0">
                  <c:v>2012</c:v>
                </c:pt>
                <c:pt idx="1">
                  <c:v>2013</c:v>
                </c:pt>
                <c:pt idx="2">
                  <c:v>2014</c:v>
                </c:pt>
              </c:numCache>
            </c:numRef>
          </c:cat>
          <c:val>
            <c:numRef>
              <c:f>Лист1!$D$2:$D$4</c:f>
              <c:numCache>
                <c:formatCode>General</c:formatCode>
                <c:ptCount val="3"/>
                <c:pt idx="0">
                  <c:v>0</c:v>
                </c:pt>
                <c:pt idx="1">
                  <c:v>0</c:v>
                </c:pt>
                <c:pt idx="2">
                  <c:v>0</c:v>
                </c:pt>
              </c:numCache>
            </c:numRef>
          </c:val>
        </c:ser>
        <c:shape val="box"/>
        <c:axId val="177834624"/>
        <c:axId val="177840512"/>
        <c:axId val="0"/>
      </c:bar3DChart>
      <c:catAx>
        <c:axId val="177834624"/>
        <c:scaling>
          <c:orientation val="minMax"/>
        </c:scaling>
        <c:axPos val="b"/>
        <c:numFmt formatCode="General" sourceLinked="1"/>
        <c:tickLblPos val="nextTo"/>
        <c:crossAx val="177840512"/>
        <c:crosses val="autoZero"/>
        <c:auto val="1"/>
        <c:lblAlgn val="ctr"/>
        <c:lblOffset val="100"/>
      </c:catAx>
      <c:valAx>
        <c:axId val="177840512"/>
        <c:scaling>
          <c:orientation val="minMax"/>
        </c:scaling>
        <c:axPos val="l"/>
        <c:majorGridlines/>
        <c:numFmt formatCode="General" sourceLinked="1"/>
        <c:tickLblPos val="nextTo"/>
        <c:crossAx val="177834624"/>
        <c:crosses val="autoZero"/>
        <c:crossBetween val="between"/>
      </c:valAx>
    </c:plotArea>
    <c:legend>
      <c:legendPos val="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bar3DChart>
        <c:barDir val="col"/>
        <c:grouping val="clustered"/>
        <c:ser>
          <c:idx val="0"/>
          <c:order val="0"/>
          <c:tx>
            <c:strRef>
              <c:f>Лист1!$B$1</c:f>
              <c:strCache>
                <c:ptCount val="1"/>
                <c:pt idx="0">
                  <c:v>Ряд 1</c:v>
                </c:pt>
              </c:strCache>
            </c:strRef>
          </c:tx>
          <c:cat>
            <c:numRef>
              <c:f>Лист1!$A$2:$A$4</c:f>
              <c:numCache>
                <c:formatCode>General</c:formatCode>
                <c:ptCount val="3"/>
                <c:pt idx="0">
                  <c:v>2012</c:v>
                </c:pt>
                <c:pt idx="1">
                  <c:v>2013</c:v>
                </c:pt>
                <c:pt idx="2">
                  <c:v>2014</c:v>
                </c:pt>
              </c:numCache>
            </c:numRef>
          </c:cat>
          <c:val>
            <c:numRef>
              <c:f>Лист1!$B$2:$B$4</c:f>
              <c:numCache>
                <c:formatCode>General</c:formatCode>
                <c:ptCount val="3"/>
                <c:pt idx="0">
                  <c:v>59.5</c:v>
                </c:pt>
                <c:pt idx="1">
                  <c:v>62</c:v>
                </c:pt>
                <c:pt idx="2">
                  <c:v>63.3</c:v>
                </c:pt>
              </c:numCache>
            </c:numRef>
          </c:val>
        </c:ser>
        <c:shape val="box"/>
        <c:axId val="177864704"/>
        <c:axId val="177866240"/>
        <c:axId val="0"/>
      </c:bar3DChart>
      <c:catAx>
        <c:axId val="177864704"/>
        <c:scaling>
          <c:orientation val="minMax"/>
        </c:scaling>
        <c:axPos val="b"/>
        <c:numFmt formatCode="General" sourceLinked="1"/>
        <c:tickLblPos val="nextTo"/>
        <c:crossAx val="177866240"/>
        <c:crosses val="autoZero"/>
        <c:auto val="1"/>
        <c:lblAlgn val="ctr"/>
        <c:lblOffset val="100"/>
      </c:catAx>
      <c:valAx>
        <c:axId val="177866240"/>
        <c:scaling>
          <c:orientation val="minMax"/>
        </c:scaling>
        <c:axPos val="l"/>
        <c:majorGridlines/>
        <c:numFmt formatCode="General" sourceLinked="1"/>
        <c:tickLblPos val="nextTo"/>
        <c:crossAx val="177864704"/>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bar3DChart>
        <c:barDir val="col"/>
        <c:grouping val="clustered"/>
        <c:ser>
          <c:idx val="0"/>
          <c:order val="0"/>
          <c:tx>
            <c:strRef>
              <c:f>Лист1!$B$1</c:f>
              <c:strCache>
                <c:ptCount val="1"/>
                <c:pt idx="0">
                  <c:v>Ряд 1</c:v>
                </c:pt>
              </c:strCache>
            </c:strRef>
          </c:tx>
          <c:cat>
            <c:numRef>
              <c:f>Лист1!$A$2:$A$3</c:f>
              <c:numCache>
                <c:formatCode>General</c:formatCode>
                <c:ptCount val="2"/>
                <c:pt idx="0">
                  <c:v>2013</c:v>
                </c:pt>
                <c:pt idx="1">
                  <c:v>2014</c:v>
                </c:pt>
              </c:numCache>
            </c:numRef>
          </c:cat>
          <c:val>
            <c:numRef>
              <c:f>Лист1!$B$2:$B$3</c:f>
              <c:numCache>
                <c:formatCode>General</c:formatCode>
                <c:ptCount val="2"/>
                <c:pt idx="0">
                  <c:v>4.5</c:v>
                </c:pt>
                <c:pt idx="1">
                  <c:v>3.3</c:v>
                </c:pt>
              </c:numCache>
            </c:numRef>
          </c:val>
        </c:ser>
        <c:shape val="box"/>
        <c:axId val="144440704"/>
        <c:axId val="144516224"/>
        <c:axId val="0"/>
      </c:bar3DChart>
      <c:catAx>
        <c:axId val="144440704"/>
        <c:scaling>
          <c:orientation val="minMax"/>
        </c:scaling>
        <c:axPos val="b"/>
        <c:numFmt formatCode="General" sourceLinked="1"/>
        <c:tickLblPos val="nextTo"/>
        <c:crossAx val="144516224"/>
        <c:crosses val="autoZero"/>
        <c:auto val="1"/>
        <c:lblAlgn val="ctr"/>
        <c:lblOffset val="100"/>
      </c:catAx>
      <c:valAx>
        <c:axId val="144516224"/>
        <c:scaling>
          <c:orientation val="minMax"/>
        </c:scaling>
        <c:axPos val="l"/>
        <c:majorGridlines/>
        <c:numFmt formatCode="General" sourceLinked="1"/>
        <c:tickLblPos val="nextTo"/>
        <c:crossAx val="144440704"/>
        <c:crosses val="autoZero"/>
        <c:crossBetween val="between"/>
      </c:valAx>
    </c:plotArea>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70-100</c:v>
                </c:pt>
              </c:strCache>
            </c:strRef>
          </c:tx>
          <c:cat>
            <c:numRef>
              <c:f>Лист1!$A$2:$A$4</c:f>
              <c:numCache>
                <c:formatCode>General</c:formatCode>
                <c:ptCount val="3"/>
                <c:pt idx="0">
                  <c:v>2012</c:v>
                </c:pt>
                <c:pt idx="1">
                  <c:v>2013</c:v>
                </c:pt>
                <c:pt idx="2">
                  <c:v>2014</c:v>
                </c:pt>
              </c:numCache>
            </c:numRef>
          </c:cat>
          <c:val>
            <c:numRef>
              <c:f>Лист1!$B$2:$B$4</c:f>
              <c:numCache>
                <c:formatCode>General</c:formatCode>
                <c:ptCount val="3"/>
                <c:pt idx="0">
                  <c:v>4</c:v>
                </c:pt>
                <c:pt idx="1">
                  <c:v>8</c:v>
                </c:pt>
                <c:pt idx="2">
                  <c:v>9</c:v>
                </c:pt>
              </c:numCache>
            </c:numRef>
          </c:val>
        </c:ser>
        <c:ser>
          <c:idx val="1"/>
          <c:order val="1"/>
          <c:tx>
            <c:strRef>
              <c:f>Лист1!$C$1</c:f>
              <c:strCache>
                <c:ptCount val="1"/>
                <c:pt idx="0">
                  <c:v>50-70</c:v>
                </c:pt>
              </c:strCache>
            </c:strRef>
          </c:tx>
          <c:cat>
            <c:numRef>
              <c:f>Лист1!$A$2:$A$4</c:f>
              <c:numCache>
                <c:formatCode>General</c:formatCode>
                <c:ptCount val="3"/>
                <c:pt idx="0">
                  <c:v>2012</c:v>
                </c:pt>
                <c:pt idx="1">
                  <c:v>2013</c:v>
                </c:pt>
                <c:pt idx="2">
                  <c:v>2014</c:v>
                </c:pt>
              </c:numCache>
            </c:numRef>
          </c:cat>
          <c:val>
            <c:numRef>
              <c:f>Лист1!$C$2:$C$4</c:f>
              <c:numCache>
                <c:formatCode>General</c:formatCode>
                <c:ptCount val="3"/>
                <c:pt idx="0">
                  <c:v>24</c:v>
                </c:pt>
                <c:pt idx="1">
                  <c:v>17</c:v>
                </c:pt>
                <c:pt idx="2">
                  <c:v>12</c:v>
                </c:pt>
              </c:numCache>
            </c:numRef>
          </c:val>
        </c:ser>
        <c:ser>
          <c:idx val="2"/>
          <c:order val="2"/>
          <c:tx>
            <c:strRef>
              <c:f>Лист1!$D$1</c:f>
              <c:strCache>
                <c:ptCount val="1"/>
                <c:pt idx="0">
                  <c:v>менее 39</c:v>
                </c:pt>
              </c:strCache>
            </c:strRef>
          </c:tx>
          <c:cat>
            <c:numRef>
              <c:f>Лист1!$A$2:$A$4</c:f>
              <c:numCache>
                <c:formatCode>General</c:formatCode>
                <c:ptCount val="3"/>
                <c:pt idx="0">
                  <c:v>2012</c:v>
                </c:pt>
                <c:pt idx="1">
                  <c:v>2013</c:v>
                </c:pt>
                <c:pt idx="2">
                  <c:v>2014</c:v>
                </c:pt>
              </c:numCache>
            </c:numRef>
          </c:cat>
          <c:val>
            <c:numRef>
              <c:f>Лист1!$D$2:$D$4</c:f>
              <c:numCache>
                <c:formatCode>General</c:formatCode>
                <c:ptCount val="3"/>
                <c:pt idx="0">
                  <c:v>1</c:v>
                </c:pt>
                <c:pt idx="1">
                  <c:v>0</c:v>
                </c:pt>
                <c:pt idx="2">
                  <c:v>0</c:v>
                </c:pt>
              </c:numCache>
            </c:numRef>
          </c:val>
        </c:ser>
        <c:shape val="box"/>
        <c:axId val="177875200"/>
        <c:axId val="177926144"/>
        <c:axId val="0"/>
      </c:bar3DChart>
      <c:catAx>
        <c:axId val="177875200"/>
        <c:scaling>
          <c:orientation val="minMax"/>
        </c:scaling>
        <c:axPos val="b"/>
        <c:numFmt formatCode="General" sourceLinked="1"/>
        <c:tickLblPos val="nextTo"/>
        <c:crossAx val="177926144"/>
        <c:crosses val="autoZero"/>
        <c:auto val="1"/>
        <c:lblAlgn val="ctr"/>
        <c:lblOffset val="100"/>
      </c:catAx>
      <c:valAx>
        <c:axId val="177926144"/>
        <c:scaling>
          <c:orientation val="minMax"/>
        </c:scaling>
        <c:axPos val="l"/>
        <c:majorGridlines/>
        <c:numFmt formatCode="General" sourceLinked="1"/>
        <c:tickLblPos val="nextTo"/>
        <c:crossAx val="177875200"/>
        <c:crosses val="autoZero"/>
        <c:crossBetween val="between"/>
      </c:valAx>
    </c:plotArea>
    <c:legend>
      <c:legendPos val="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bar3DChart>
        <c:barDir val="col"/>
        <c:grouping val="clustered"/>
        <c:ser>
          <c:idx val="0"/>
          <c:order val="0"/>
          <c:tx>
            <c:strRef>
              <c:f>Лист1!$B$1</c:f>
              <c:strCache>
                <c:ptCount val="1"/>
                <c:pt idx="0">
                  <c:v>Ряд 1</c:v>
                </c:pt>
              </c:strCache>
            </c:strRef>
          </c:tx>
          <c:cat>
            <c:numRef>
              <c:f>Лист1!$A$2:$A$4</c:f>
              <c:numCache>
                <c:formatCode>General</c:formatCode>
                <c:ptCount val="3"/>
                <c:pt idx="0">
                  <c:v>2012</c:v>
                </c:pt>
                <c:pt idx="1">
                  <c:v>2013</c:v>
                </c:pt>
                <c:pt idx="2">
                  <c:v>2014</c:v>
                </c:pt>
              </c:numCache>
            </c:numRef>
          </c:cat>
          <c:val>
            <c:numRef>
              <c:f>Лист1!$B$2:$B$4</c:f>
              <c:numCache>
                <c:formatCode>General</c:formatCode>
                <c:ptCount val="3"/>
                <c:pt idx="0">
                  <c:v>68</c:v>
                </c:pt>
                <c:pt idx="1">
                  <c:v>50.5</c:v>
                </c:pt>
                <c:pt idx="2">
                  <c:v>54</c:v>
                </c:pt>
              </c:numCache>
            </c:numRef>
          </c:val>
        </c:ser>
        <c:shape val="box"/>
        <c:axId val="177999232"/>
        <c:axId val="178005120"/>
        <c:axId val="0"/>
      </c:bar3DChart>
      <c:catAx>
        <c:axId val="177999232"/>
        <c:scaling>
          <c:orientation val="minMax"/>
        </c:scaling>
        <c:axPos val="b"/>
        <c:numFmt formatCode="General" sourceLinked="1"/>
        <c:tickLblPos val="nextTo"/>
        <c:crossAx val="178005120"/>
        <c:crosses val="autoZero"/>
        <c:auto val="1"/>
        <c:lblAlgn val="ctr"/>
        <c:lblOffset val="100"/>
      </c:catAx>
      <c:valAx>
        <c:axId val="178005120"/>
        <c:scaling>
          <c:orientation val="minMax"/>
        </c:scaling>
        <c:axPos val="l"/>
        <c:majorGridlines/>
        <c:numFmt formatCode="General" sourceLinked="1"/>
        <c:tickLblPos val="nextTo"/>
        <c:crossAx val="177999232"/>
        <c:crosses val="autoZero"/>
        <c:crossBetween val="between"/>
      </c:valAx>
    </c:plotArea>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70-100</c:v>
                </c:pt>
              </c:strCache>
            </c:strRef>
          </c:tx>
          <c:cat>
            <c:numRef>
              <c:f>Лист1!$A$2:$A$4</c:f>
              <c:numCache>
                <c:formatCode>General</c:formatCode>
                <c:ptCount val="3"/>
                <c:pt idx="0">
                  <c:v>2012</c:v>
                </c:pt>
                <c:pt idx="1">
                  <c:v>2013</c:v>
                </c:pt>
                <c:pt idx="2">
                  <c:v>2014</c:v>
                </c:pt>
              </c:numCache>
            </c:numRef>
          </c:cat>
          <c:val>
            <c:numRef>
              <c:f>Лист1!$B$2:$B$4</c:f>
              <c:numCache>
                <c:formatCode>General</c:formatCode>
                <c:ptCount val="3"/>
                <c:pt idx="0">
                  <c:v>1</c:v>
                </c:pt>
                <c:pt idx="1">
                  <c:v>0</c:v>
                </c:pt>
                <c:pt idx="2">
                  <c:v>0</c:v>
                </c:pt>
              </c:numCache>
            </c:numRef>
          </c:val>
        </c:ser>
        <c:ser>
          <c:idx val="1"/>
          <c:order val="1"/>
          <c:tx>
            <c:strRef>
              <c:f>Лист1!$C$1</c:f>
              <c:strCache>
                <c:ptCount val="1"/>
                <c:pt idx="0">
                  <c:v>50-70</c:v>
                </c:pt>
              </c:strCache>
            </c:strRef>
          </c:tx>
          <c:cat>
            <c:numRef>
              <c:f>Лист1!$A$2:$A$4</c:f>
              <c:numCache>
                <c:formatCode>General</c:formatCode>
                <c:ptCount val="3"/>
                <c:pt idx="0">
                  <c:v>2012</c:v>
                </c:pt>
                <c:pt idx="1">
                  <c:v>2013</c:v>
                </c:pt>
                <c:pt idx="2">
                  <c:v>2014</c:v>
                </c:pt>
              </c:numCache>
            </c:numRef>
          </c:cat>
          <c:val>
            <c:numRef>
              <c:f>Лист1!$C$2:$C$4</c:f>
              <c:numCache>
                <c:formatCode>General</c:formatCode>
                <c:ptCount val="3"/>
                <c:pt idx="0">
                  <c:v>3</c:v>
                </c:pt>
                <c:pt idx="1">
                  <c:v>1</c:v>
                </c:pt>
                <c:pt idx="2">
                  <c:v>1</c:v>
                </c:pt>
              </c:numCache>
            </c:numRef>
          </c:val>
        </c:ser>
        <c:ser>
          <c:idx val="2"/>
          <c:order val="2"/>
          <c:tx>
            <c:strRef>
              <c:f>Лист1!$D$1</c:f>
              <c:strCache>
                <c:ptCount val="1"/>
                <c:pt idx="0">
                  <c:v>менее 32</c:v>
                </c:pt>
              </c:strCache>
            </c:strRef>
          </c:tx>
          <c:cat>
            <c:numRef>
              <c:f>Лист1!$A$2:$A$4</c:f>
              <c:numCache>
                <c:formatCode>General</c:formatCode>
                <c:ptCount val="3"/>
                <c:pt idx="0">
                  <c:v>2012</c:v>
                </c:pt>
                <c:pt idx="1">
                  <c:v>2013</c:v>
                </c:pt>
                <c:pt idx="2">
                  <c:v>2014</c:v>
                </c:pt>
              </c:numCache>
            </c:numRef>
          </c:cat>
          <c:val>
            <c:numRef>
              <c:f>Лист1!$D$2:$D$4</c:f>
              <c:numCache>
                <c:formatCode>General</c:formatCode>
                <c:ptCount val="3"/>
                <c:pt idx="0">
                  <c:v>0</c:v>
                </c:pt>
                <c:pt idx="1">
                  <c:v>0</c:v>
                </c:pt>
                <c:pt idx="2">
                  <c:v>0</c:v>
                </c:pt>
              </c:numCache>
            </c:numRef>
          </c:val>
        </c:ser>
        <c:shape val="box"/>
        <c:axId val="177883008"/>
        <c:axId val="177884544"/>
        <c:axId val="0"/>
      </c:bar3DChart>
      <c:catAx>
        <c:axId val="177883008"/>
        <c:scaling>
          <c:orientation val="minMax"/>
        </c:scaling>
        <c:axPos val="b"/>
        <c:numFmt formatCode="General" sourceLinked="1"/>
        <c:tickLblPos val="nextTo"/>
        <c:crossAx val="177884544"/>
        <c:crosses val="autoZero"/>
        <c:auto val="1"/>
        <c:lblAlgn val="ctr"/>
        <c:lblOffset val="100"/>
      </c:catAx>
      <c:valAx>
        <c:axId val="177884544"/>
        <c:scaling>
          <c:orientation val="minMax"/>
        </c:scaling>
        <c:axPos val="l"/>
        <c:majorGridlines/>
        <c:numFmt formatCode="General" sourceLinked="1"/>
        <c:tickLblPos val="nextTo"/>
        <c:crossAx val="177883008"/>
        <c:crosses val="autoZero"/>
        <c:crossBetween val="between"/>
      </c:valAx>
    </c:plotArea>
    <c:legend>
      <c:legendPos val="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bar3DChart>
        <c:barDir val="col"/>
        <c:grouping val="clustered"/>
        <c:ser>
          <c:idx val="0"/>
          <c:order val="0"/>
          <c:tx>
            <c:strRef>
              <c:f>Лист1!$B$1</c:f>
              <c:strCache>
                <c:ptCount val="1"/>
                <c:pt idx="0">
                  <c:v>Ряд 1</c:v>
                </c:pt>
              </c:strCache>
            </c:strRef>
          </c:tx>
          <c:cat>
            <c:numRef>
              <c:f>Лист1!$A$2:$A$4</c:f>
              <c:numCache>
                <c:formatCode>General</c:formatCode>
                <c:ptCount val="3"/>
                <c:pt idx="0">
                  <c:v>2012</c:v>
                </c:pt>
                <c:pt idx="1">
                  <c:v>2013</c:v>
                </c:pt>
                <c:pt idx="2">
                  <c:v>2014</c:v>
                </c:pt>
              </c:numCache>
            </c:numRef>
          </c:cat>
          <c:val>
            <c:numRef>
              <c:f>Лист1!$B$2:$B$4</c:f>
              <c:numCache>
                <c:formatCode>General</c:formatCode>
                <c:ptCount val="3"/>
                <c:pt idx="0">
                  <c:v>52.2</c:v>
                </c:pt>
                <c:pt idx="1">
                  <c:v>74.2</c:v>
                </c:pt>
                <c:pt idx="2">
                  <c:v>57.2</c:v>
                </c:pt>
              </c:numCache>
            </c:numRef>
          </c:val>
        </c:ser>
        <c:shape val="box"/>
        <c:axId val="178310144"/>
        <c:axId val="178311936"/>
        <c:axId val="0"/>
      </c:bar3DChart>
      <c:catAx>
        <c:axId val="178310144"/>
        <c:scaling>
          <c:orientation val="minMax"/>
        </c:scaling>
        <c:axPos val="b"/>
        <c:numFmt formatCode="General" sourceLinked="1"/>
        <c:tickLblPos val="nextTo"/>
        <c:crossAx val="178311936"/>
        <c:crosses val="autoZero"/>
        <c:auto val="1"/>
        <c:lblAlgn val="ctr"/>
        <c:lblOffset val="100"/>
      </c:catAx>
      <c:valAx>
        <c:axId val="178311936"/>
        <c:scaling>
          <c:orientation val="minMax"/>
        </c:scaling>
        <c:axPos val="l"/>
        <c:majorGridlines/>
        <c:numFmt formatCode="General" sourceLinked="1"/>
        <c:tickLblPos val="nextTo"/>
        <c:crossAx val="178310144"/>
        <c:crosses val="autoZero"/>
        <c:crossBetween val="between"/>
      </c:valAx>
    </c:plotArea>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70-100</c:v>
                </c:pt>
              </c:strCache>
            </c:strRef>
          </c:tx>
          <c:cat>
            <c:numRef>
              <c:f>Лист1!$A$2:$A$4</c:f>
              <c:numCache>
                <c:formatCode>General</c:formatCode>
                <c:ptCount val="3"/>
                <c:pt idx="0">
                  <c:v>2012</c:v>
                </c:pt>
                <c:pt idx="1">
                  <c:v>2013</c:v>
                </c:pt>
                <c:pt idx="2">
                  <c:v>2014</c:v>
                </c:pt>
              </c:numCache>
            </c:numRef>
          </c:cat>
          <c:val>
            <c:numRef>
              <c:f>Лист1!$B$2:$B$4</c:f>
              <c:numCache>
                <c:formatCode>General</c:formatCode>
                <c:ptCount val="3"/>
                <c:pt idx="0">
                  <c:v>2</c:v>
                </c:pt>
                <c:pt idx="1">
                  <c:v>4</c:v>
                </c:pt>
                <c:pt idx="2">
                  <c:v>2</c:v>
                </c:pt>
              </c:numCache>
            </c:numRef>
          </c:val>
        </c:ser>
        <c:ser>
          <c:idx val="1"/>
          <c:order val="1"/>
          <c:tx>
            <c:strRef>
              <c:f>Лист1!$C$1</c:f>
              <c:strCache>
                <c:ptCount val="1"/>
                <c:pt idx="0">
                  <c:v>50-70</c:v>
                </c:pt>
              </c:strCache>
            </c:strRef>
          </c:tx>
          <c:cat>
            <c:numRef>
              <c:f>Лист1!$A$2:$A$4</c:f>
              <c:numCache>
                <c:formatCode>General</c:formatCode>
                <c:ptCount val="3"/>
                <c:pt idx="0">
                  <c:v>2012</c:v>
                </c:pt>
                <c:pt idx="1">
                  <c:v>2013</c:v>
                </c:pt>
                <c:pt idx="2">
                  <c:v>2014</c:v>
                </c:pt>
              </c:numCache>
            </c:numRef>
          </c:cat>
          <c:val>
            <c:numRef>
              <c:f>Лист1!$C$2:$C$4</c:f>
              <c:numCache>
                <c:formatCode>General</c:formatCode>
                <c:ptCount val="3"/>
                <c:pt idx="0">
                  <c:v>4</c:v>
                </c:pt>
                <c:pt idx="1">
                  <c:v>2</c:v>
                </c:pt>
                <c:pt idx="2">
                  <c:v>2</c:v>
                </c:pt>
              </c:numCache>
            </c:numRef>
          </c:val>
        </c:ser>
        <c:ser>
          <c:idx val="2"/>
          <c:order val="2"/>
          <c:tx>
            <c:strRef>
              <c:f>Лист1!$D$1</c:f>
              <c:strCache>
                <c:ptCount val="1"/>
                <c:pt idx="0">
                  <c:v>менее 32</c:v>
                </c:pt>
              </c:strCache>
            </c:strRef>
          </c:tx>
          <c:cat>
            <c:numRef>
              <c:f>Лист1!$A$2:$A$4</c:f>
              <c:numCache>
                <c:formatCode>General</c:formatCode>
                <c:ptCount val="3"/>
                <c:pt idx="0">
                  <c:v>2012</c:v>
                </c:pt>
                <c:pt idx="1">
                  <c:v>2013</c:v>
                </c:pt>
                <c:pt idx="2">
                  <c:v>2014</c:v>
                </c:pt>
              </c:numCache>
            </c:numRef>
          </c:cat>
          <c:val>
            <c:numRef>
              <c:f>Лист1!$D$2:$D$4</c:f>
              <c:numCache>
                <c:formatCode>General</c:formatCode>
                <c:ptCount val="3"/>
                <c:pt idx="0">
                  <c:v>1</c:v>
                </c:pt>
                <c:pt idx="1">
                  <c:v>0</c:v>
                </c:pt>
                <c:pt idx="2">
                  <c:v>1</c:v>
                </c:pt>
              </c:numCache>
            </c:numRef>
          </c:val>
        </c:ser>
        <c:shape val="box"/>
        <c:axId val="178320896"/>
        <c:axId val="178322432"/>
        <c:axId val="0"/>
      </c:bar3DChart>
      <c:catAx>
        <c:axId val="178320896"/>
        <c:scaling>
          <c:orientation val="minMax"/>
        </c:scaling>
        <c:axPos val="b"/>
        <c:numFmt formatCode="General" sourceLinked="1"/>
        <c:tickLblPos val="nextTo"/>
        <c:crossAx val="178322432"/>
        <c:crosses val="autoZero"/>
        <c:auto val="1"/>
        <c:lblAlgn val="ctr"/>
        <c:lblOffset val="100"/>
      </c:catAx>
      <c:valAx>
        <c:axId val="178322432"/>
        <c:scaling>
          <c:orientation val="minMax"/>
        </c:scaling>
        <c:axPos val="l"/>
        <c:majorGridlines/>
        <c:numFmt formatCode="General" sourceLinked="1"/>
        <c:tickLblPos val="nextTo"/>
        <c:crossAx val="178320896"/>
        <c:crosses val="autoZero"/>
        <c:crossBetween val="between"/>
      </c:valAx>
    </c:plotArea>
    <c:legend>
      <c:legendPos val="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bar3DChart>
        <c:barDir val="col"/>
        <c:grouping val="clustered"/>
        <c:ser>
          <c:idx val="0"/>
          <c:order val="0"/>
          <c:tx>
            <c:strRef>
              <c:f>Лист1!$B$1</c:f>
              <c:strCache>
                <c:ptCount val="1"/>
                <c:pt idx="0">
                  <c:v>Ряд 1</c:v>
                </c:pt>
              </c:strCache>
            </c:strRef>
          </c:tx>
          <c:cat>
            <c:numRef>
              <c:f>Лист1!$A$2:$A$4</c:f>
              <c:numCache>
                <c:formatCode>General</c:formatCode>
                <c:ptCount val="3"/>
                <c:pt idx="0">
                  <c:v>2012</c:v>
                </c:pt>
                <c:pt idx="1">
                  <c:v>2013</c:v>
                </c:pt>
                <c:pt idx="2">
                  <c:v>2014</c:v>
                </c:pt>
              </c:numCache>
            </c:numRef>
          </c:cat>
          <c:val>
            <c:numRef>
              <c:f>Лист1!$B$2:$B$4</c:f>
              <c:numCache>
                <c:formatCode>General</c:formatCode>
                <c:ptCount val="3"/>
                <c:pt idx="0">
                  <c:v>82</c:v>
                </c:pt>
                <c:pt idx="1">
                  <c:v>87</c:v>
                </c:pt>
                <c:pt idx="2">
                  <c:v>52.5</c:v>
                </c:pt>
              </c:numCache>
            </c:numRef>
          </c:val>
        </c:ser>
        <c:shape val="box"/>
        <c:axId val="178027136"/>
        <c:axId val="178049408"/>
        <c:axId val="0"/>
      </c:bar3DChart>
      <c:catAx>
        <c:axId val="178027136"/>
        <c:scaling>
          <c:orientation val="minMax"/>
        </c:scaling>
        <c:axPos val="b"/>
        <c:numFmt formatCode="General" sourceLinked="1"/>
        <c:tickLblPos val="nextTo"/>
        <c:crossAx val="178049408"/>
        <c:crosses val="autoZero"/>
        <c:auto val="1"/>
        <c:lblAlgn val="ctr"/>
        <c:lblOffset val="100"/>
      </c:catAx>
      <c:valAx>
        <c:axId val="178049408"/>
        <c:scaling>
          <c:orientation val="minMax"/>
        </c:scaling>
        <c:axPos val="l"/>
        <c:majorGridlines/>
        <c:numFmt formatCode="General" sourceLinked="1"/>
        <c:tickLblPos val="nextTo"/>
        <c:crossAx val="178027136"/>
        <c:crosses val="autoZero"/>
        <c:crossBetween val="between"/>
      </c:valAx>
    </c:plotArea>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70-100</c:v>
                </c:pt>
              </c:strCache>
            </c:strRef>
          </c:tx>
          <c:cat>
            <c:numRef>
              <c:f>Лист1!$A$2:$A$4</c:f>
              <c:numCache>
                <c:formatCode>General</c:formatCode>
                <c:ptCount val="3"/>
                <c:pt idx="0">
                  <c:v>2012</c:v>
                </c:pt>
                <c:pt idx="1">
                  <c:v>2013</c:v>
                </c:pt>
                <c:pt idx="2">
                  <c:v>2014</c:v>
                </c:pt>
              </c:numCache>
            </c:numRef>
          </c:cat>
          <c:val>
            <c:numRef>
              <c:f>Лист1!$B$2:$B$4</c:f>
              <c:numCache>
                <c:formatCode>General</c:formatCode>
                <c:ptCount val="3"/>
                <c:pt idx="0">
                  <c:v>1</c:v>
                </c:pt>
                <c:pt idx="1">
                  <c:v>3</c:v>
                </c:pt>
                <c:pt idx="2">
                  <c:v>1</c:v>
                </c:pt>
              </c:numCache>
            </c:numRef>
          </c:val>
        </c:ser>
        <c:ser>
          <c:idx val="1"/>
          <c:order val="1"/>
          <c:tx>
            <c:strRef>
              <c:f>Лист1!$C$1</c:f>
              <c:strCache>
                <c:ptCount val="1"/>
                <c:pt idx="0">
                  <c:v>50-70</c:v>
                </c:pt>
              </c:strCache>
            </c:strRef>
          </c:tx>
          <c:cat>
            <c:numRef>
              <c:f>Лист1!$A$2:$A$4</c:f>
              <c:numCache>
                <c:formatCode>General</c:formatCode>
                <c:ptCount val="3"/>
                <c:pt idx="0">
                  <c:v>2012</c:v>
                </c:pt>
                <c:pt idx="1">
                  <c:v>2013</c:v>
                </c:pt>
                <c:pt idx="2">
                  <c:v>2014</c:v>
                </c:pt>
              </c:numCache>
            </c:numRef>
          </c:cat>
          <c:val>
            <c:numRef>
              <c:f>Лист1!$C$2:$C$4</c:f>
              <c:numCache>
                <c:formatCode>General</c:formatCode>
                <c:ptCount val="3"/>
                <c:pt idx="0">
                  <c:v>0</c:v>
                </c:pt>
                <c:pt idx="1">
                  <c:v>0</c:v>
                </c:pt>
                <c:pt idx="2">
                  <c:v>1</c:v>
                </c:pt>
              </c:numCache>
            </c:numRef>
          </c:val>
        </c:ser>
        <c:ser>
          <c:idx val="2"/>
          <c:order val="2"/>
          <c:tx>
            <c:strRef>
              <c:f>Лист1!$D$1</c:f>
              <c:strCache>
                <c:ptCount val="1"/>
                <c:pt idx="0">
                  <c:v>менее 20</c:v>
                </c:pt>
              </c:strCache>
            </c:strRef>
          </c:tx>
          <c:cat>
            <c:numRef>
              <c:f>Лист1!$A$2:$A$4</c:f>
              <c:numCache>
                <c:formatCode>General</c:formatCode>
                <c:ptCount val="3"/>
                <c:pt idx="0">
                  <c:v>2012</c:v>
                </c:pt>
                <c:pt idx="1">
                  <c:v>2013</c:v>
                </c:pt>
                <c:pt idx="2">
                  <c:v>2014</c:v>
                </c:pt>
              </c:numCache>
            </c:numRef>
          </c:cat>
          <c:val>
            <c:numRef>
              <c:f>Лист1!$D$2:$D$4</c:f>
              <c:numCache>
                <c:formatCode>General</c:formatCode>
                <c:ptCount val="3"/>
                <c:pt idx="0">
                  <c:v>0</c:v>
                </c:pt>
                <c:pt idx="1">
                  <c:v>0</c:v>
                </c:pt>
                <c:pt idx="2">
                  <c:v>0</c:v>
                </c:pt>
              </c:numCache>
            </c:numRef>
          </c:val>
        </c:ser>
        <c:shape val="box"/>
        <c:axId val="178275456"/>
        <c:axId val="178276992"/>
        <c:axId val="0"/>
      </c:bar3DChart>
      <c:catAx>
        <c:axId val="178275456"/>
        <c:scaling>
          <c:orientation val="minMax"/>
        </c:scaling>
        <c:axPos val="b"/>
        <c:numFmt formatCode="General" sourceLinked="1"/>
        <c:tickLblPos val="nextTo"/>
        <c:crossAx val="178276992"/>
        <c:crosses val="autoZero"/>
        <c:auto val="1"/>
        <c:lblAlgn val="ctr"/>
        <c:lblOffset val="100"/>
      </c:catAx>
      <c:valAx>
        <c:axId val="178276992"/>
        <c:scaling>
          <c:orientation val="minMax"/>
        </c:scaling>
        <c:axPos val="l"/>
        <c:majorGridlines/>
        <c:numFmt formatCode="General" sourceLinked="1"/>
        <c:tickLblPos val="nextTo"/>
        <c:crossAx val="178275456"/>
        <c:crosses val="autoZero"/>
        <c:crossBetween val="between"/>
      </c:valAx>
    </c:plotArea>
    <c:legend>
      <c:legendPos val="r"/>
    </c:legend>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bar3DChart>
        <c:barDir val="col"/>
        <c:grouping val="clustered"/>
        <c:ser>
          <c:idx val="0"/>
          <c:order val="0"/>
          <c:tx>
            <c:strRef>
              <c:f>Лист1!$B$1</c:f>
              <c:strCache>
                <c:ptCount val="1"/>
                <c:pt idx="0">
                  <c:v>Ряд 1</c:v>
                </c:pt>
              </c:strCache>
            </c:strRef>
          </c:tx>
          <c:cat>
            <c:numRef>
              <c:f>Лист1!$A$2:$A$3</c:f>
              <c:numCache>
                <c:formatCode>General</c:formatCode>
                <c:ptCount val="2"/>
                <c:pt idx="0">
                  <c:v>2013</c:v>
                </c:pt>
                <c:pt idx="1">
                  <c:v>2014</c:v>
                </c:pt>
              </c:numCache>
            </c:numRef>
          </c:cat>
          <c:val>
            <c:numRef>
              <c:f>Лист1!$B$2:$B$3</c:f>
              <c:numCache>
                <c:formatCode>General</c:formatCode>
                <c:ptCount val="2"/>
                <c:pt idx="0">
                  <c:v>91</c:v>
                </c:pt>
                <c:pt idx="1">
                  <c:v>53</c:v>
                </c:pt>
              </c:numCache>
            </c:numRef>
          </c:val>
        </c:ser>
        <c:shape val="box"/>
        <c:axId val="178624768"/>
        <c:axId val="178630656"/>
        <c:axId val="0"/>
      </c:bar3DChart>
      <c:catAx>
        <c:axId val="178624768"/>
        <c:scaling>
          <c:orientation val="minMax"/>
        </c:scaling>
        <c:axPos val="b"/>
        <c:numFmt formatCode="General" sourceLinked="1"/>
        <c:tickLblPos val="nextTo"/>
        <c:crossAx val="178630656"/>
        <c:crosses val="autoZero"/>
        <c:auto val="1"/>
        <c:lblAlgn val="ctr"/>
        <c:lblOffset val="100"/>
      </c:catAx>
      <c:valAx>
        <c:axId val="178630656"/>
        <c:scaling>
          <c:orientation val="minMax"/>
        </c:scaling>
        <c:axPos val="l"/>
        <c:majorGridlines/>
        <c:numFmt formatCode="General" sourceLinked="1"/>
        <c:tickLblPos val="nextTo"/>
        <c:crossAx val="178624768"/>
        <c:crosses val="autoZero"/>
        <c:crossBetween val="between"/>
      </c:valAx>
    </c:plotArea>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70-100</c:v>
                </c:pt>
              </c:strCache>
            </c:strRef>
          </c:tx>
          <c:cat>
            <c:numRef>
              <c:f>Лист1!$A$2:$A$3</c:f>
              <c:numCache>
                <c:formatCode>General</c:formatCode>
                <c:ptCount val="2"/>
                <c:pt idx="0">
                  <c:v>2013</c:v>
                </c:pt>
                <c:pt idx="1">
                  <c:v>2014</c:v>
                </c:pt>
              </c:numCache>
            </c:numRef>
          </c:cat>
          <c:val>
            <c:numRef>
              <c:f>Лист1!$B$2:$B$3</c:f>
              <c:numCache>
                <c:formatCode>General</c:formatCode>
                <c:ptCount val="2"/>
                <c:pt idx="0">
                  <c:v>1</c:v>
                </c:pt>
                <c:pt idx="1">
                  <c:v>0</c:v>
                </c:pt>
              </c:numCache>
            </c:numRef>
          </c:val>
        </c:ser>
        <c:ser>
          <c:idx val="1"/>
          <c:order val="1"/>
          <c:tx>
            <c:strRef>
              <c:f>Лист1!$C$1</c:f>
              <c:strCache>
                <c:ptCount val="1"/>
                <c:pt idx="0">
                  <c:v>50-70</c:v>
                </c:pt>
              </c:strCache>
            </c:strRef>
          </c:tx>
          <c:cat>
            <c:numRef>
              <c:f>Лист1!$A$2:$A$3</c:f>
              <c:numCache>
                <c:formatCode>General</c:formatCode>
                <c:ptCount val="2"/>
                <c:pt idx="0">
                  <c:v>2013</c:v>
                </c:pt>
                <c:pt idx="1">
                  <c:v>2014</c:v>
                </c:pt>
              </c:numCache>
            </c:numRef>
          </c:cat>
          <c:val>
            <c:numRef>
              <c:f>Лист1!$C$2:$C$3</c:f>
              <c:numCache>
                <c:formatCode>General</c:formatCode>
                <c:ptCount val="2"/>
                <c:pt idx="0">
                  <c:v>0</c:v>
                </c:pt>
                <c:pt idx="1">
                  <c:v>2</c:v>
                </c:pt>
              </c:numCache>
            </c:numRef>
          </c:val>
        </c:ser>
        <c:ser>
          <c:idx val="2"/>
          <c:order val="2"/>
          <c:tx>
            <c:strRef>
              <c:f>Лист1!$D$1</c:f>
              <c:strCache>
                <c:ptCount val="1"/>
                <c:pt idx="0">
                  <c:v>менее 37</c:v>
                </c:pt>
              </c:strCache>
            </c:strRef>
          </c:tx>
          <c:cat>
            <c:numRef>
              <c:f>Лист1!$A$2:$A$3</c:f>
              <c:numCache>
                <c:formatCode>General</c:formatCode>
                <c:ptCount val="2"/>
                <c:pt idx="0">
                  <c:v>2013</c:v>
                </c:pt>
                <c:pt idx="1">
                  <c:v>2014</c:v>
                </c:pt>
              </c:numCache>
            </c:numRef>
          </c:cat>
          <c:val>
            <c:numRef>
              <c:f>Лист1!$D$2:$D$3</c:f>
              <c:numCache>
                <c:formatCode>General</c:formatCode>
                <c:ptCount val="2"/>
                <c:pt idx="0">
                  <c:v>0</c:v>
                </c:pt>
                <c:pt idx="1">
                  <c:v>0</c:v>
                </c:pt>
              </c:numCache>
            </c:numRef>
          </c:val>
        </c:ser>
        <c:shape val="box"/>
        <c:axId val="178950912"/>
        <c:axId val="178952448"/>
        <c:axId val="0"/>
      </c:bar3DChart>
      <c:catAx>
        <c:axId val="178950912"/>
        <c:scaling>
          <c:orientation val="minMax"/>
        </c:scaling>
        <c:axPos val="b"/>
        <c:numFmt formatCode="General" sourceLinked="1"/>
        <c:tickLblPos val="nextTo"/>
        <c:crossAx val="178952448"/>
        <c:crosses val="autoZero"/>
        <c:auto val="1"/>
        <c:lblAlgn val="ctr"/>
        <c:lblOffset val="100"/>
      </c:catAx>
      <c:valAx>
        <c:axId val="178952448"/>
        <c:scaling>
          <c:orientation val="minMax"/>
        </c:scaling>
        <c:axPos val="l"/>
        <c:majorGridlines/>
        <c:numFmt formatCode="General" sourceLinked="1"/>
        <c:tickLblPos val="nextTo"/>
        <c:crossAx val="178950912"/>
        <c:crosses val="autoZero"/>
        <c:crossBetween val="between"/>
      </c:valAx>
    </c:plotArea>
    <c:legend>
      <c:legendPos val="r"/>
    </c:legend>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date1904 val="1"/>
  <c:lang val="ru-RU"/>
  <c:style val="36"/>
  <c:chart>
    <c:view3D>
      <c:rAngAx val="1"/>
    </c:view3D>
    <c:plotArea>
      <c:layout/>
      <c:bar3DChart>
        <c:barDir val="col"/>
        <c:grouping val="clustered"/>
        <c:ser>
          <c:idx val="0"/>
          <c:order val="0"/>
          <c:tx>
            <c:strRef>
              <c:f>Лист1!$B$1</c:f>
              <c:strCache>
                <c:ptCount val="1"/>
                <c:pt idx="0">
                  <c:v>2012-13</c:v>
                </c:pt>
              </c:strCache>
            </c:strRef>
          </c:tx>
          <c:cat>
            <c:strRef>
              <c:f>Лист1!$A$2:$A$6</c:f>
              <c:strCache>
                <c:ptCount val="5"/>
                <c:pt idx="0">
                  <c:v>к обществу и природе</c:v>
                </c:pt>
                <c:pt idx="1">
                  <c:v>к собственности</c:v>
                </c:pt>
                <c:pt idx="2">
                  <c:v>к учебному труду</c:v>
                </c:pt>
                <c:pt idx="3">
                  <c:v>к людям</c:v>
                </c:pt>
                <c:pt idx="4">
                  <c:v>к себе</c:v>
                </c:pt>
              </c:strCache>
            </c:strRef>
          </c:cat>
          <c:val>
            <c:numRef>
              <c:f>Лист1!$B$2:$B$6</c:f>
              <c:numCache>
                <c:formatCode>General</c:formatCode>
                <c:ptCount val="5"/>
                <c:pt idx="0">
                  <c:v>4</c:v>
                </c:pt>
                <c:pt idx="1">
                  <c:v>4.5</c:v>
                </c:pt>
                <c:pt idx="2">
                  <c:v>3.6</c:v>
                </c:pt>
                <c:pt idx="3">
                  <c:v>3.9</c:v>
                </c:pt>
                <c:pt idx="4">
                  <c:v>4.3</c:v>
                </c:pt>
              </c:numCache>
            </c:numRef>
          </c:val>
        </c:ser>
        <c:ser>
          <c:idx val="1"/>
          <c:order val="1"/>
          <c:tx>
            <c:strRef>
              <c:f>Лист1!$C$1</c:f>
              <c:strCache>
                <c:ptCount val="1"/>
                <c:pt idx="0">
                  <c:v>2013-14</c:v>
                </c:pt>
              </c:strCache>
            </c:strRef>
          </c:tx>
          <c:cat>
            <c:strRef>
              <c:f>Лист1!$A$2:$A$6</c:f>
              <c:strCache>
                <c:ptCount val="5"/>
                <c:pt idx="0">
                  <c:v>к обществу и природе</c:v>
                </c:pt>
                <c:pt idx="1">
                  <c:v>к собственности</c:v>
                </c:pt>
                <c:pt idx="2">
                  <c:v>к учебному труду</c:v>
                </c:pt>
                <c:pt idx="3">
                  <c:v>к людям</c:v>
                </c:pt>
                <c:pt idx="4">
                  <c:v>к себе</c:v>
                </c:pt>
              </c:strCache>
            </c:strRef>
          </c:cat>
          <c:val>
            <c:numRef>
              <c:f>Лист1!$C$2:$C$6</c:f>
              <c:numCache>
                <c:formatCode>General</c:formatCode>
                <c:ptCount val="5"/>
                <c:pt idx="0">
                  <c:v>4.3</c:v>
                </c:pt>
                <c:pt idx="1">
                  <c:v>4.5</c:v>
                </c:pt>
                <c:pt idx="2">
                  <c:v>4.2</c:v>
                </c:pt>
                <c:pt idx="3">
                  <c:v>4.3</c:v>
                </c:pt>
                <c:pt idx="4">
                  <c:v>4.4000000000000004</c:v>
                </c:pt>
              </c:numCache>
            </c:numRef>
          </c:val>
        </c:ser>
        <c:shape val="pyramid"/>
        <c:axId val="178854528"/>
        <c:axId val="178860416"/>
        <c:axId val="0"/>
      </c:bar3DChart>
      <c:catAx>
        <c:axId val="178854528"/>
        <c:scaling>
          <c:orientation val="minMax"/>
        </c:scaling>
        <c:axPos val="b"/>
        <c:tickLblPos val="nextTo"/>
        <c:crossAx val="178860416"/>
        <c:crosses val="autoZero"/>
        <c:auto val="1"/>
        <c:lblAlgn val="ctr"/>
        <c:lblOffset val="100"/>
      </c:catAx>
      <c:valAx>
        <c:axId val="178860416"/>
        <c:scaling>
          <c:orientation val="minMax"/>
        </c:scaling>
        <c:axPos val="l"/>
        <c:majorGridlines/>
        <c:numFmt formatCode="General" sourceLinked="1"/>
        <c:tickLblPos val="nextTo"/>
        <c:crossAx val="178854528"/>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bar3DChart>
        <c:barDir val="col"/>
        <c:grouping val="clustered"/>
        <c:ser>
          <c:idx val="0"/>
          <c:order val="0"/>
          <c:tx>
            <c:strRef>
              <c:f>Лист1!$B$1</c:f>
              <c:strCache>
                <c:ptCount val="1"/>
                <c:pt idx="0">
                  <c:v>Ряд 1</c:v>
                </c:pt>
              </c:strCache>
            </c:strRef>
          </c:tx>
          <c:cat>
            <c:numRef>
              <c:f>Лист1!$A$2:$A$3</c:f>
              <c:numCache>
                <c:formatCode>General</c:formatCode>
                <c:ptCount val="2"/>
                <c:pt idx="0">
                  <c:v>2013</c:v>
                </c:pt>
                <c:pt idx="1">
                  <c:v>2014</c:v>
                </c:pt>
              </c:numCache>
            </c:numRef>
          </c:cat>
          <c:val>
            <c:numRef>
              <c:f>Лист1!$B$2:$B$3</c:f>
              <c:numCache>
                <c:formatCode>General</c:formatCode>
                <c:ptCount val="2"/>
                <c:pt idx="0">
                  <c:v>89</c:v>
                </c:pt>
                <c:pt idx="1">
                  <c:v>33</c:v>
                </c:pt>
              </c:numCache>
            </c:numRef>
          </c:val>
        </c:ser>
        <c:shape val="box"/>
        <c:axId val="61251968"/>
        <c:axId val="61253504"/>
        <c:axId val="0"/>
      </c:bar3DChart>
      <c:catAx>
        <c:axId val="61251968"/>
        <c:scaling>
          <c:orientation val="minMax"/>
        </c:scaling>
        <c:axPos val="b"/>
        <c:numFmt formatCode="General" sourceLinked="1"/>
        <c:tickLblPos val="nextTo"/>
        <c:crossAx val="61253504"/>
        <c:crosses val="autoZero"/>
        <c:auto val="1"/>
        <c:lblAlgn val="ctr"/>
        <c:lblOffset val="100"/>
      </c:catAx>
      <c:valAx>
        <c:axId val="61253504"/>
        <c:scaling>
          <c:orientation val="minMax"/>
        </c:scaling>
        <c:axPos val="l"/>
        <c:majorGridlines/>
        <c:numFmt formatCode="General" sourceLinked="1"/>
        <c:tickLblPos val="nextTo"/>
        <c:crossAx val="61251968"/>
        <c:crosses val="autoZero"/>
        <c:crossBetween val="between"/>
      </c:valAx>
    </c:plotArea>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date1904 val="1"/>
  <c:lang val="ru-RU"/>
  <c:style val="12"/>
  <c:chart>
    <c:autoTitleDeleted val="1"/>
    <c:plotArea>
      <c:layout/>
      <c:lineChart>
        <c:grouping val="stacked"/>
        <c:ser>
          <c:idx val="0"/>
          <c:order val="0"/>
          <c:tx>
            <c:strRef>
              <c:f>Лист1!$B$1</c:f>
              <c:strCache>
                <c:ptCount val="1"/>
                <c:pt idx="0">
                  <c:v>Столбец1</c:v>
                </c:pt>
              </c:strCache>
            </c:strRef>
          </c:tx>
          <c:marker>
            <c:symbol val="none"/>
          </c:marker>
          <c:dLbls>
            <c:showVal val="1"/>
          </c:dLbls>
          <c:cat>
            <c:strRef>
              <c:f>Лист1!$A$2:$A$23</c:f>
              <c:strCache>
                <c:ptCount val="22"/>
                <c:pt idx="0">
                  <c:v>1а</c:v>
                </c:pt>
                <c:pt idx="1">
                  <c:v>1б</c:v>
                </c:pt>
                <c:pt idx="2">
                  <c:v>2а</c:v>
                </c:pt>
                <c:pt idx="3">
                  <c:v>2б</c:v>
                </c:pt>
                <c:pt idx="4">
                  <c:v>3а</c:v>
                </c:pt>
                <c:pt idx="5">
                  <c:v>3б</c:v>
                </c:pt>
                <c:pt idx="6">
                  <c:v>3в</c:v>
                </c:pt>
                <c:pt idx="7">
                  <c:v>4а</c:v>
                </c:pt>
                <c:pt idx="8">
                  <c:v>4б</c:v>
                </c:pt>
                <c:pt idx="9">
                  <c:v>5а</c:v>
                </c:pt>
                <c:pt idx="10">
                  <c:v>5б</c:v>
                </c:pt>
                <c:pt idx="11">
                  <c:v>6а</c:v>
                </c:pt>
                <c:pt idx="12">
                  <c:v>6б</c:v>
                </c:pt>
                <c:pt idx="13">
                  <c:v>7а</c:v>
                </c:pt>
                <c:pt idx="14">
                  <c:v>7б</c:v>
                </c:pt>
                <c:pt idx="15">
                  <c:v>8а</c:v>
                </c:pt>
                <c:pt idx="16">
                  <c:v>8б</c:v>
                </c:pt>
                <c:pt idx="17">
                  <c:v>9а</c:v>
                </c:pt>
                <c:pt idx="18">
                  <c:v>9б</c:v>
                </c:pt>
                <c:pt idx="19">
                  <c:v>10а</c:v>
                </c:pt>
                <c:pt idx="20">
                  <c:v>10б</c:v>
                </c:pt>
                <c:pt idx="21">
                  <c:v>11а</c:v>
                </c:pt>
              </c:strCache>
            </c:strRef>
          </c:cat>
          <c:val>
            <c:numRef>
              <c:f>Лист1!$B$2:$B$23</c:f>
              <c:numCache>
                <c:formatCode>General</c:formatCode>
                <c:ptCount val="22"/>
                <c:pt idx="0">
                  <c:v>4.0999999999999996</c:v>
                </c:pt>
                <c:pt idx="1">
                  <c:v>4.0999999999999996</c:v>
                </c:pt>
                <c:pt idx="2">
                  <c:v>3.7</c:v>
                </c:pt>
                <c:pt idx="3">
                  <c:v>4.8</c:v>
                </c:pt>
                <c:pt idx="4">
                  <c:v>5</c:v>
                </c:pt>
                <c:pt idx="5">
                  <c:v>5</c:v>
                </c:pt>
                <c:pt idx="6">
                  <c:v>3.6</c:v>
                </c:pt>
                <c:pt idx="7">
                  <c:v>3.4</c:v>
                </c:pt>
                <c:pt idx="8">
                  <c:v>3.6</c:v>
                </c:pt>
                <c:pt idx="9">
                  <c:v>4.5999999999999996</c:v>
                </c:pt>
                <c:pt idx="10">
                  <c:v>4.8</c:v>
                </c:pt>
                <c:pt idx="11">
                  <c:v>4.3</c:v>
                </c:pt>
                <c:pt idx="12">
                  <c:v>4.0999999999999996</c:v>
                </c:pt>
                <c:pt idx="13">
                  <c:v>4.5999999999999996</c:v>
                </c:pt>
                <c:pt idx="14">
                  <c:v>3.4</c:v>
                </c:pt>
                <c:pt idx="15">
                  <c:v>4.8</c:v>
                </c:pt>
                <c:pt idx="16">
                  <c:v>4.0999999999999996</c:v>
                </c:pt>
                <c:pt idx="17">
                  <c:v>4.8</c:v>
                </c:pt>
                <c:pt idx="18">
                  <c:v>4.5</c:v>
                </c:pt>
                <c:pt idx="19">
                  <c:v>4.5999999999999996</c:v>
                </c:pt>
                <c:pt idx="20">
                  <c:v>4.2</c:v>
                </c:pt>
                <c:pt idx="21">
                  <c:v>4.3</c:v>
                </c:pt>
              </c:numCache>
            </c:numRef>
          </c:val>
        </c:ser>
        <c:marker val="1"/>
        <c:axId val="178422144"/>
        <c:axId val="178423680"/>
      </c:lineChart>
      <c:catAx>
        <c:axId val="178422144"/>
        <c:scaling>
          <c:orientation val="minMax"/>
        </c:scaling>
        <c:axPos val="b"/>
        <c:tickLblPos val="nextTo"/>
        <c:crossAx val="178423680"/>
        <c:crosses val="autoZero"/>
        <c:auto val="1"/>
        <c:lblAlgn val="ctr"/>
        <c:lblOffset val="100"/>
      </c:catAx>
      <c:valAx>
        <c:axId val="178423680"/>
        <c:scaling>
          <c:orientation val="minMax"/>
        </c:scaling>
        <c:axPos val="l"/>
        <c:majorGridlines/>
        <c:numFmt formatCode="General" sourceLinked="1"/>
        <c:tickLblPos val="nextTo"/>
        <c:crossAx val="178422144"/>
        <c:crosses val="autoZero"/>
        <c:crossBetween val="between"/>
      </c:valAx>
    </c:plotArea>
    <c:legend>
      <c:legendPos val="r"/>
    </c:legend>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2012-13</c:v>
                </c:pt>
              </c:strCache>
            </c:strRef>
          </c:tx>
          <c:cat>
            <c:strRef>
              <c:f>Лист1!$A$2:$A$4</c:f>
              <c:strCache>
                <c:ptCount val="3"/>
                <c:pt idx="0">
                  <c:v>нач.звено</c:v>
                </c:pt>
                <c:pt idx="1">
                  <c:v>среднее звено</c:v>
                </c:pt>
                <c:pt idx="2">
                  <c:v>старшее звено</c:v>
                </c:pt>
              </c:strCache>
            </c:strRef>
          </c:cat>
          <c:val>
            <c:numRef>
              <c:f>Лист1!$B$2:$B$4</c:f>
              <c:numCache>
                <c:formatCode>General</c:formatCode>
                <c:ptCount val="3"/>
                <c:pt idx="0">
                  <c:v>4.2</c:v>
                </c:pt>
                <c:pt idx="1">
                  <c:v>3.7</c:v>
                </c:pt>
                <c:pt idx="2">
                  <c:v>3.8</c:v>
                </c:pt>
              </c:numCache>
            </c:numRef>
          </c:val>
        </c:ser>
        <c:ser>
          <c:idx val="1"/>
          <c:order val="1"/>
          <c:tx>
            <c:strRef>
              <c:f>Лист1!$C$1</c:f>
              <c:strCache>
                <c:ptCount val="1"/>
                <c:pt idx="0">
                  <c:v>2013-14</c:v>
                </c:pt>
              </c:strCache>
            </c:strRef>
          </c:tx>
          <c:dLbls>
            <c:showVal val="1"/>
          </c:dLbls>
          <c:cat>
            <c:strRef>
              <c:f>Лист1!$A$2:$A$4</c:f>
              <c:strCache>
                <c:ptCount val="3"/>
                <c:pt idx="0">
                  <c:v>нач.звено</c:v>
                </c:pt>
                <c:pt idx="1">
                  <c:v>среднее звено</c:v>
                </c:pt>
                <c:pt idx="2">
                  <c:v>старшее звено</c:v>
                </c:pt>
              </c:strCache>
            </c:strRef>
          </c:cat>
          <c:val>
            <c:numRef>
              <c:f>Лист1!$C$2:$C$4</c:f>
              <c:numCache>
                <c:formatCode>General</c:formatCode>
                <c:ptCount val="3"/>
                <c:pt idx="0">
                  <c:v>4.8</c:v>
                </c:pt>
                <c:pt idx="1">
                  <c:v>4.4000000000000004</c:v>
                </c:pt>
                <c:pt idx="2">
                  <c:v>4.0999999999999996</c:v>
                </c:pt>
              </c:numCache>
            </c:numRef>
          </c:val>
        </c:ser>
        <c:shape val="cylinder"/>
        <c:axId val="179157248"/>
        <c:axId val="179159040"/>
        <c:axId val="179109888"/>
      </c:bar3DChart>
      <c:catAx>
        <c:axId val="179157248"/>
        <c:scaling>
          <c:orientation val="minMax"/>
        </c:scaling>
        <c:axPos val="b"/>
        <c:tickLblPos val="nextTo"/>
        <c:crossAx val="179159040"/>
        <c:crosses val="autoZero"/>
        <c:auto val="1"/>
        <c:lblAlgn val="ctr"/>
        <c:lblOffset val="100"/>
      </c:catAx>
      <c:valAx>
        <c:axId val="179159040"/>
        <c:scaling>
          <c:orientation val="minMax"/>
        </c:scaling>
        <c:axPos val="l"/>
        <c:majorGridlines/>
        <c:numFmt formatCode="General" sourceLinked="1"/>
        <c:tickLblPos val="nextTo"/>
        <c:crossAx val="179157248"/>
        <c:crosses val="autoZero"/>
        <c:crossBetween val="between"/>
      </c:valAx>
      <c:serAx>
        <c:axId val="179109888"/>
        <c:scaling>
          <c:orientation val="minMax"/>
        </c:scaling>
        <c:axPos val="b"/>
        <c:tickLblPos val="nextTo"/>
        <c:crossAx val="179159040"/>
        <c:crosses val="autoZero"/>
      </c:serAx>
    </c:plotArea>
    <c:legend>
      <c:legendPos val="r"/>
    </c:legend>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8236173393124094"/>
          <c:y val="6.0606060606060622E-2"/>
          <c:w val="0.57399103139013719"/>
          <c:h val="0.72727272727272729"/>
        </c:manualLayout>
      </c:layout>
      <c:barChart>
        <c:barDir val="bar"/>
        <c:grouping val="clustered"/>
        <c:ser>
          <c:idx val="0"/>
          <c:order val="0"/>
          <c:tx>
            <c:strRef>
              <c:f>Sheet1!$A$2</c:f>
              <c:strCache>
                <c:ptCount val="1"/>
                <c:pt idx="0">
                  <c:v>отлично</c:v>
                </c:pt>
              </c:strCache>
            </c:strRef>
          </c:tx>
          <c:spPr>
            <a:solidFill>
              <a:srgbClr val="9999FF"/>
            </a:solidFill>
            <a:ln w="9520">
              <a:solidFill>
                <a:srgbClr val="000000"/>
              </a:solidFill>
              <a:prstDash val="solid"/>
            </a:ln>
          </c:spPr>
          <c:cat>
            <c:strRef>
              <c:f>Sheet1!$B$1:$E$1</c:f>
              <c:strCache>
                <c:ptCount val="3"/>
                <c:pt idx="0">
                  <c:v>общешкольные</c:v>
                </c:pt>
                <c:pt idx="2">
                  <c:v>внутриклассные</c:v>
                </c:pt>
              </c:strCache>
            </c:strRef>
          </c:cat>
          <c:val>
            <c:numRef>
              <c:f>Sheet1!$B$2:$E$2</c:f>
              <c:numCache>
                <c:formatCode>General</c:formatCode>
                <c:ptCount val="4"/>
                <c:pt idx="0">
                  <c:v>82</c:v>
                </c:pt>
                <c:pt idx="2">
                  <c:v>60</c:v>
                </c:pt>
              </c:numCache>
            </c:numRef>
          </c:val>
        </c:ser>
        <c:ser>
          <c:idx val="1"/>
          <c:order val="1"/>
          <c:tx>
            <c:strRef>
              <c:f>Sheet1!$A$3</c:f>
              <c:strCache>
                <c:ptCount val="1"/>
                <c:pt idx="0">
                  <c:v>хорошо</c:v>
                </c:pt>
              </c:strCache>
            </c:strRef>
          </c:tx>
          <c:spPr>
            <a:solidFill>
              <a:srgbClr val="993366"/>
            </a:solidFill>
            <a:ln w="9520">
              <a:solidFill>
                <a:srgbClr val="000000"/>
              </a:solidFill>
              <a:prstDash val="solid"/>
            </a:ln>
          </c:spPr>
          <c:cat>
            <c:strRef>
              <c:f>Sheet1!$B$1:$E$1</c:f>
              <c:strCache>
                <c:ptCount val="3"/>
                <c:pt idx="0">
                  <c:v>общешкольные</c:v>
                </c:pt>
                <c:pt idx="2">
                  <c:v>внутриклассные</c:v>
                </c:pt>
              </c:strCache>
            </c:strRef>
          </c:cat>
          <c:val>
            <c:numRef>
              <c:f>Sheet1!$B$3:$E$3</c:f>
              <c:numCache>
                <c:formatCode>General</c:formatCode>
                <c:ptCount val="4"/>
                <c:pt idx="0">
                  <c:v>15</c:v>
                </c:pt>
                <c:pt idx="2">
                  <c:v>37</c:v>
                </c:pt>
              </c:numCache>
            </c:numRef>
          </c:val>
        </c:ser>
        <c:ser>
          <c:idx val="2"/>
          <c:order val="2"/>
          <c:tx>
            <c:strRef>
              <c:f>Sheet1!$A$4</c:f>
              <c:strCache>
                <c:ptCount val="1"/>
                <c:pt idx="0">
                  <c:v>удовлетворительно</c:v>
                </c:pt>
              </c:strCache>
            </c:strRef>
          </c:tx>
          <c:spPr>
            <a:solidFill>
              <a:srgbClr val="FFFFCC"/>
            </a:solidFill>
            <a:ln w="9520">
              <a:solidFill>
                <a:srgbClr val="000000"/>
              </a:solidFill>
              <a:prstDash val="solid"/>
            </a:ln>
          </c:spPr>
          <c:cat>
            <c:strRef>
              <c:f>Sheet1!$B$1:$E$1</c:f>
              <c:strCache>
                <c:ptCount val="3"/>
                <c:pt idx="0">
                  <c:v>общешкольные</c:v>
                </c:pt>
                <c:pt idx="2">
                  <c:v>внутриклассные</c:v>
                </c:pt>
              </c:strCache>
            </c:strRef>
          </c:cat>
          <c:val>
            <c:numRef>
              <c:f>Sheet1!$B$4:$E$4</c:f>
              <c:numCache>
                <c:formatCode>General</c:formatCode>
                <c:ptCount val="4"/>
                <c:pt idx="0">
                  <c:v>3</c:v>
                </c:pt>
                <c:pt idx="2">
                  <c:v>3</c:v>
                </c:pt>
              </c:numCache>
            </c:numRef>
          </c:val>
        </c:ser>
        <c:axId val="179268608"/>
        <c:axId val="179290880"/>
      </c:barChart>
      <c:catAx>
        <c:axId val="179268608"/>
        <c:scaling>
          <c:orientation val="minMax"/>
        </c:scaling>
        <c:axPos val="l"/>
        <c:numFmt formatCode="General" sourceLinked="1"/>
        <c:tickLblPos val="nextTo"/>
        <c:spPr>
          <a:ln w="2380">
            <a:solidFill>
              <a:srgbClr val="000000"/>
            </a:solidFill>
            <a:prstDash val="solid"/>
          </a:ln>
        </c:spPr>
        <c:txPr>
          <a:bodyPr rot="0" vert="horz"/>
          <a:lstStyle/>
          <a:p>
            <a:pPr>
              <a:defRPr sz="656" b="1" i="0" u="none" strike="noStrike" baseline="0">
                <a:solidFill>
                  <a:srgbClr val="000000"/>
                </a:solidFill>
                <a:latin typeface="Arial Cyr"/>
                <a:ea typeface="Arial Cyr"/>
                <a:cs typeface="Arial Cyr"/>
              </a:defRPr>
            </a:pPr>
            <a:endParaRPr lang="ru-RU"/>
          </a:p>
        </c:txPr>
        <c:crossAx val="179290880"/>
        <c:crosses val="autoZero"/>
        <c:auto val="1"/>
        <c:lblAlgn val="ctr"/>
        <c:lblOffset val="100"/>
        <c:tickLblSkip val="1"/>
        <c:tickMarkSkip val="1"/>
      </c:catAx>
      <c:valAx>
        <c:axId val="179290880"/>
        <c:scaling>
          <c:orientation val="minMax"/>
        </c:scaling>
        <c:axPos val="b"/>
        <c:majorGridlines>
          <c:spPr>
            <a:ln w="2380">
              <a:solidFill>
                <a:srgbClr val="000000"/>
              </a:solidFill>
              <a:prstDash val="solid"/>
            </a:ln>
          </c:spPr>
        </c:majorGridlines>
        <c:numFmt formatCode="General" sourceLinked="1"/>
        <c:tickLblPos val="nextTo"/>
        <c:spPr>
          <a:ln w="2380">
            <a:solidFill>
              <a:srgbClr val="000000"/>
            </a:solidFill>
            <a:prstDash val="solid"/>
          </a:ln>
        </c:spPr>
        <c:txPr>
          <a:bodyPr rot="0" vert="horz"/>
          <a:lstStyle/>
          <a:p>
            <a:pPr>
              <a:defRPr sz="656" b="1" i="0" u="none" strike="noStrike" baseline="0">
                <a:solidFill>
                  <a:srgbClr val="000000"/>
                </a:solidFill>
                <a:latin typeface="Arial Cyr"/>
                <a:ea typeface="Arial Cyr"/>
                <a:cs typeface="Arial Cyr"/>
              </a:defRPr>
            </a:pPr>
            <a:endParaRPr lang="ru-RU"/>
          </a:p>
        </c:txPr>
        <c:crossAx val="179268608"/>
        <c:crosses val="autoZero"/>
        <c:crossBetween val="between"/>
      </c:valAx>
      <c:spPr>
        <a:solidFill>
          <a:srgbClr val="C0C0C0"/>
        </a:solidFill>
        <a:ln w="9520">
          <a:solidFill>
            <a:srgbClr val="808080"/>
          </a:solidFill>
          <a:prstDash val="solid"/>
        </a:ln>
      </c:spPr>
    </c:plotArea>
    <c:legend>
      <c:legendPos val="r"/>
      <c:layout>
        <c:manualLayout>
          <c:xMode val="edge"/>
          <c:yMode val="edge"/>
          <c:x val="0.78624813153961171"/>
          <c:y val="0.27272727272727282"/>
          <c:w val="0.20478325859491794"/>
          <c:h val="0.30808080808081006"/>
        </c:manualLayout>
      </c:layout>
      <c:spPr>
        <a:noFill/>
        <a:ln w="2380">
          <a:solidFill>
            <a:srgbClr val="000000"/>
          </a:solidFill>
          <a:prstDash val="solid"/>
        </a:ln>
      </c:spPr>
      <c:txPr>
        <a:bodyPr/>
        <a:lstStyle/>
        <a:p>
          <a:pPr>
            <a:defRPr sz="603" b="1" i="0" u="none" strike="noStrike" baseline="0">
              <a:solidFill>
                <a:srgbClr val="000000"/>
              </a:solidFill>
              <a:latin typeface="Arial Cyr"/>
              <a:ea typeface="Arial Cyr"/>
              <a:cs typeface="Arial Cyr"/>
            </a:defRPr>
          </a:pPr>
          <a:endParaRPr lang="ru-RU"/>
        </a:p>
      </c:txPr>
    </c:legend>
    <c:plotVisOnly val="1"/>
    <c:dispBlanksAs val="gap"/>
  </c:chart>
  <c:spPr>
    <a:noFill/>
    <a:ln w="28559">
      <a:pattFill prst="pct50">
        <a:fgClr>
          <a:srgbClr val="000000"/>
        </a:fgClr>
        <a:bgClr>
          <a:srgbClr val="FFFFFF"/>
        </a:bgClr>
      </a:pattFill>
      <a:prstDash val="solid"/>
    </a:ln>
  </c:spPr>
  <c:txPr>
    <a:bodyPr/>
    <a:lstStyle/>
    <a:p>
      <a:pPr>
        <a:defRPr sz="656" b="1" i="0" u="none" strike="noStrike" baseline="0">
          <a:solidFill>
            <a:srgbClr val="000000"/>
          </a:solidFill>
          <a:latin typeface="Arial Cyr"/>
          <a:ea typeface="Arial Cyr"/>
          <a:cs typeface="Arial Cyr"/>
        </a:defRPr>
      </a:pPr>
      <a:endParaRPr lang="ru-RU"/>
    </a:p>
  </c:txPr>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date1904 val="1"/>
  <c:lang val="ru-RU"/>
  <c:style val="27"/>
  <c:chart>
    <c:autoTitleDeleted val="1"/>
    <c:plotArea>
      <c:layout/>
      <c:barChart>
        <c:barDir val="col"/>
        <c:grouping val="clustered"/>
        <c:ser>
          <c:idx val="0"/>
          <c:order val="0"/>
          <c:tx>
            <c:strRef>
              <c:f>Лист1!$B$1</c:f>
              <c:strCache>
                <c:ptCount val="1"/>
                <c:pt idx="0">
                  <c:v>Ряд 1</c:v>
                </c:pt>
              </c:strCache>
            </c:strRef>
          </c:tx>
          <c:dLbls>
            <c:showVal val="1"/>
          </c:dLbls>
          <c:cat>
            <c:strRef>
              <c:f>Лист1!$A$2:$A$13</c:f>
              <c:strCache>
                <c:ptCount val="12"/>
                <c:pt idx="0">
                  <c:v>1а</c:v>
                </c:pt>
                <c:pt idx="1">
                  <c:v>1б</c:v>
                </c:pt>
                <c:pt idx="2">
                  <c:v>2а</c:v>
                </c:pt>
                <c:pt idx="3">
                  <c:v>4а</c:v>
                </c:pt>
                <c:pt idx="4">
                  <c:v>4б</c:v>
                </c:pt>
                <c:pt idx="5">
                  <c:v>5б</c:v>
                </c:pt>
                <c:pt idx="6">
                  <c:v>6а</c:v>
                </c:pt>
                <c:pt idx="7">
                  <c:v>7а</c:v>
                </c:pt>
                <c:pt idx="8">
                  <c:v>8а</c:v>
                </c:pt>
                <c:pt idx="9">
                  <c:v>9б</c:v>
                </c:pt>
                <c:pt idx="10">
                  <c:v>10а</c:v>
                </c:pt>
                <c:pt idx="11">
                  <c:v>11а</c:v>
                </c:pt>
              </c:strCache>
            </c:strRef>
          </c:cat>
          <c:val>
            <c:numRef>
              <c:f>Лист1!$B$2:$B$13</c:f>
              <c:numCache>
                <c:formatCode>General</c:formatCode>
                <c:ptCount val="12"/>
                <c:pt idx="0">
                  <c:v>1.2</c:v>
                </c:pt>
                <c:pt idx="1">
                  <c:v>1.6</c:v>
                </c:pt>
                <c:pt idx="2">
                  <c:v>1.1000000000000001</c:v>
                </c:pt>
                <c:pt idx="3">
                  <c:v>2.5</c:v>
                </c:pt>
                <c:pt idx="4">
                  <c:v>2.8</c:v>
                </c:pt>
                <c:pt idx="5">
                  <c:v>3.5</c:v>
                </c:pt>
                <c:pt idx="6">
                  <c:v>4.2</c:v>
                </c:pt>
                <c:pt idx="7">
                  <c:v>3.1</c:v>
                </c:pt>
                <c:pt idx="8">
                  <c:v>4.2300000000000004</c:v>
                </c:pt>
                <c:pt idx="9">
                  <c:v>4.1599999999999975</c:v>
                </c:pt>
                <c:pt idx="10">
                  <c:v>2.2999999999999998</c:v>
                </c:pt>
                <c:pt idx="11">
                  <c:v>4.4000000000000004</c:v>
                </c:pt>
              </c:numCache>
            </c:numRef>
          </c:val>
        </c:ser>
        <c:axId val="179391488"/>
        <c:axId val="178594560"/>
      </c:barChart>
      <c:catAx>
        <c:axId val="179391488"/>
        <c:scaling>
          <c:orientation val="minMax"/>
        </c:scaling>
        <c:axPos val="b"/>
        <c:tickLblPos val="nextTo"/>
        <c:crossAx val="178594560"/>
        <c:crosses val="autoZero"/>
        <c:auto val="1"/>
        <c:lblAlgn val="ctr"/>
        <c:lblOffset val="100"/>
      </c:catAx>
      <c:valAx>
        <c:axId val="178594560"/>
        <c:scaling>
          <c:orientation val="minMax"/>
        </c:scaling>
        <c:axPos val="l"/>
        <c:majorGridlines/>
        <c:numFmt formatCode="General" sourceLinked="1"/>
        <c:tickLblPos val="nextTo"/>
        <c:crossAx val="179391488"/>
        <c:crosses val="autoZero"/>
        <c:crossBetween val="between"/>
      </c:valAx>
    </c:plotArea>
    <c:plotVisOnly val="1"/>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date1904 val="1"/>
  <c:lang val="ru-RU"/>
  <c:style val="28"/>
  <c:chart>
    <c:autoTitleDeleted val="1"/>
    <c:view3D>
      <c:perspective val="30"/>
    </c:view3D>
    <c:plotArea>
      <c:layout/>
      <c:bar3DChart>
        <c:barDir val="col"/>
        <c:grouping val="standard"/>
        <c:ser>
          <c:idx val="0"/>
          <c:order val="0"/>
          <c:tx>
            <c:strRef>
              <c:f>Лист1!$B$1</c:f>
              <c:strCache>
                <c:ptCount val="1"/>
                <c:pt idx="0">
                  <c:v>Столбец1</c:v>
                </c:pt>
              </c:strCache>
            </c:strRef>
          </c:tx>
          <c:dLbls>
            <c:showVal val="1"/>
          </c:dLbls>
          <c:cat>
            <c:strRef>
              <c:f>Лист1!$A$2:$A$4</c:f>
              <c:strCache>
                <c:ptCount val="3"/>
                <c:pt idx="0">
                  <c:v>начальное звено</c:v>
                </c:pt>
                <c:pt idx="1">
                  <c:v>среднее звено</c:v>
                </c:pt>
                <c:pt idx="2">
                  <c:v>старшее звено</c:v>
                </c:pt>
              </c:strCache>
            </c:strRef>
          </c:cat>
          <c:val>
            <c:numRef>
              <c:f>Лист1!$B$2:$B$4</c:f>
              <c:numCache>
                <c:formatCode>General</c:formatCode>
                <c:ptCount val="3"/>
                <c:pt idx="0">
                  <c:v>1.84</c:v>
                </c:pt>
                <c:pt idx="1">
                  <c:v>3.8</c:v>
                </c:pt>
                <c:pt idx="2">
                  <c:v>3.62</c:v>
                </c:pt>
              </c:numCache>
            </c:numRef>
          </c:val>
        </c:ser>
        <c:shape val="cylinder"/>
        <c:axId val="179114368"/>
        <c:axId val="179115904"/>
        <c:axId val="179384320"/>
      </c:bar3DChart>
      <c:catAx>
        <c:axId val="179114368"/>
        <c:scaling>
          <c:orientation val="minMax"/>
        </c:scaling>
        <c:axPos val="b"/>
        <c:tickLblPos val="nextTo"/>
        <c:crossAx val="179115904"/>
        <c:crosses val="autoZero"/>
        <c:auto val="1"/>
        <c:lblAlgn val="ctr"/>
        <c:lblOffset val="100"/>
      </c:catAx>
      <c:valAx>
        <c:axId val="179115904"/>
        <c:scaling>
          <c:orientation val="minMax"/>
        </c:scaling>
        <c:axPos val="l"/>
        <c:majorGridlines/>
        <c:numFmt formatCode="General" sourceLinked="1"/>
        <c:tickLblPos val="nextTo"/>
        <c:crossAx val="179114368"/>
        <c:crosses val="autoZero"/>
        <c:crossBetween val="between"/>
      </c:valAx>
      <c:serAx>
        <c:axId val="179384320"/>
        <c:scaling>
          <c:orientation val="minMax"/>
        </c:scaling>
        <c:delete val="1"/>
        <c:axPos val="b"/>
        <c:tickLblPos val="nextTo"/>
        <c:crossAx val="179115904"/>
        <c:crosses val="autoZero"/>
      </c:serAx>
    </c:plotArea>
    <c:plotVisOnly val="1"/>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date1904 val="1"/>
  <c:lang val="ru-RU"/>
  <c:style val="26"/>
  <c:chart>
    <c:title>
      <c:tx>
        <c:rich>
          <a:bodyPr/>
          <a:lstStyle/>
          <a:p>
            <a:pPr>
              <a:defRPr/>
            </a:pPr>
            <a:r>
              <a:rPr lang="ru-RU"/>
              <a:t>Что для тебя значит Родина?</a:t>
            </a:r>
          </a:p>
        </c:rich>
      </c:tx>
    </c:title>
    <c:plotArea>
      <c:layout/>
      <c:doughnutChart>
        <c:varyColors val="1"/>
        <c:ser>
          <c:idx val="0"/>
          <c:order val="0"/>
          <c:tx>
            <c:strRef>
              <c:f>Лист1!$B$1</c:f>
              <c:strCache>
                <c:ptCount val="1"/>
                <c:pt idx="0">
                  <c:v>Что для тебя значит Родина?</c:v>
                </c:pt>
              </c:strCache>
            </c:strRef>
          </c:tx>
          <c:dPt>
            <c:idx val="0"/>
            <c:explosion val="21"/>
          </c:dPt>
          <c:dPt>
            <c:idx val="1"/>
            <c:explosion val="14"/>
          </c:dPt>
          <c:dPt>
            <c:idx val="2"/>
            <c:explosion val="20"/>
          </c:dPt>
          <c:dLbls>
            <c:showVal val="1"/>
            <c:showLeaderLines val="1"/>
          </c:dLbls>
          <c:cat>
            <c:strRef>
              <c:f>Лист1!$A$2:$A$4</c:f>
              <c:strCache>
                <c:ptCount val="3"/>
                <c:pt idx="0">
                  <c:v>семья,дом</c:v>
                </c:pt>
                <c:pt idx="1">
                  <c:v>место где родился</c:v>
                </c:pt>
                <c:pt idx="2">
                  <c:v>россия в целом</c:v>
                </c:pt>
              </c:strCache>
            </c:strRef>
          </c:cat>
          <c:val>
            <c:numRef>
              <c:f>Лист1!$B$2:$B$4</c:f>
              <c:numCache>
                <c:formatCode>General</c:formatCode>
                <c:ptCount val="3"/>
                <c:pt idx="0">
                  <c:v>28</c:v>
                </c:pt>
                <c:pt idx="1">
                  <c:v>40</c:v>
                </c:pt>
                <c:pt idx="2">
                  <c:v>32</c:v>
                </c:pt>
              </c:numCache>
            </c:numRef>
          </c:val>
        </c:ser>
        <c:firstSliceAng val="0"/>
        <c:holeSize val="50"/>
      </c:doughnutChart>
    </c:plotArea>
    <c:legend>
      <c:legendPos val="r"/>
    </c:legend>
    <c:plotVisOnly val="1"/>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date1904 val="1"/>
  <c:lang val="ru-RU"/>
  <c:style val="11"/>
  <c:chart>
    <c:autoTitleDeleted val="1"/>
    <c:view3D>
      <c:perspective val="30"/>
    </c:view3D>
    <c:plotArea>
      <c:layout>
        <c:manualLayout>
          <c:layoutTarget val="inner"/>
          <c:xMode val="edge"/>
          <c:yMode val="edge"/>
          <c:x val="0.10571976579850596"/>
          <c:y val="3.1698842783838402E-2"/>
          <c:w val="0.87258398173600726"/>
          <c:h val="0.45439129530650207"/>
        </c:manualLayout>
      </c:layout>
      <c:bar3DChart>
        <c:barDir val="col"/>
        <c:grouping val="standard"/>
        <c:ser>
          <c:idx val="0"/>
          <c:order val="0"/>
          <c:tx>
            <c:strRef>
              <c:f>Лист1!$B$1</c:f>
              <c:strCache>
                <c:ptCount val="1"/>
                <c:pt idx="0">
                  <c:v>Столбец1</c:v>
                </c:pt>
              </c:strCache>
            </c:strRef>
          </c:tx>
          <c:dLbls>
            <c:showVal val="1"/>
          </c:dLbls>
          <c:cat>
            <c:strRef>
              <c:f>Лист1!$A$2:$A$8</c:f>
              <c:strCache>
                <c:ptCount val="7"/>
                <c:pt idx="0">
                  <c:v>Любить и уважать Родину</c:v>
                </c:pt>
                <c:pt idx="1">
                  <c:v>Отстаивать интересы Родины</c:v>
                </c:pt>
                <c:pt idx="2">
                  <c:v>Уважать людей всех национальностей моей страны</c:v>
                </c:pt>
                <c:pt idx="3">
                  <c:v>Быть преданным Родине</c:v>
                </c:pt>
                <c:pt idx="4">
                  <c:v>Защищать Родину</c:v>
                </c:pt>
                <c:pt idx="5">
                  <c:v>Демонстрировать показную любовь к Родине</c:v>
                </c:pt>
                <c:pt idx="6">
                  <c:v>Гордиться Родиной</c:v>
                </c:pt>
              </c:strCache>
            </c:strRef>
          </c:cat>
          <c:val>
            <c:numRef>
              <c:f>Лист1!$B$2:$B$8</c:f>
              <c:numCache>
                <c:formatCode>General</c:formatCode>
                <c:ptCount val="7"/>
                <c:pt idx="0">
                  <c:v>33.300000000000004</c:v>
                </c:pt>
                <c:pt idx="1">
                  <c:v>21.1</c:v>
                </c:pt>
                <c:pt idx="2">
                  <c:v>10.5</c:v>
                </c:pt>
                <c:pt idx="3">
                  <c:v>26.3</c:v>
                </c:pt>
                <c:pt idx="4">
                  <c:v>10.5</c:v>
                </c:pt>
                <c:pt idx="5">
                  <c:v>1.8</c:v>
                </c:pt>
                <c:pt idx="6">
                  <c:v>29.8</c:v>
                </c:pt>
              </c:numCache>
            </c:numRef>
          </c:val>
        </c:ser>
        <c:shape val="box"/>
        <c:axId val="179139712"/>
        <c:axId val="179141248"/>
        <c:axId val="179385216"/>
      </c:bar3DChart>
      <c:catAx>
        <c:axId val="179139712"/>
        <c:scaling>
          <c:orientation val="minMax"/>
        </c:scaling>
        <c:axPos val="b"/>
        <c:tickLblPos val="nextTo"/>
        <c:crossAx val="179141248"/>
        <c:crosses val="autoZero"/>
        <c:auto val="1"/>
        <c:lblAlgn val="ctr"/>
        <c:lblOffset val="100"/>
      </c:catAx>
      <c:valAx>
        <c:axId val="179141248"/>
        <c:scaling>
          <c:orientation val="minMax"/>
        </c:scaling>
        <c:axPos val="l"/>
        <c:majorGridlines/>
        <c:numFmt formatCode="General" sourceLinked="1"/>
        <c:tickLblPos val="nextTo"/>
        <c:crossAx val="179139712"/>
        <c:crosses val="autoZero"/>
        <c:crossBetween val="between"/>
      </c:valAx>
      <c:serAx>
        <c:axId val="179385216"/>
        <c:scaling>
          <c:orientation val="minMax"/>
        </c:scaling>
        <c:delete val="1"/>
        <c:axPos val="b"/>
        <c:tickLblPos val="nextTo"/>
        <c:crossAx val="179141248"/>
        <c:crosses val="autoZero"/>
      </c:serAx>
    </c:plotArea>
    <c:plotVisOnly val="1"/>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lgn="l">
              <a:defRPr/>
            </a:pPr>
            <a:r>
              <a:rPr lang="ru-RU" sz="1000"/>
              <a:t>Можете ли вы назвать себя патриотом своей   страны?</a:t>
            </a:r>
          </a:p>
        </c:rich>
      </c:tx>
      <c:layout>
        <c:manualLayout>
          <c:xMode val="edge"/>
          <c:yMode val="edge"/>
          <c:x val="0.2196271210779504"/>
          <c:y val="0"/>
        </c:manualLayout>
      </c:layout>
    </c:title>
    <c:view3D>
      <c:rotX val="75"/>
      <c:perspective val="30"/>
    </c:view3D>
    <c:plotArea>
      <c:layout>
        <c:manualLayout>
          <c:layoutTarget val="inner"/>
          <c:xMode val="edge"/>
          <c:yMode val="edge"/>
          <c:x val="0"/>
          <c:y val="8.8851393575803947E-2"/>
          <c:w val="1"/>
          <c:h val="0.90940038745156859"/>
        </c:manualLayout>
      </c:layout>
      <c:pie3DChart>
        <c:varyColors val="1"/>
        <c:ser>
          <c:idx val="0"/>
          <c:order val="0"/>
          <c:tx>
            <c:strRef>
              <c:f>Лист1!$B$1</c:f>
              <c:strCache>
                <c:ptCount val="1"/>
                <c:pt idx="0">
                  <c:v>можете ли вы назвать себя патриотом своей страны.</c:v>
                </c:pt>
              </c:strCache>
            </c:strRef>
          </c:tx>
          <c:explosion val="25"/>
          <c:dLbls>
            <c:showVal val="1"/>
            <c:showLeaderLines val="1"/>
          </c:dLbls>
          <c:cat>
            <c:strRef>
              <c:f>Лист1!$A$2:$A$4</c:f>
              <c:strCache>
                <c:ptCount val="3"/>
                <c:pt idx="0">
                  <c:v>ДА</c:v>
                </c:pt>
                <c:pt idx="1">
                  <c:v>НЕТ</c:v>
                </c:pt>
                <c:pt idx="2">
                  <c:v>не задумывался</c:v>
                </c:pt>
              </c:strCache>
            </c:strRef>
          </c:cat>
          <c:val>
            <c:numRef>
              <c:f>Лист1!$B$2:$B$4</c:f>
              <c:numCache>
                <c:formatCode>General</c:formatCode>
                <c:ptCount val="3"/>
                <c:pt idx="0">
                  <c:v>72</c:v>
                </c:pt>
                <c:pt idx="1">
                  <c:v>18</c:v>
                </c:pt>
                <c:pt idx="2">
                  <c:v>10</c:v>
                </c:pt>
              </c:numCache>
            </c:numRef>
          </c:val>
        </c:ser>
      </c:pie3DChart>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5</c:v>
                </c:pt>
              </c:strCache>
            </c:strRef>
          </c:tx>
          <c:cat>
            <c:numRef>
              <c:f>Лист1!$A$2:$A$3</c:f>
              <c:numCache>
                <c:formatCode>General</c:formatCode>
                <c:ptCount val="2"/>
                <c:pt idx="0">
                  <c:v>2013</c:v>
                </c:pt>
                <c:pt idx="1">
                  <c:v>2014</c:v>
                </c:pt>
              </c:numCache>
            </c:numRef>
          </c:cat>
          <c:val>
            <c:numRef>
              <c:f>Лист1!$B$2:$B$3</c:f>
              <c:numCache>
                <c:formatCode>General</c:formatCode>
                <c:ptCount val="2"/>
                <c:pt idx="0">
                  <c:v>16</c:v>
                </c:pt>
                <c:pt idx="1">
                  <c:v>5</c:v>
                </c:pt>
              </c:numCache>
            </c:numRef>
          </c:val>
        </c:ser>
        <c:ser>
          <c:idx val="1"/>
          <c:order val="1"/>
          <c:tx>
            <c:strRef>
              <c:f>Лист1!$C$1</c:f>
              <c:strCache>
                <c:ptCount val="1"/>
                <c:pt idx="0">
                  <c:v>4</c:v>
                </c:pt>
              </c:strCache>
            </c:strRef>
          </c:tx>
          <c:cat>
            <c:numRef>
              <c:f>Лист1!$A$2:$A$3</c:f>
              <c:numCache>
                <c:formatCode>General</c:formatCode>
                <c:ptCount val="2"/>
                <c:pt idx="0">
                  <c:v>2013</c:v>
                </c:pt>
                <c:pt idx="1">
                  <c:v>2014</c:v>
                </c:pt>
              </c:numCache>
            </c:numRef>
          </c:cat>
          <c:val>
            <c:numRef>
              <c:f>Лист1!$C$2:$C$3</c:f>
              <c:numCache>
                <c:formatCode>General</c:formatCode>
                <c:ptCount val="2"/>
                <c:pt idx="0">
                  <c:v>29</c:v>
                </c:pt>
                <c:pt idx="1">
                  <c:v>28</c:v>
                </c:pt>
              </c:numCache>
            </c:numRef>
          </c:val>
        </c:ser>
        <c:ser>
          <c:idx val="2"/>
          <c:order val="2"/>
          <c:tx>
            <c:strRef>
              <c:f>Лист1!$D$1</c:f>
              <c:strCache>
                <c:ptCount val="1"/>
                <c:pt idx="0">
                  <c:v>3</c:v>
                </c:pt>
              </c:strCache>
            </c:strRef>
          </c:tx>
          <c:cat>
            <c:numRef>
              <c:f>Лист1!$A$2:$A$3</c:f>
              <c:numCache>
                <c:formatCode>General</c:formatCode>
                <c:ptCount val="2"/>
                <c:pt idx="0">
                  <c:v>2013</c:v>
                </c:pt>
                <c:pt idx="1">
                  <c:v>2014</c:v>
                </c:pt>
              </c:numCache>
            </c:numRef>
          </c:cat>
          <c:val>
            <c:numRef>
              <c:f>Лист1!$D$2:$D$3</c:f>
              <c:numCache>
                <c:formatCode>General</c:formatCode>
                <c:ptCount val="2"/>
                <c:pt idx="0">
                  <c:v>28</c:v>
                </c:pt>
                <c:pt idx="1">
                  <c:v>16</c:v>
                </c:pt>
              </c:numCache>
            </c:numRef>
          </c:val>
        </c:ser>
        <c:ser>
          <c:idx val="3"/>
          <c:order val="3"/>
          <c:tx>
            <c:strRef>
              <c:f>Лист1!$E$1</c:f>
              <c:strCache>
                <c:ptCount val="1"/>
                <c:pt idx="0">
                  <c:v>2</c:v>
                </c:pt>
              </c:strCache>
            </c:strRef>
          </c:tx>
          <c:cat>
            <c:numRef>
              <c:f>Лист1!$A$2:$A$3</c:f>
              <c:numCache>
                <c:formatCode>General</c:formatCode>
                <c:ptCount val="2"/>
                <c:pt idx="0">
                  <c:v>2013</c:v>
                </c:pt>
                <c:pt idx="1">
                  <c:v>2014</c:v>
                </c:pt>
              </c:numCache>
            </c:numRef>
          </c:cat>
          <c:val>
            <c:numRef>
              <c:f>Лист1!$E$2:$E$3</c:f>
              <c:numCache>
                <c:formatCode>General</c:formatCode>
                <c:ptCount val="2"/>
                <c:pt idx="0">
                  <c:v>0</c:v>
                </c:pt>
                <c:pt idx="1">
                  <c:v>0</c:v>
                </c:pt>
              </c:numCache>
            </c:numRef>
          </c:val>
        </c:ser>
        <c:shape val="box"/>
        <c:axId val="103021952"/>
        <c:axId val="144372864"/>
        <c:axId val="0"/>
      </c:bar3DChart>
      <c:catAx>
        <c:axId val="103021952"/>
        <c:scaling>
          <c:orientation val="minMax"/>
        </c:scaling>
        <c:axPos val="b"/>
        <c:numFmt formatCode="General" sourceLinked="1"/>
        <c:tickLblPos val="nextTo"/>
        <c:crossAx val="144372864"/>
        <c:crosses val="autoZero"/>
        <c:auto val="1"/>
        <c:lblAlgn val="ctr"/>
        <c:lblOffset val="100"/>
      </c:catAx>
      <c:valAx>
        <c:axId val="144372864"/>
        <c:scaling>
          <c:orientation val="minMax"/>
        </c:scaling>
        <c:axPos val="l"/>
        <c:majorGridlines/>
        <c:numFmt formatCode="General" sourceLinked="1"/>
        <c:tickLblPos val="nextTo"/>
        <c:crossAx val="103021952"/>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bar3DChart>
        <c:barDir val="col"/>
        <c:grouping val="clustered"/>
        <c:ser>
          <c:idx val="0"/>
          <c:order val="0"/>
          <c:tx>
            <c:strRef>
              <c:f>Лист1!$B$1</c:f>
              <c:strCache>
                <c:ptCount val="1"/>
                <c:pt idx="0">
                  <c:v>Ряд 1</c:v>
                </c:pt>
              </c:strCache>
            </c:strRef>
          </c:tx>
          <c:cat>
            <c:numRef>
              <c:f>Лист1!$A$2:$A$3</c:f>
              <c:numCache>
                <c:formatCode>General</c:formatCode>
                <c:ptCount val="2"/>
                <c:pt idx="0">
                  <c:v>2013</c:v>
                </c:pt>
                <c:pt idx="1">
                  <c:v>2014</c:v>
                </c:pt>
              </c:numCache>
            </c:numRef>
          </c:cat>
          <c:val>
            <c:numRef>
              <c:f>Лист1!$B$2:$B$3</c:f>
              <c:numCache>
                <c:formatCode>General</c:formatCode>
                <c:ptCount val="2"/>
                <c:pt idx="0">
                  <c:v>3.8</c:v>
                </c:pt>
                <c:pt idx="1">
                  <c:v>3.8</c:v>
                </c:pt>
              </c:numCache>
            </c:numRef>
          </c:val>
        </c:ser>
        <c:shape val="box"/>
        <c:axId val="149197568"/>
        <c:axId val="149199104"/>
        <c:axId val="0"/>
      </c:bar3DChart>
      <c:catAx>
        <c:axId val="149197568"/>
        <c:scaling>
          <c:orientation val="minMax"/>
        </c:scaling>
        <c:axPos val="b"/>
        <c:numFmt formatCode="General" sourceLinked="1"/>
        <c:tickLblPos val="nextTo"/>
        <c:crossAx val="149199104"/>
        <c:crosses val="autoZero"/>
        <c:auto val="1"/>
        <c:lblAlgn val="ctr"/>
        <c:lblOffset val="100"/>
      </c:catAx>
      <c:valAx>
        <c:axId val="149199104"/>
        <c:scaling>
          <c:orientation val="minMax"/>
        </c:scaling>
        <c:axPos val="l"/>
        <c:majorGridlines/>
        <c:numFmt formatCode="General" sourceLinked="1"/>
        <c:tickLblPos val="nextTo"/>
        <c:crossAx val="149197568"/>
        <c:crosses val="autoZero"/>
        <c:crossBetween val="between"/>
      </c:valAx>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bar3DChart>
        <c:barDir val="col"/>
        <c:grouping val="clustered"/>
        <c:ser>
          <c:idx val="0"/>
          <c:order val="0"/>
          <c:tx>
            <c:strRef>
              <c:f>Лист1!$B$1</c:f>
              <c:strCache>
                <c:ptCount val="1"/>
                <c:pt idx="0">
                  <c:v>Ряд 1</c:v>
                </c:pt>
              </c:strCache>
            </c:strRef>
          </c:tx>
          <c:cat>
            <c:numRef>
              <c:f>Лист1!$A$2:$A$3</c:f>
              <c:numCache>
                <c:formatCode>General</c:formatCode>
                <c:ptCount val="2"/>
                <c:pt idx="0">
                  <c:v>2013</c:v>
                </c:pt>
                <c:pt idx="1">
                  <c:v>2014</c:v>
                </c:pt>
              </c:numCache>
            </c:numRef>
          </c:cat>
          <c:val>
            <c:numRef>
              <c:f>Лист1!$B$2:$B$3</c:f>
              <c:numCache>
                <c:formatCode>General</c:formatCode>
                <c:ptCount val="2"/>
                <c:pt idx="0">
                  <c:v>62</c:v>
                </c:pt>
                <c:pt idx="1">
                  <c:v>67</c:v>
                </c:pt>
              </c:numCache>
            </c:numRef>
          </c:val>
        </c:ser>
        <c:shape val="box"/>
        <c:axId val="21878272"/>
        <c:axId val="21879808"/>
        <c:axId val="0"/>
      </c:bar3DChart>
      <c:catAx>
        <c:axId val="21878272"/>
        <c:scaling>
          <c:orientation val="minMax"/>
        </c:scaling>
        <c:axPos val="b"/>
        <c:numFmt formatCode="General" sourceLinked="1"/>
        <c:tickLblPos val="nextTo"/>
        <c:crossAx val="21879808"/>
        <c:crosses val="autoZero"/>
        <c:auto val="1"/>
        <c:lblAlgn val="ctr"/>
        <c:lblOffset val="100"/>
      </c:catAx>
      <c:valAx>
        <c:axId val="21879808"/>
        <c:scaling>
          <c:orientation val="minMax"/>
        </c:scaling>
        <c:axPos val="l"/>
        <c:majorGridlines/>
        <c:numFmt formatCode="General" sourceLinked="1"/>
        <c:tickLblPos val="nextTo"/>
        <c:crossAx val="21878272"/>
        <c:crosses val="autoZero"/>
        <c:crossBetween val="between"/>
      </c:valAx>
    </c:plotArea>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bar3DChart>
        <c:barDir val="col"/>
        <c:grouping val="clustered"/>
        <c:ser>
          <c:idx val="0"/>
          <c:order val="0"/>
          <c:tx>
            <c:strRef>
              <c:f>Лист1!$B$1</c:f>
              <c:strCache>
                <c:ptCount val="1"/>
                <c:pt idx="0">
                  <c:v>Ряд 1</c:v>
                </c:pt>
              </c:strCache>
            </c:strRef>
          </c:tx>
          <c:cat>
            <c:numRef>
              <c:f>Лист1!$A$2:$A$4</c:f>
              <c:numCache>
                <c:formatCode>General</c:formatCode>
                <c:ptCount val="3"/>
                <c:pt idx="0">
                  <c:v>2012</c:v>
                </c:pt>
                <c:pt idx="1">
                  <c:v>2013</c:v>
                </c:pt>
                <c:pt idx="2">
                  <c:v>2014</c:v>
                </c:pt>
              </c:numCache>
            </c:numRef>
          </c:cat>
          <c:val>
            <c:numRef>
              <c:f>Лист1!$B$2:$B$4</c:f>
              <c:numCache>
                <c:formatCode>General</c:formatCode>
                <c:ptCount val="3"/>
                <c:pt idx="0">
                  <c:v>52.5</c:v>
                </c:pt>
                <c:pt idx="1">
                  <c:v>56.7</c:v>
                </c:pt>
                <c:pt idx="2">
                  <c:v>56.5</c:v>
                </c:pt>
              </c:numCache>
            </c:numRef>
          </c:val>
        </c:ser>
        <c:shape val="box"/>
        <c:axId val="99019008"/>
        <c:axId val="99020800"/>
        <c:axId val="0"/>
      </c:bar3DChart>
      <c:catAx>
        <c:axId val="99019008"/>
        <c:scaling>
          <c:orientation val="minMax"/>
        </c:scaling>
        <c:axPos val="b"/>
        <c:numFmt formatCode="General" sourceLinked="1"/>
        <c:tickLblPos val="nextTo"/>
        <c:crossAx val="99020800"/>
        <c:crosses val="autoZero"/>
        <c:auto val="1"/>
        <c:lblAlgn val="ctr"/>
        <c:lblOffset val="100"/>
      </c:catAx>
      <c:valAx>
        <c:axId val="99020800"/>
        <c:scaling>
          <c:orientation val="minMax"/>
        </c:scaling>
        <c:axPos val="l"/>
        <c:majorGridlines/>
        <c:numFmt formatCode="General" sourceLinked="1"/>
        <c:tickLblPos val="nextTo"/>
        <c:crossAx val="99019008"/>
        <c:crosses val="autoZero"/>
        <c:crossBetween val="between"/>
      </c:valAx>
    </c:plotArea>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70-90</c:v>
                </c:pt>
              </c:strCache>
            </c:strRef>
          </c:tx>
          <c:cat>
            <c:numRef>
              <c:f>Лист1!$A$2:$A$4</c:f>
              <c:numCache>
                <c:formatCode>General</c:formatCode>
                <c:ptCount val="3"/>
                <c:pt idx="0">
                  <c:v>2012</c:v>
                </c:pt>
                <c:pt idx="1">
                  <c:v>2013</c:v>
                </c:pt>
                <c:pt idx="2">
                  <c:v>2014</c:v>
                </c:pt>
              </c:numCache>
            </c:numRef>
          </c:cat>
          <c:val>
            <c:numRef>
              <c:f>Лист1!$B$2:$B$4</c:f>
              <c:numCache>
                <c:formatCode>General</c:formatCode>
                <c:ptCount val="3"/>
                <c:pt idx="0">
                  <c:v>5</c:v>
                </c:pt>
                <c:pt idx="1">
                  <c:v>6</c:v>
                </c:pt>
                <c:pt idx="2">
                  <c:v>7</c:v>
                </c:pt>
              </c:numCache>
            </c:numRef>
          </c:val>
        </c:ser>
        <c:ser>
          <c:idx val="1"/>
          <c:order val="1"/>
          <c:tx>
            <c:strRef>
              <c:f>Лист1!$C$1</c:f>
              <c:strCache>
                <c:ptCount val="1"/>
                <c:pt idx="0">
                  <c:v>50-70</c:v>
                </c:pt>
              </c:strCache>
            </c:strRef>
          </c:tx>
          <c:cat>
            <c:numRef>
              <c:f>Лист1!$A$2:$A$4</c:f>
              <c:numCache>
                <c:formatCode>General</c:formatCode>
                <c:ptCount val="3"/>
                <c:pt idx="0">
                  <c:v>2012</c:v>
                </c:pt>
                <c:pt idx="1">
                  <c:v>2013</c:v>
                </c:pt>
                <c:pt idx="2">
                  <c:v>2014</c:v>
                </c:pt>
              </c:numCache>
            </c:numRef>
          </c:cat>
          <c:val>
            <c:numRef>
              <c:f>Лист1!$C$2:$C$4</c:f>
              <c:numCache>
                <c:formatCode>General</c:formatCode>
                <c:ptCount val="3"/>
                <c:pt idx="0">
                  <c:v>20</c:v>
                </c:pt>
                <c:pt idx="1">
                  <c:v>27</c:v>
                </c:pt>
                <c:pt idx="2">
                  <c:v>12</c:v>
                </c:pt>
              </c:numCache>
            </c:numRef>
          </c:val>
        </c:ser>
        <c:ser>
          <c:idx val="2"/>
          <c:order val="2"/>
          <c:tx>
            <c:strRef>
              <c:f>Лист1!$D$1</c:f>
              <c:strCache>
                <c:ptCount val="1"/>
                <c:pt idx="0">
                  <c:v>менее24</c:v>
                </c:pt>
              </c:strCache>
            </c:strRef>
          </c:tx>
          <c:cat>
            <c:numRef>
              <c:f>Лист1!$A$2:$A$4</c:f>
              <c:numCache>
                <c:formatCode>General</c:formatCode>
                <c:ptCount val="3"/>
                <c:pt idx="0">
                  <c:v>2012</c:v>
                </c:pt>
                <c:pt idx="1">
                  <c:v>2013</c:v>
                </c:pt>
                <c:pt idx="2">
                  <c:v>2014</c:v>
                </c:pt>
              </c:numCache>
            </c:numRef>
          </c:cat>
          <c:val>
            <c:numRef>
              <c:f>Лист1!$D$2:$D$4</c:f>
              <c:numCache>
                <c:formatCode>General</c:formatCode>
                <c:ptCount val="3"/>
                <c:pt idx="0">
                  <c:v>0</c:v>
                </c:pt>
                <c:pt idx="1">
                  <c:v>1</c:v>
                </c:pt>
                <c:pt idx="2">
                  <c:v>0</c:v>
                </c:pt>
              </c:numCache>
            </c:numRef>
          </c:val>
        </c:ser>
        <c:shape val="box"/>
        <c:axId val="99033856"/>
        <c:axId val="99035392"/>
        <c:axId val="0"/>
      </c:bar3DChart>
      <c:catAx>
        <c:axId val="99033856"/>
        <c:scaling>
          <c:orientation val="minMax"/>
        </c:scaling>
        <c:axPos val="b"/>
        <c:numFmt formatCode="General" sourceLinked="1"/>
        <c:tickLblPos val="nextTo"/>
        <c:crossAx val="99035392"/>
        <c:crosses val="autoZero"/>
        <c:auto val="1"/>
        <c:lblAlgn val="ctr"/>
        <c:lblOffset val="100"/>
      </c:catAx>
      <c:valAx>
        <c:axId val="99035392"/>
        <c:scaling>
          <c:orientation val="minMax"/>
        </c:scaling>
        <c:axPos val="l"/>
        <c:majorGridlines/>
        <c:numFmt formatCode="General" sourceLinked="1"/>
        <c:tickLblPos val="nextTo"/>
        <c:crossAx val="99033856"/>
        <c:crosses val="autoZero"/>
        <c:crossBetween val="between"/>
      </c:valAx>
    </c:plotArea>
    <c:legend>
      <c:legendPos val="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bar3DChart>
        <c:barDir val="col"/>
        <c:grouping val="clustered"/>
        <c:ser>
          <c:idx val="0"/>
          <c:order val="0"/>
          <c:tx>
            <c:strRef>
              <c:f>Лист1!$B$1</c:f>
              <c:strCache>
                <c:ptCount val="1"/>
                <c:pt idx="0">
                  <c:v>Столбец1</c:v>
                </c:pt>
              </c:strCache>
            </c:strRef>
          </c:tx>
          <c:cat>
            <c:numRef>
              <c:f>Лист1!$A$2:$A$4</c:f>
              <c:numCache>
                <c:formatCode>General</c:formatCode>
                <c:ptCount val="3"/>
                <c:pt idx="0">
                  <c:v>2012</c:v>
                </c:pt>
                <c:pt idx="1">
                  <c:v>2013</c:v>
                </c:pt>
                <c:pt idx="2">
                  <c:v>2014</c:v>
                </c:pt>
              </c:numCache>
            </c:numRef>
          </c:cat>
          <c:val>
            <c:numRef>
              <c:f>Лист1!$B$2:$B$4</c:f>
              <c:numCache>
                <c:formatCode>General</c:formatCode>
                <c:ptCount val="3"/>
                <c:pt idx="0">
                  <c:v>63.6</c:v>
                </c:pt>
                <c:pt idx="1">
                  <c:v>62.2</c:v>
                </c:pt>
                <c:pt idx="2">
                  <c:v>69.400000000000006</c:v>
                </c:pt>
              </c:numCache>
            </c:numRef>
          </c:val>
        </c:ser>
        <c:shape val="box"/>
        <c:axId val="67032960"/>
        <c:axId val="67034496"/>
        <c:axId val="0"/>
      </c:bar3DChart>
      <c:catAx>
        <c:axId val="67032960"/>
        <c:scaling>
          <c:orientation val="minMax"/>
        </c:scaling>
        <c:axPos val="b"/>
        <c:numFmt formatCode="General" sourceLinked="1"/>
        <c:tickLblPos val="nextTo"/>
        <c:crossAx val="67034496"/>
        <c:crosses val="autoZero"/>
        <c:auto val="1"/>
        <c:lblAlgn val="ctr"/>
        <c:lblOffset val="100"/>
      </c:catAx>
      <c:valAx>
        <c:axId val="67034496"/>
        <c:scaling>
          <c:orientation val="minMax"/>
        </c:scaling>
        <c:axPos val="l"/>
        <c:majorGridlines/>
        <c:numFmt formatCode="General" sourceLinked="1"/>
        <c:tickLblPos val="nextTo"/>
        <c:crossAx val="67032960"/>
        <c:crosses val="autoZero"/>
        <c:crossBetween val="between"/>
      </c:valAx>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77</Pages>
  <Words>21080</Words>
  <Characters>120158</Characters>
  <Application>Microsoft Office Word</Application>
  <DocSecurity>0</DocSecurity>
  <Lines>1001</Lines>
  <Paragraphs>281</Paragraphs>
  <ScaleCrop>false</ScaleCrop>
  <Company>лицей</Company>
  <LinksUpToDate>false</LinksUpToDate>
  <CharactersWithSpaces>140957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лицей №2</dc:creator>
  <cp:keywords/>
  <dc:description/>
  <cp:lastModifiedBy>лицей №2</cp:lastModifiedBy>
  <cp:revision>1</cp:revision>
  <dcterms:created xsi:type="dcterms:W3CDTF">2014-10-01T11:22:00Z</dcterms:created>
  <dcterms:modified xsi:type="dcterms:W3CDTF">2014-10-01T11:25:00Z</dcterms:modified>
</cp:coreProperties>
</file>