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320B2">
        <w:rPr>
          <w:b/>
          <w:bCs/>
          <w:i/>
          <w:iCs/>
          <w:color w:val="000000" w:themeColor="text1"/>
          <w:sz w:val="28"/>
          <w:szCs w:val="28"/>
        </w:rPr>
        <w:t>Адаптация пятиклассников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середине октября 2019г. в лицее проведено исследование адаптации пятиклассников к обучению в среднем звене. По его результатам проведено совещание педагогов, работающих с пятиклассниками. 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Вниманию родителей представляются результаты исследования уровня тревожности пятиклассников:</w:t>
      </w:r>
    </w:p>
    <w:tbl>
      <w:tblPr>
        <w:tblStyle w:val="a4"/>
        <w:tblW w:w="0" w:type="auto"/>
        <w:tblLook w:val="04A0"/>
      </w:tblPr>
      <w:tblGrid>
        <w:gridCol w:w="675"/>
        <w:gridCol w:w="2268"/>
        <w:gridCol w:w="2268"/>
        <w:gridCol w:w="2268"/>
        <w:gridCol w:w="2092"/>
      </w:tblGrid>
      <w:tr w:rsidR="00414E7E" w:rsidRPr="007320B2" w:rsidTr="00414E7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Высокий уровень тревожности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Повышенный уровень тревожности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 уровень тревожности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Низкий уровень тревожности</w:t>
            </w:r>
          </w:p>
        </w:tc>
      </w:tr>
      <w:tr w:rsidR="00414E7E" w:rsidRPr="007320B2" w:rsidTr="00414E7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учеников – 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учеников – 29%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учеников – 32%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7E" w:rsidRPr="007320B2" w:rsidRDefault="00414E7E" w:rsidP="007320B2">
            <w:pPr>
              <w:spacing w:after="16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учеников – 31%</w:t>
            </w:r>
          </w:p>
        </w:tc>
      </w:tr>
    </w:tbl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Запланировано обсуждение результатов  исследования на классных родительских  собраниях, поскольку состояние тревожности во многом зависит от того как в семье относятся к трудностям, с которыми сталкивается пятиклассник. 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 </w:t>
      </w:r>
      <w:r w:rsidRPr="0073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320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320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Рекомендую познакомиться со следующей теоретической информацией и взять для себя на вооружение представленные здесь рекомендации.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Мы ведем речь именно о психологической адаптации учащихс</w:t>
      </w:r>
      <w:proofErr w:type="gramStart"/>
      <w:r w:rsidRPr="007320B2">
        <w:rPr>
          <w:color w:val="000000" w:themeColor="text1"/>
          <w:sz w:val="28"/>
          <w:szCs w:val="28"/>
        </w:rPr>
        <w:t>я-</w:t>
      </w:r>
      <w:proofErr w:type="gramEnd"/>
      <w:r w:rsidRPr="007320B2">
        <w:rPr>
          <w:color w:val="000000" w:themeColor="text1"/>
          <w:sz w:val="28"/>
          <w:szCs w:val="28"/>
        </w:rPr>
        <w:t> 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 xml:space="preserve">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</w:t>
      </w:r>
      <w:proofErr w:type="gramStart"/>
      <w:r w:rsidRPr="007320B2">
        <w:rPr>
          <w:color w:val="000000" w:themeColor="text1"/>
          <w:sz w:val="28"/>
          <w:szCs w:val="28"/>
        </w:rPr>
        <w:t>среднюю</w:t>
      </w:r>
      <w:proofErr w:type="gramEnd"/>
      <w:r w:rsidRPr="007320B2">
        <w:rPr>
          <w:color w:val="000000" w:themeColor="text1"/>
          <w:sz w:val="28"/>
          <w:szCs w:val="28"/>
        </w:rPr>
        <w:t xml:space="preserve"> одинаково. Можно выделить следующие составляющие понятия "готовность к обучению в средней школе":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1. </w:t>
      </w:r>
      <w:proofErr w:type="spellStart"/>
      <w:r w:rsidRPr="007320B2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7320B2">
        <w:rPr>
          <w:color w:val="000000" w:themeColor="text1"/>
          <w:sz w:val="28"/>
          <w:szCs w:val="28"/>
        </w:rPr>
        <w:t xml:space="preserve"> основных компонентов учебной деятельности, успешное усвоение программного материала.</w:t>
      </w:r>
      <w:r w:rsidRPr="007320B2">
        <w:rPr>
          <w:color w:val="000000" w:themeColor="text1"/>
          <w:sz w:val="28"/>
          <w:szCs w:val="28"/>
        </w:rPr>
        <w:br/>
        <w:t>2.  Умение самостоятельно работать, осмысливать материал.</w:t>
      </w:r>
      <w:r w:rsidRPr="007320B2">
        <w:rPr>
          <w:color w:val="000000" w:themeColor="text1"/>
          <w:sz w:val="28"/>
          <w:szCs w:val="28"/>
        </w:rPr>
        <w:br/>
        <w:t>3.  Качественно иной, более "взрослый" тип взаимоотношений с учителями и одноклассниками.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Переход из начальной школы в среднее звено традиционно считается одной из наиболее сложных, как психологических, так и педагогических проблем, а адаптация в 5-м классе – одним из труднейших периодов школьного 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обучения. Через 5-6 недель после начала учебного года у пятиклассников обычно повышается уровень тревожности.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Проблемность</w:t>
      </w:r>
      <w:proofErr w:type="spellEnd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этого периода  связана с тем, что на рубеже четвертого и пятого классов учеников ожидает резкая смена социальной ситуации обучения:</w:t>
      </w:r>
    </w:p>
    <w:p w:rsidR="00414E7E" w:rsidRPr="007320B2" w:rsidRDefault="00414E7E" w:rsidP="00732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появляются новые учителя,</w:t>
      </w:r>
    </w:p>
    <w:p w:rsidR="00414E7E" w:rsidRPr="007320B2" w:rsidRDefault="00414E7E" w:rsidP="00732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разнообразные требования,</w:t>
      </w:r>
    </w:p>
    <w:p w:rsidR="00414E7E" w:rsidRPr="007320B2" w:rsidRDefault="00414E7E" w:rsidP="00732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одноклассники,</w:t>
      </w:r>
    </w:p>
    <w:p w:rsidR="00414E7E" w:rsidRPr="007320B2" w:rsidRDefault="00414E7E" w:rsidP="00732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предметы и т.д.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Состояние детей в этот период характеризуется низкой организованностью, учебной рассеянностью, недисциплинированностью, снижением самооценки, повышением школьной тревожности.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 xml:space="preserve"> 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 </w:t>
      </w:r>
      <w:r w:rsidRPr="00732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способствует формированию школьной тревожности?</w:t>
      </w:r>
    </w:p>
    <w:p w:rsidR="00414E7E" w:rsidRPr="007320B2" w:rsidRDefault="00414E7E" w:rsidP="00732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перегрузки,</w:t>
      </w:r>
    </w:p>
    <w:p w:rsidR="00414E7E" w:rsidRPr="007320B2" w:rsidRDefault="00414E7E" w:rsidP="00732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Неспособность учащегося справиться со школьной программой,</w:t>
      </w:r>
    </w:p>
    <w:p w:rsidR="00414E7E" w:rsidRPr="007320B2" w:rsidRDefault="00414E7E" w:rsidP="00732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Неадекватные ожидания со стороны родителей,</w:t>
      </w:r>
    </w:p>
    <w:p w:rsidR="00414E7E" w:rsidRPr="007320B2" w:rsidRDefault="00414E7E" w:rsidP="00732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Неблагоприятные отношения с педагогами,</w:t>
      </w:r>
    </w:p>
    <w:p w:rsidR="00414E7E" w:rsidRPr="007320B2" w:rsidRDefault="00414E7E" w:rsidP="00732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Смена школьного коллектива или непринятие детским коллективом.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 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:rsidR="00414E7E" w:rsidRPr="007320B2" w:rsidRDefault="00414E7E" w:rsidP="007320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Признаки школьной тревожности: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Тревожный ребенок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может долго работать, не уставая.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трудно сосредоточиться на чем-то.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Любое задание вызывает излишнее беспокойство.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время выполнения заданий очень </w:t>
      </w:r>
      <w:proofErr w:type="gramStart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напряжен</w:t>
      </w:r>
      <w:proofErr w:type="gramEnd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скован.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Смущается чаще других.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говорит о напряженных ситуациях.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правило, краснеет в незнакомой обстановке.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Жалуется, что ему снятся страшные сны.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у него обычно холодные и влажные.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него нередко бывает расстройство стула.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Сильно потеет, когда волнуется.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обладает хорошим аппетитом.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Спит беспокойно, засыпает с трудом.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Пуглив, многое вызывает у него страх.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 беспокоен, легко расстраивается.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не может сдержать слезы.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Плохо переносит ожидание.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любит браться за новое дело.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уверен</w:t>
      </w:r>
      <w:proofErr w:type="gramEnd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себе, в своих силах.</w:t>
      </w:r>
    </w:p>
    <w:p w:rsidR="00414E7E" w:rsidRPr="007320B2" w:rsidRDefault="00414E7E" w:rsidP="00732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Боится сталкиваться с трудностями.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 xml:space="preserve"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</w:t>
      </w:r>
      <w:proofErr w:type="spellStart"/>
      <w:r w:rsidRPr="007320B2">
        <w:rPr>
          <w:color w:val="000000" w:themeColor="text1"/>
          <w:sz w:val="28"/>
          <w:szCs w:val="28"/>
        </w:rPr>
        <w:t>самоутверждаться</w:t>
      </w:r>
      <w:proofErr w:type="spellEnd"/>
      <w:r w:rsidRPr="007320B2">
        <w:rPr>
          <w:color w:val="000000" w:themeColor="text1"/>
          <w:sz w:val="28"/>
          <w:szCs w:val="28"/>
        </w:rPr>
        <w:t>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 Очень полезны занятия спортом.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При особо высоком уровне тревоги можно рекомендовать родителям обратиться к врачу (психиатру или невропатологу); медицина располагает широким арсеналом медикаментозных средств, снижающих тревогу. Это различные транквилизаторы. Назначать их может только врач, а ни в коем случае не психолог и не сами родители. Еще раз повторим, что этим путем следует идти только при </w:t>
      </w:r>
      <w:r w:rsidRPr="007320B2">
        <w:rPr>
          <w:i/>
          <w:iCs/>
          <w:color w:val="000000" w:themeColor="text1"/>
          <w:sz w:val="28"/>
          <w:szCs w:val="28"/>
        </w:rPr>
        <w:t>очень сильном</w:t>
      </w:r>
      <w:r w:rsidRPr="007320B2">
        <w:rPr>
          <w:color w:val="000000" w:themeColor="text1"/>
          <w:sz w:val="28"/>
          <w:szCs w:val="28"/>
        </w:rPr>
        <w:t> повышении тревоги. Злоупотреблять транквилизаторами нельзя. Во-первых, к ним со временем наступает привыкание. Во-вторых, их использование препятствует выработке механизмов психологической защиты, которые формируются, если тревога преодолевается чисто психологическими средствами.</w:t>
      </w:r>
      <w:r w:rsidRPr="007320B2">
        <w:rPr>
          <w:b/>
          <w:bCs/>
          <w:color w:val="000000" w:themeColor="text1"/>
          <w:sz w:val="28"/>
          <w:szCs w:val="28"/>
        </w:rPr>
        <w:t> </w:t>
      </w:r>
    </w:p>
    <w:p w:rsidR="00414E7E" w:rsidRPr="007320B2" w:rsidRDefault="00414E7E" w:rsidP="007320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Тревожность школьника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 выявили и такую закономерность: тревожность детей возрастает в том случае, если родители не удовлетворены своей работой, жилищными 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условиями, материальным положением. Может быть, именно поэтому в наше время число тревожных детей неуклонно растет.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414E7E" w:rsidRPr="007320B2" w:rsidRDefault="00414E7E" w:rsidP="007320B2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Способы преодоления тревожности:</w:t>
      </w:r>
    </w:p>
    <w:p w:rsidR="00414E7E" w:rsidRPr="007320B2" w:rsidRDefault="00414E7E" w:rsidP="00732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 сравнивайте ребенка с окружающими.</w:t>
      </w:r>
    </w:p>
    <w:p w:rsidR="00414E7E" w:rsidRPr="007320B2" w:rsidRDefault="00414E7E" w:rsidP="007320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Доверяйте ребенку.</w:t>
      </w:r>
    </w:p>
    <w:p w:rsidR="00414E7E" w:rsidRPr="007320B2" w:rsidRDefault="00414E7E" w:rsidP="007320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Чаще хвалите его, но так, чтобы он знал, за что.</w:t>
      </w:r>
    </w:p>
    <w:p w:rsidR="00414E7E" w:rsidRPr="007320B2" w:rsidRDefault="00414E7E" w:rsidP="007320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Демонстрируйте образцы уверенного поведения, будьте во всем примером ребенку.</w:t>
      </w:r>
    </w:p>
    <w:p w:rsidR="00414E7E" w:rsidRPr="007320B2" w:rsidRDefault="00414E7E" w:rsidP="007320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 предъявляйте к ребенку завышенных требований.</w:t>
      </w:r>
    </w:p>
    <w:p w:rsidR="00414E7E" w:rsidRPr="007320B2" w:rsidRDefault="00414E7E" w:rsidP="007320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Будьте последовательны в воспитании ребенка. Не запрещайте без всяких причин того, что разрешали раньше.</w:t>
      </w:r>
    </w:p>
    <w:p w:rsidR="00414E7E" w:rsidRPr="007320B2" w:rsidRDefault="00414E7E" w:rsidP="007320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Старайтесь делать ребенку меньше замечаний.</w:t>
      </w:r>
    </w:p>
    <w:p w:rsidR="00414E7E" w:rsidRPr="007320B2" w:rsidRDefault="00414E7E" w:rsidP="007320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Используйте наказание лишь в крайних случаях. </w:t>
      </w:r>
    </w:p>
    <w:p w:rsidR="00414E7E" w:rsidRPr="007320B2" w:rsidRDefault="00414E7E" w:rsidP="007320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 унижайте ребенка, наказывая его.</w:t>
      </w:r>
    </w:p>
    <w:p w:rsidR="00414E7E" w:rsidRPr="007320B2" w:rsidRDefault="00414E7E" w:rsidP="007320B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слушай!».</w:t>
      </w:r>
    </w:p>
    <w:p w:rsidR="00414E7E" w:rsidRPr="007320B2" w:rsidRDefault="00414E7E" w:rsidP="007320B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Помогите ему найти дело по душе.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Чтобы избежать появления тревожности необходимо учитывать возрастные особенности пятиклассников. </w:t>
      </w:r>
    </w:p>
    <w:p w:rsidR="00414E7E" w:rsidRPr="007320B2" w:rsidRDefault="00414E7E" w:rsidP="007320B2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Возрастные особенности младшего подростка (пятиклассника)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Потребность в достойном положении в коллективе сверстников и в семье.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Повышенная утомляемость.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Стремление обзавестись «верным другом».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Стремление избежать </w:t>
      </w:r>
      <w:proofErr w:type="gramStart"/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изоляции</w:t>
      </w:r>
      <w:proofErr w:type="gramEnd"/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 в классе, так и в ма</w:t>
      </w: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лом коллективе.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Повышенный интерес к вопросу о «соотношении сил» в классе.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Отсутствие авторитета возраста.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Восприимчивость к промахам учителей.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Отсутствие адаптации к неудачам.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Отсутствие адаптации к положению «худшего».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Повышенная эмоциональность.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Повышенный интерес к спорту.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Увлечение коллекционированием.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Увлечение киноискусством.</w:t>
      </w:r>
    </w:p>
    <w:p w:rsidR="00414E7E" w:rsidRPr="007320B2" w:rsidRDefault="00414E7E" w:rsidP="007320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Недостаточное умение контролировать собственный темперамент и т. д.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Родителям пятиклассников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Воодушевите ребенка на рассказ о своих школьных делах. 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ограничивайте свой интерес обычным вопросом типа: “Как прошел твой день в школе?”.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 связывайте оценки за успеваемость ребенка со своей системой наказаний и поощрений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Помогайте ребенку выполнять домашние задания, но не делайте их сами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 Следите за тем, чтобы во время подготовки ребенок регулярно делал короткие перерывы. Объясните ему, что отдыхать, не дожидаясь усталости – лучшее средство от переутомления. Немало вреда может нанести, и попытка 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сосредоточиться над учебником в одной комнате с работающим телевизором или радио.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Помогите ребенку почувствовать интерес к тому, что преподают в школе. 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краски, чтобы покрасить определенную поверхность.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Особенные усилия прилагайте для того, чтобы поддержать спокойную и стабильную атмосферу в доме, когда в жизни ребенка происходят изменения.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Здоровье. Н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забывайте о смене учебной деятельности ребенка дома, </w:t>
      </w:r>
      <w:r w:rsidRPr="0073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создавайте условия для двигательной активности между выполнением домашних заданий.</w:t>
      </w:r>
      <w:r w:rsidRPr="0073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 </w:t>
      </w: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Воспитывайте ответственность ребенка за свое здоровье.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 xml:space="preserve">• Если ребенок уже пытался вас обмануть, мол, в школе все хорошо, но на поверку выходило иначе, </w:t>
      </w:r>
      <w:proofErr w:type="gramStart"/>
      <w:r w:rsidRPr="007320B2">
        <w:rPr>
          <w:color w:val="000000" w:themeColor="text1"/>
          <w:sz w:val="28"/>
          <w:szCs w:val="28"/>
        </w:rPr>
        <w:t>почаще</w:t>
      </w:r>
      <w:proofErr w:type="gramEnd"/>
      <w:r w:rsidRPr="007320B2">
        <w:rPr>
          <w:color w:val="000000" w:themeColor="text1"/>
          <w:sz w:val="28"/>
          <w:szCs w:val="28"/>
        </w:rPr>
        <w:t xml:space="preserve"> получайте информацию "из первых рук". Учитель скажет вам правду.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Шпаргалка для взрослых </w:t>
      </w:r>
    </w:p>
    <w:p w:rsidR="00414E7E" w:rsidRPr="007320B2" w:rsidRDefault="00414E7E" w:rsidP="007320B2">
      <w:pPr>
        <w:shd w:val="clear" w:color="auto" w:fill="FFFFFF"/>
        <w:spacing w:after="168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Семь обязательных правил: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Уважайте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Помогайте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Объясняйте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Благодарите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Доверяйте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Учитесь</w:t>
      </w:r>
    </w:p>
    <w:p w:rsidR="00414E7E" w:rsidRPr="007320B2" w:rsidRDefault="00414E7E" w:rsidP="007320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Спрашивайте</w:t>
      </w: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7320B2">
        <w:rPr>
          <w:b/>
          <w:color w:val="000000" w:themeColor="text1"/>
          <w:sz w:val="28"/>
          <w:szCs w:val="28"/>
        </w:rPr>
        <w:t>Золотые правила воспитания для родителей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Любите своего ребенка, и пусть он никогда не усомнится в этом.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Опирайтесь на лучшее в ребенке, верьте в его возможности.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 xml:space="preserve">Стремитесь понять своего ребенка, загляните в его мысли и чувства; </w:t>
      </w:r>
      <w:proofErr w:type="gramStart"/>
      <w:r w:rsidRPr="007320B2">
        <w:rPr>
          <w:color w:val="000000" w:themeColor="text1"/>
          <w:sz w:val="28"/>
          <w:szCs w:val="28"/>
        </w:rPr>
        <w:t>почаще</w:t>
      </w:r>
      <w:proofErr w:type="gramEnd"/>
      <w:r w:rsidRPr="007320B2">
        <w:rPr>
          <w:color w:val="000000" w:themeColor="text1"/>
          <w:sz w:val="28"/>
          <w:szCs w:val="28"/>
        </w:rPr>
        <w:t xml:space="preserve"> ставьте себя на его место.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Не пытайтесь реализовывать в ребенке свои несбывшиеся мечты и желания.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Помните, что воспитывают не слова, а личный пример.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Не рассчитывайте на то, что ребенок вырастет таким, как вы хотите.</w:t>
      </w:r>
    </w:p>
    <w:p w:rsidR="00414E7E" w:rsidRPr="007320B2" w:rsidRDefault="00414E7E" w:rsidP="007320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 w:themeColor="text1"/>
          <w:sz w:val="28"/>
          <w:szCs w:val="28"/>
        </w:rPr>
      </w:pPr>
      <w:r w:rsidRPr="007320B2">
        <w:rPr>
          <w:color w:val="000000" w:themeColor="text1"/>
          <w:sz w:val="28"/>
          <w:szCs w:val="28"/>
        </w:rPr>
        <w:t>Помните, что ответственность за воспитание ребенка несете именно вы.</w:t>
      </w:r>
    </w:p>
    <w:p w:rsidR="00414E7E" w:rsidRPr="007320B2" w:rsidRDefault="00414E7E" w:rsidP="007320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0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14E7E" w:rsidRPr="007320B2" w:rsidRDefault="00414E7E" w:rsidP="007320B2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414E7E" w:rsidRPr="007320B2" w:rsidRDefault="00414E7E" w:rsidP="007320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383CBD" w:rsidRPr="007320B2" w:rsidRDefault="00383CBD" w:rsidP="007320B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3CBD" w:rsidRPr="007320B2" w:rsidSect="0038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D2"/>
    <w:multiLevelType w:val="multilevel"/>
    <w:tmpl w:val="FB7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27E7B"/>
    <w:multiLevelType w:val="multilevel"/>
    <w:tmpl w:val="10DE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D0D79"/>
    <w:multiLevelType w:val="multilevel"/>
    <w:tmpl w:val="312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61D1B"/>
    <w:multiLevelType w:val="multilevel"/>
    <w:tmpl w:val="878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61827"/>
    <w:multiLevelType w:val="multilevel"/>
    <w:tmpl w:val="8F8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53A03"/>
    <w:multiLevelType w:val="multilevel"/>
    <w:tmpl w:val="8C0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46CD7"/>
    <w:multiLevelType w:val="multilevel"/>
    <w:tmpl w:val="94D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62E37"/>
    <w:multiLevelType w:val="multilevel"/>
    <w:tmpl w:val="6AC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A4A59"/>
    <w:multiLevelType w:val="multilevel"/>
    <w:tmpl w:val="DA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460DA"/>
    <w:multiLevelType w:val="multilevel"/>
    <w:tmpl w:val="C1D4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64927"/>
    <w:multiLevelType w:val="multilevel"/>
    <w:tmpl w:val="290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D3E1A"/>
    <w:multiLevelType w:val="multilevel"/>
    <w:tmpl w:val="3CA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856"/>
    <w:multiLevelType w:val="multilevel"/>
    <w:tmpl w:val="B9E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241F"/>
    <w:multiLevelType w:val="multilevel"/>
    <w:tmpl w:val="636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40AD7"/>
    <w:multiLevelType w:val="multilevel"/>
    <w:tmpl w:val="13E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85A03"/>
    <w:multiLevelType w:val="multilevel"/>
    <w:tmpl w:val="E21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A38D0"/>
    <w:multiLevelType w:val="multilevel"/>
    <w:tmpl w:val="617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4E7E"/>
    <w:rsid w:val="00383CBD"/>
    <w:rsid w:val="00414E7E"/>
    <w:rsid w:val="007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11338</Characters>
  <Application>Microsoft Office Word</Application>
  <DocSecurity>0</DocSecurity>
  <Lines>94</Lines>
  <Paragraphs>26</Paragraphs>
  <ScaleCrop>false</ScaleCrop>
  <Company>MultiDVD Team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2019-10-21T09:50:00Z</dcterms:created>
  <dcterms:modified xsi:type="dcterms:W3CDTF">2019-10-21T08:50:00Z</dcterms:modified>
</cp:coreProperties>
</file>